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F676" w14:textId="1358FAE4" w:rsidR="00674E00" w:rsidRDefault="00917195" w:rsidP="00917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Sample Internship Committee Agenda</w:t>
      </w:r>
    </w:p>
    <w:p w14:paraId="04740099" w14:textId="613832C3" w:rsidR="00917195" w:rsidRPr="00917195" w:rsidRDefault="00917195" w:rsidP="00917195">
      <w:pPr>
        <w:jc w:val="center"/>
        <w:rPr>
          <w:sz w:val="28"/>
          <w:szCs w:val="28"/>
        </w:rPr>
      </w:pPr>
      <w:r w:rsidRPr="00917195">
        <w:rPr>
          <w:sz w:val="28"/>
          <w:szCs w:val="28"/>
        </w:rPr>
        <w:t>Boston University School of Theology Contextual Education Office</w:t>
      </w:r>
    </w:p>
    <w:p w14:paraId="58BFE9E6" w14:textId="33F6C2D0" w:rsidR="00917195" w:rsidRDefault="00917195" w:rsidP="00917195">
      <w:pPr>
        <w:jc w:val="center"/>
        <w:rPr>
          <w:sz w:val="28"/>
          <w:szCs w:val="28"/>
        </w:rPr>
      </w:pPr>
      <w:hyperlink r:id="rId5" w:history="1">
        <w:r w:rsidRPr="00917195">
          <w:rPr>
            <w:rStyle w:val="Hyperlink"/>
            <w:sz w:val="28"/>
            <w:szCs w:val="28"/>
          </w:rPr>
          <w:t>sthope@bu.edu</w:t>
        </w:r>
      </w:hyperlink>
    </w:p>
    <w:p w14:paraId="5625BA35" w14:textId="77777777" w:rsidR="00917195" w:rsidRDefault="00917195" w:rsidP="00917195">
      <w:pPr>
        <w:jc w:val="center"/>
      </w:pPr>
    </w:p>
    <w:p w14:paraId="4E745393" w14:textId="6D056618" w:rsidR="00917195" w:rsidRPr="00317270" w:rsidRDefault="00917195" w:rsidP="00917195">
      <w:pPr>
        <w:jc w:val="center"/>
        <w:rPr>
          <w:i/>
          <w:iCs/>
        </w:rPr>
      </w:pPr>
      <w:r w:rsidRPr="00317270">
        <w:rPr>
          <w:i/>
          <w:iCs/>
        </w:rPr>
        <w:t xml:space="preserve">Internship Committee meetings should </w:t>
      </w:r>
      <w:r w:rsidR="00317270">
        <w:rPr>
          <w:i/>
          <w:iCs/>
        </w:rPr>
        <w:t>take place</w:t>
      </w:r>
      <w:r w:rsidRPr="00317270">
        <w:rPr>
          <w:i/>
          <w:iCs/>
        </w:rPr>
        <w:t xml:space="preserve"> approximately once per month during the length of a student’s internship </w:t>
      </w:r>
      <w:r w:rsidR="00317270">
        <w:rPr>
          <w:i/>
          <w:iCs/>
        </w:rPr>
        <w:t>and/</w:t>
      </w:r>
      <w:r w:rsidRPr="00317270">
        <w:rPr>
          <w:i/>
          <w:iCs/>
        </w:rPr>
        <w:t xml:space="preserve">or after </w:t>
      </w:r>
      <w:r w:rsidR="00317270">
        <w:rPr>
          <w:i/>
          <w:iCs/>
        </w:rPr>
        <w:t>a</w:t>
      </w:r>
      <w:r w:rsidRPr="00317270">
        <w:rPr>
          <w:i/>
          <w:iCs/>
        </w:rPr>
        <w:t xml:space="preserve"> significant leadership experience </w:t>
      </w:r>
      <w:r w:rsidR="00317270">
        <w:rPr>
          <w:i/>
          <w:iCs/>
        </w:rPr>
        <w:t>the</w:t>
      </w:r>
      <w:r w:rsidRPr="00317270">
        <w:rPr>
          <w:i/>
          <w:iCs/>
        </w:rPr>
        <w:t xml:space="preserve"> student </w:t>
      </w:r>
      <w:r w:rsidR="00317270">
        <w:rPr>
          <w:i/>
          <w:iCs/>
        </w:rPr>
        <w:t>completes</w:t>
      </w:r>
      <w:r w:rsidRPr="00317270">
        <w:rPr>
          <w:i/>
          <w:iCs/>
        </w:rPr>
        <w:t xml:space="preserve">. </w:t>
      </w:r>
      <w:r w:rsidR="00317270">
        <w:rPr>
          <w:i/>
          <w:iCs/>
        </w:rPr>
        <w:t>Please adapt the following agenda to your context in whatever way you see fit.</w:t>
      </w:r>
    </w:p>
    <w:p w14:paraId="3B549E24" w14:textId="77777777" w:rsidR="00917195" w:rsidRPr="00917195" w:rsidRDefault="00917195" w:rsidP="00917195">
      <w:pPr>
        <w:jc w:val="center"/>
        <w:rPr>
          <w:sz w:val="28"/>
          <w:szCs w:val="28"/>
        </w:rPr>
      </w:pPr>
    </w:p>
    <w:p w14:paraId="193A7853" w14:textId="77777777" w:rsidR="00917195" w:rsidRDefault="00917195" w:rsidP="00917195">
      <w:pPr>
        <w:pStyle w:val="ListParagraph"/>
        <w:numPr>
          <w:ilvl w:val="0"/>
          <w:numId w:val="1"/>
        </w:numPr>
      </w:pPr>
      <w:r>
        <w:t xml:space="preserve">The Internship Committee Chairperson </w:t>
      </w:r>
      <w:r w:rsidRPr="00917195">
        <w:rPr>
          <w:b/>
          <w:bCs/>
        </w:rPr>
        <w:t>brings the meeting to order</w:t>
      </w:r>
      <w:r>
        <w:t xml:space="preserve"> and makes sure everyone knows one another around the room through </w:t>
      </w:r>
      <w:r w:rsidRPr="00917195">
        <w:rPr>
          <w:b/>
          <w:bCs/>
        </w:rPr>
        <w:t>introductions</w:t>
      </w:r>
      <w:r>
        <w:t>.</w:t>
      </w:r>
    </w:p>
    <w:p w14:paraId="2F21F78B" w14:textId="77777777" w:rsidR="00917195" w:rsidRDefault="00917195" w:rsidP="00917195">
      <w:pPr>
        <w:pStyle w:val="ListParagraph"/>
      </w:pPr>
    </w:p>
    <w:p w14:paraId="7765D535" w14:textId="6C607DF0" w:rsidR="00917195" w:rsidRPr="00917195" w:rsidRDefault="00917195" w:rsidP="00917195">
      <w:pPr>
        <w:pStyle w:val="ListParagraph"/>
        <w:numPr>
          <w:ilvl w:val="0"/>
          <w:numId w:val="1"/>
        </w:numPr>
        <w:rPr>
          <w:b/>
          <w:bCs/>
        </w:rPr>
      </w:pPr>
      <w:r w:rsidRPr="00917195">
        <w:rPr>
          <w:b/>
          <w:bCs/>
        </w:rPr>
        <w:t xml:space="preserve">Student </w:t>
      </w:r>
      <w:r w:rsidR="00317270">
        <w:rPr>
          <w:b/>
          <w:bCs/>
        </w:rPr>
        <w:t>Check-in Naming “Highs” and “Lows”</w:t>
      </w:r>
      <w:r w:rsidRPr="00917195">
        <w:rPr>
          <w:b/>
          <w:bCs/>
        </w:rPr>
        <w:t xml:space="preserve"> </w:t>
      </w:r>
    </w:p>
    <w:p w14:paraId="18B15408" w14:textId="77777777" w:rsidR="00917195" w:rsidRDefault="00917195" w:rsidP="00917195">
      <w:pPr>
        <w:pStyle w:val="ListParagraph"/>
      </w:pPr>
    </w:p>
    <w:p w14:paraId="165F99F1" w14:textId="44E97C38" w:rsidR="00917195" w:rsidRDefault="00917195" w:rsidP="00917195">
      <w:pPr>
        <w:pStyle w:val="ListParagraph"/>
      </w:pPr>
      <w:r>
        <w:t xml:space="preserve">The student is asked </w:t>
      </w:r>
      <w:r w:rsidR="00317270">
        <w:t>how</w:t>
      </w:r>
      <w:r>
        <w:t xml:space="preserve"> they feel the placement is going overall</w:t>
      </w:r>
      <w:r w:rsidR="00317270">
        <w:t xml:space="preserve">. Then they are asked </w:t>
      </w:r>
      <w:r>
        <w:t>to name what the “high” of the last month was</w:t>
      </w:r>
      <w:r w:rsidR="00317270">
        <w:t xml:space="preserve"> (</w:t>
      </w:r>
      <w:r>
        <w:t>that is, what they most enjoyed doing or the best aspect of their internship experience</w:t>
      </w:r>
      <w:r w:rsidR="00317270">
        <w:t>)</w:t>
      </w:r>
      <w:r>
        <w:t xml:space="preserve"> and the “low” of the last month </w:t>
      </w:r>
      <w:r w:rsidR="00317270">
        <w:t>(</w:t>
      </w:r>
      <w:r>
        <w:t>whatever was most difficult, confusing, or troubling</w:t>
      </w:r>
      <w:r w:rsidR="00317270">
        <w:t xml:space="preserve"> for them).</w:t>
      </w:r>
      <w:r>
        <w:t xml:space="preserve"> </w:t>
      </w:r>
    </w:p>
    <w:p w14:paraId="21162EB3" w14:textId="77777777" w:rsidR="00917195" w:rsidRDefault="00917195" w:rsidP="00917195">
      <w:pPr>
        <w:pStyle w:val="ListParagraph"/>
      </w:pPr>
    </w:p>
    <w:p w14:paraId="768C15D7" w14:textId="5EF551E6" w:rsidR="00917195" w:rsidRPr="00317270" w:rsidRDefault="00917195" w:rsidP="00917195">
      <w:pPr>
        <w:pStyle w:val="ListParagraph"/>
        <w:numPr>
          <w:ilvl w:val="0"/>
          <w:numId w:val="1"/>
        </w:numPr>
        <w:rPr>
          <w:b/>
          <w:bCs/>
        </w:rPr>
      </w:pPr>
      <w:r w:rsidRPr="00317270">
        <w:rPr>
          <w:b/>
          <w:bCs/>
        </w:rPr>
        <w:t xml:space="preserve">Committee Provides </w:t>
      </w:r>
      <w:r w:rsidR="00317270">
        <w:rPr>
          <w:b/>
          <w:bCs/>
        </w:rPr>
        <w:t xml:space="preserve">a </w:t>
      </w:r>
      <w:r w:rsidRPr="00317270">
        <w:rPr>
          <w:b/>
          <w:bCs/>
        </w:rPr>
        <w:t>First Round of Feedback</w:t>
      </w:r>
    </w:p>
    <w:p w14:paraId="0C30F52C" w14:textId="77777777" w:rsidR="00917195" w:rsidRDefault="00917195" w:rsidP="00917195">
      <w:pPr>
        <w:pStyle w:val="ListParagraph"/>
      </w:pPr>
    </w:p>
    <w:p w14:paraId="53AD78D8" w14:textId="0C33298F" w:rsidR="00917195" w:rsidRDefault="00917195" w:rsidP="00917195">
      <w:pPr>
        <w:pStyle w:val="ListParagraph"/>
      </w:pPr>
      <w:r>
        <w:t xml:space="preserve">Having heard the student’s check-in, Committee members weigh in on </w:t>
      </w:r>
      <w:r w:rsidR="00317270">
        <w:t>what</w:t>
      </w:r>
      <w:r>
        <w:t xml:space="preserve"> was mentioned</w:t>
      </w:r>
      <w:r w:rsidR="00317270">
        <w:t xml:space="preserve">, offering </w:t>
      </w:r>
      <w:r>
        <w:t xml:space="preserve">insight into the student’s </w:t>
      </w:r>
      <w:r w:rsidR="00317270">
        <w:t xml:space="preserve">concerns or </w:t>
      </w:r>
      <w:r>
        <w:t xml:space="preserve">experience of the institution. </w:t>
      </w:r>
    </w:p>
    <w:p w14:paraId="7F9561DD" w14:textId="77777777" w:rsidR="00917195" w:rsidRDefault="00917195" w:rsidP="00917195">
      <w:pPr>
        <w:pStyle w:val="ListParagraph"/>
      </w:pPr>
    </w:p>
    <w:p w14:paraId="6E757D21" w14:textId="164B7C5D" w:rsidR="00917195" w:rsidRPr="001C2FFE" w:rsidRDefault="00917195" w:rsidP="00917195">
      <w:pPr>
        <w:pStyle w:val="ListParagraph"/>
        <w:numPr>
          <w:ilvl w:val="0"/>
          <w:numId w:val="1"/>
        </w:numPr>
        <w:rPr>
          <w:b/>
          <w:bCs/>
        </w:rPr>
      </w:pPr>
      <w:r w:rsidRPr="001C2FFE">
        <w:rPr>
          <w:b/>
          <w:bCs/>
        </w:rPr>
        <w:t>Student Asks Any Particular Questions of the Committee</w:t>
      </w:r>
    </w:p>
    <w:p w14:paraId="53E245FF" w14:textId="77777777" w:rsidR="00917195" w:rsidRDefault="00917195" w:rsidP="00917195">
      <w:pPr>
        <w:pStyle w:val="ListParagraph"/>
      </w:pPr>
    </w:p>
    <w:p w14:paraId="480EA2A7" w14:textId="39F25909" w:rsidR="001C2FFE" w:rsidRDefault="00917195" w:rsidP="00917195">
      <w:pPr>
        <w:pStyle w:val="ListParagraph"/>
      </w:pPr>
      <w:r>
        <w:t xml:space="preserve">The student is asked by the Chairperson if they have any </w:t>
      </w:r>
      <w:r w:rsidR="00317270">
        <w:t xml:space="preserve">specific </w:t>
      </w:r>
      <w:r>
        <w:t xml:space="preserve">questions </w:t>
      </w:r>
      <w:r w:rsidR="00317270">
        <w:t xml:space="preserve">for the Internship Committee arising from their experience. </w:t>
      </w:r>
      <w:r w:rsidR="001C2FFE">
        <w:t xml:space="preserve">This could be about the institution itself, about a particular encounter they had during their internship, or about how the committee experienced their leadership (“Did I do a good job? What could I have done better?”). </w:t>
      </w:r>
    </w:p>
    <w:p w14:paraId="54A77101" w14:textId="77777777" w:rsidR="001C2FFE" w:rsidRDefault="001C2FFE" w:rsidP="00917195">
      <w:pPr>
        <w:pStyle w:val="ListParagraph"/>
      </w:pPr>
    </w:p>
    <w:p w14:paraId="06188C00" w14:textId="3B0B2547" w:rsidR="00917195" w:rsidRDefault="001C2FFE" w:rsidP="00917195">
      <w:pPr>
        <w:pStyle w:val="ListParagraph"/>
      </w:pPr>
      <w:r>
        <w:t>When a student asks questions about the site or its practices, it’s</w:t>
      </w:r>
      <w:r w:rsidR="00317270">
        <w:t xml:space="preserve"> especially important for the </w:t>
      </w:r>
      <w:r>
        <w:t>Committee members</w:t>
      </w:r>
      <w:r w:rsidR="00317270">
        <w:t xml:space="preserve"> to provide the student insight from the institution’s context, culture, </w:t>
      </w:r>
      <w:r>
        <w:t>and/</w:t>
      </w:r>
      <w:r w:rsidR="00317270">
        <w:t>or history</w:t>
      </w:r>
      <w:r>
        <w:t xml:space="preserve">. This helps the student understand the site in a fuller way, in a way they may not understand being new to the site itself. </w:t>
      </w:r>
    </w:p>
    <w:p w14:paraId="01A9B5DA" w14:textId="77777777" w:rsidR="00917195" w:rsidRDefault="00917195" w:rsidP="00917195">
      <w:pPr>
        <w:pStyle w:val="ListParagraph"/>
      </w:pPr>
    </w:p>
    <w:p w14:paraId="4652D193" w14:textId="77777777" w:rsidR="001C2FFE" w:rsidRPr="001C2FFE" w:rsidRDefault="001C2FFE" w:rsidP="001C2FFE">
      <w:pPr>
        <w:pStyle w:val="ListParagraph"/>
        <w:numPr>
          <w:ilvl w:val="0"/>
          <w:numId w:val="1"/>
        </w:numPr>
        <w:rPr>
          <w:b/>
          <w:bCs/>
        </w:rPr>
      </w:pPr>
      <w:r w:rsidRPr="001C2FFE">
        <w:rPr>
          <w:b/>
          <w:bCs/>
        </w:rPr>
        <w:t xml:space="preserve">Additional Committee Feedback </w:t>
      </w:r>
    </w:p>
    <w:p w14:paraId="6D13A25C" w14:textId="77777777" w:rsidR="001C2FFE" w:rsidRDefault="001C2FFE" w:rsidP="001C2FFE">
      <w:pPr>
        <w:pStyle w:val="ListParagraph"/>
      </w:pPr>
    </w:p>
    <w:p w14:paraId="4F78E44A" w14:textId="4F6D89EF" w:rsidR="00917195" w:rsidRDefault="001C2FFE" w:rsidP="001C2FFE">
      <w:pPr>
        <w:pStyle w:val="ListParagraph"/>
      </w:pPr>
      <w:r>
        <w:t xml:space="preserve">If there is something that an Internship Committee member wants to share about the student’s leadership, this is a good time to do so. </w:t>
      </w:r>
    </w:p>
    <w:p w14:paraId="2A859848" w14:textId="77777777" w:rsidR="001C2FFE" w:rsidRDefault="001C2FFE" w:rsidP="001C2FFE">
      <w:pPr>
        <w:pStyle w:val="ListParagraph"/>
      </w:pPr>
    </w:p>
    <w:p w14:paraId="1D91D61C" w14:textId="469CCDA7" w:rsidR="001C2FFE" w:rsidRPr="001C2FFE" w:rsidRDefault="001C2FFE" w:rsidP="001C2FFE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Ending Well </w:t>
      </w:r>
    </w:p>
    <w:p w14:paraId="3274C9FD" w14:textId="77777777" w:rsidR="001C2FFE" w:rsidRDefault="001C2FFE" w:rsidP="001C2FFE">
      <w:pPr>
        <w:pStyle w:val="ListParagraph"/>
      </w:pPr>
    </w:p>
    <w:p w14:paraId="41110572" w14:textId="6AB29888" w:rsidR="001C2FFE" w:rsidRPr="001C2FFE" w:rsidRDefault="001C2FFE" w:rsidP="001C2FFE">
      <w:pPr>
        <w:pStyle w:val="ListParagraph"/>
      </w:pPr>
      <w:r w:rsidRPr="001C2FFE">
        <w:t xml:space="preserve">The time </w:t>
      </w:r>
      <w:r w:rsidR="008F5BDA">
        <w:t xml:space="preserve">together </w:t>
      </w:r>
      <w:r w:rsidRPr="001C2FFE">
        <w:t xml:space="preserve">ends with </w:t>
      </w:r>
      <w:r>
        <w:t xml:space="preserve">the Committee Chair </w:t>
      </w:r>
      <w:r w:rsidR="008F5BDA">
        <w:t xml:space="preserve">reminding everyone of the confidentiality of this meeting space, then </w:t>
      </w:r>
      <w:r>
        <w:t>thanking the student and everyone on the committee</w:t>
      </w:r>
      <w:r w:rsidR="008F5BDA">
        <w:t xml:space="preserve"> for their presence. If appropriate, the Chairperson or student could lead the group in a prayer or moment of silent gratitude. </w:t>
      </w:r>
    </w:p>
    <w:sectPr w:rsidR="001C2FFE" w:rsidRPr="001C2FFE" w:rsidSect="001C2F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1816"/>
    <w:multiLevelType w:val="hybridMultilevel"/>
    <w:tmpl w:val="1D8C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95"/>
    <w:rsid w:val="00076387"/>
    <w:rsid w:val="001C2FFE"/>
    <w:rsid w:val="00317270"/>
    <w:rsid w:val="00674E00"/>
    <w:rsid w:val="00755831"/>
    <w:rsid w:val="008F5BDA"/>
    <w:rsid w:val="009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BC0A9"/>
  <w15:chartTrackingRefBased/>
  <w15:docId w15:val="{D9D26DEB-B863-3F44-B220-C89C9E54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1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hope@b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Kidd, Anastasia E</dc:creator>
  <cp:keywords/>
  <dc:description/>
  <cp:lastModifiedBy>Kidd, Anastasia E</cp:lastModifiedBy>
  <cp:revision>2</cp:revision>
  <dcterms:created xsi:type="dcterms:W3CDTF">2024-09-03T18:30:00Z</dcterms:created>
  <dcterms:modified xsi:type="dcterms:W3CDTF">2024-09-03T19:00:00Z</dcterms:modified>
</cp:coreProperties>
</file>