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6E14" w14:textId="1A8E2145" w:rsidR="00C34768" w:rsidRPr="00C16637" w:rsidRDefault="00C34768" w:rsidP="00C16637">
      <w:pPr>
        <w:spacing w:after="0" w:line="240" w:lineRule="auto"/>
        <w:jc w:val="center"/>
        <w:rPr>
          <w:rFonts w:ascii="Times New Roman" w:hAnsi="Times New Roman" w:cs="Times New Roman"/>
          <w:b/>
          <w:sz w:val="24"/>
          <w:szCs w:val="24"/>
        </w:rPr>
      </w:pPr>
      <w:r w:rsidRPr="00C16637">
        <w:rPr>
          <w:rFonts w:ascii="Times New Roman" w:hAnsi="Times New Roman" w:cs="Times New Roman"/>
          <w:b/>
          <w:sz w:val="24"/>
          <w:szCs w:val="24"/>
        </w:rPr>
        <w:t>20</w:t>
      </w:r>
      <w:r w:rsidR="009A66D6" w:rsidRPr="00C16637">
        <w:rPr>
          <w:rFonts w:ascii="Times New Roman" w:hAnsi="Times New Roman" w:cs="Times New Roman"/>
          <w:b/>
          <w:sz w:val="24"/>
          <w:szCs w:val="24"/>
        </w:rPr>
        <w:t>22</w:t>
      </w:r>
      <w:r w:rsidR="00F77819" w:rsidRPr="00C16637">
        <w:rPr>
          <w:rFonts w:ascii="Times New Roman" w:hAnsi="Times New Roman" w:cs="Times New Roman"/>
          <w:b/>
          <w:sz w:val="24"/>
          <w:szCs w:val="24"/>
        </w:rPr>
        <w:t xml:space="preserve"> Competencies: </w:t>
      </w:r>
      <w:r w:rsidR="009A66D6" w:rsidRPr="00C16637">
        <w:rPr>
          <w:rFonts w:ascii="Times New Roman" w:hAnsi="Times New Roman" w:cs="Times New Roman"/>
          <w:b/>
          <w:sz w:val="24"/>
          <w:szCs w:val="24"/>
        </w:rPr>
        <w:t>Specialized</w:t>
      </w:r>
      <w:r w:rsidR="00F77819" w:rsidRPr="00C16637">
        <w:rPr>
          <w:rFonts w:ascii="Times New Roman" w:hAnsi="Times New Roman" w:cs="Times New Roman"/>
          <w:b/>
          <w:sz w:val="24"/>
          <w:szCs w:val="24"/>
        </w:rPr>
        <w:t xml:space="preserve"> Macro</w:t>
      </w:r>
      <w:r w:rsidRPr="00C16637">
        <w:rPr>
          <w:rFonts w:ascii="Times New Roman" w:hAnsi="Times New Roman" w:cs="Times New Roman"/>
          <w:b/>
          <w:sz w:val="24"/>
          <w:szCs w:val="24"/>
        </w:rPr>
        <w:t xml:space="preserve"> Practice</w:t>
      </w:r>
    </w:p>
    <w:p w14:paraId="2C0976BA" w14:textId="77777777" w:rsidR="00CB0545" w:rsidRDefault="00CB0545" w:rsidP="00C16637">
      <w:pPr>
        <w:spacing w:after="0" w:line="240" w:lineRule="auto"/>
        <w:rPr>
          <w:rFonts w:ascii="Times New Roman" w:hAnsi="Times New Roman" w:cs="Times New Roman"/>
          <w:sz w:val="24"/>
          <w:szCs w:val="24"/>
        </w:rPr>
      </w:pPr>
    </w:p>
    <w:p w14:paraId="1C65C3B8" w14:textId="628539DB" w:rsidR="008202A9" w:rsidRPr="00C16637" w:rsidRDefault="008202A9" w:rsidP="00C16637">
      <w:pPr>
        <w:spacing w:after="0" w:line="240" w:lineRule="auto"/>
        <w:rPr>
          <w:rFonts w:ascii="Times New Roman" w:hAnsi="Times New Roman" w:cs="Times New Roman"/>
          <w:b/>
          <w:sz w:val="24"/>
          <w:szCs w:val="24"/>
        </w:rPr>
        <w:sectPr w:rsidR="008202A9" w:rsidRPr="00C16637" w:rsidSect="007772F1">
          <w:footerReference w:type="default" r:id="rId7"/>
          <w:pgSz w:w="12240" w:h="15840"/>
          <w:pgMar w:top="1440" w:right="1440" w:bottom="1440" w:left="1440" w:header="720" w:footer="720" w:gutter="0"/>
          <w:cols w:space="720"/>
          <w:docGrid w:linePitch="360"/>
        </w:sectPr>
      </w:pPr>
      <w:r w:rsidRPr="00C16637">
        <w:rPr>
          <w:rFonts w:ascii="Times New Roman" w:hAnsi="Times New Roman" w:cs="Times New Roman"/>
          <w:sz w:val="24"/>
          <w:szCs w:val="24"/>
        </w:rPr>
        <w:t xml:space="preserve">Social work competence is the intentional integration and application of social work knowledge, values, and skills to promote human and community well-being in practice.  </w:t>
      </w:r>
      <w:r w:rsidRPr="00C16637">
        <w:rPr>
          <w:rFonts w:ascii="Times New Roman" w:hAnsi="Times New Roman" w:cs="Times New Roman"/>
          <w:b/>
          <w:sz w:val="24"/>
          <w:szCs w:val="24"/>
        </w:rPr>
        <w:t xml:space="preserve">A holistic view of competence is multidimensional and involves: </w:t>
      </w:r>
    </w:p>
    <w:p w14:paraId="07122424" w14:textId="77777777" w:rsidR="008202A9" w:rsidRPr="00C16637" w:rsidRDefault="008202A9" w:rsidP="00C16637">
      <w:pPr>
        <w:spacing w:after="0" w:line="240" w:lineRule="auto"/>
        <w:ind w:left="72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CE2830" w:rsidRPr="00C16637">
        <w:rPr>
          <w:rFonts w:ascii="Times New Roman" w:hAnsi="Times New Roman" w:cs="Times New Roman"/>
          <w:sz w:val="24"/>
          <w:szCs w:val="24"/>
        </w:rPr>
        <w:t>K</w:t>
      </w:r>
      <w:r w:rsidRPr="00C16637">
        <w:rPr>
          <w:rFonts w:ascii="Times New Roman" w:hAnsi="Times New Roman" w:cs="Times New Roman"/>
          <w:sz w:val="24"/>
          <w:szCs w:val="24"/>
        </w:rPr>
        <w:t xml:space="preserve">nowledge </w:t>
      </w:r>
    </w:p>
    <w:p w14:paraId="5E0138B1" w14:textId="77777777" w:rsidR="008202A9" w:rsidRPr="00C16637" w:rsidRDefault="008202A9" w:rsidP="00C16637">
      <w:pPr>
        <w:spacing w:after="0" w:line="240" w:lineRule="auto"/>
        <w:ind w:left="72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CE2830" w:rsidRPr="00C16637">
        <w:rPr>
          <w:rFonts w:ascii="Times New Roman" w:hAnsi="Times New Roman" w:cs="Times New Roman"/>
          <w:sz w:val="24"/>
          <w:szCs w:val="24"/>
        </w:rPr>
        <w:t>Values</w:t>
      </w:r>
      <w:r w:rsidRPr="00C16637">
        <w:rPr>
          <w:rFonts w:ascii="Times New Roman" w:hAnsi="Times New Roman" w:cs="Times New Roman"/>
          <w:sz w:val="24"/>
          <w:szCs w:val="24"/>
        </w:rPr>
        <w:t xml:space="preserve"> </w:t>
      </w:r>
    </w:p>
    <w:p w14:paraId="6FE8C04E" w14:textId="77777777" w:rsidR="008202A9" w:rsidRPr="00C16637" w:rsidRDefault="008202A9" w:rsidP="00C16637">
      <w:pPr>
        <w:spacing w:after="0" w:line="240" w:lineRule="auto"/>
        <w:ind w:left="72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CE2830" w:rsidRPr="00C16637">
        <w:rPr>
          <w:rFonts w:ascii="Times New Roman" w:hAnsi="Times New Roman" w:cs="Times New Roman"/>
          <w:sz w:val="24"/>
          <w:szCs w:val="24"/>
        </w:rPr>
        <w:t>Skills</w:t>
      </w:r>
    </w:p>
    <w:p w14:paraId="4F2660A7" w14:textId="77777777" w:rsidR="008202A9" w:rsidRPr="00C16637" w:rsidRDefault="008202A9" w:rsidP="00C16637">
      <w:pPr>
        <w:spacing w:after="0" w:line="240" w:lineRule="auto"/>
        <w:ind w:left="36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CE2830" w:rsidRPr="00C16637">
        <w:rPr>
          <w:rFonts w:ascii="Times New Roman" w:hAnsi="Times New Roman" w:cs="Times New Roman"/>
          <w:sz w:val="24"/>
          <w:szCs w:val="24"/>
        </w:rPr>
        <w:t>Critical</w:t>
      </w:r>
      <w:r w:rsidRPr="00C16637">
        <w:rPr>
          <w:rFonts w:ascii="Times New Roman" w:hAnsi="Times New Roman" w:cs="Times New Roman"/>
          <w:sz w:val="24"/>
          <w:szCs w:val="24"/>
        </w:rPr>
        <w:t xml:space="preserve"> thinking </w:t>
      </w:r>
    </w:p>
    <w:p w14:paraId="0E56CB4D" w14:textId="2A968B09" w:rsidR="008202A9" w:rsidRPr="00C16637" w:rsidRDefault="008202A9" w:rsidP="00C16637">
      <w:pPr>
        <w:spacing w:after="0" w:line="240" w:lineRule="auto"/>
        <w:ind w:left="36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9A66D6" w:rsidRPr="00C16637">
        <w:rPr>
          <w:rFonts w:ascii="Times New Roman" w:hAnsi="Times New Roman" w:cs="Times New Roman"/>
          <w:sz w:val="24"/>
          <w:szCs w:val="24"/>
        </w:rPr>
        <w:t>Cognitive and affective processing</w:t>
      </w:r>
    </w:p>
    <w:p w14:paraId="32C1FA47" w14:textId="77777777" w:rsidR="008202A9" w:rsidRPr="00C16637" w:rsidRDefault="008202A9" w:rsidP="00C16637">
      <w:pPr>
        <w:spacing w:after="0" w:line="240" w:lineRule="auto"/>
        <w:ind w:left="360" w:hanging="360"/>
        <w:rPr>
          <w:rFonts w:ascii="Times New Roman" w:hAnsi="Times New Roman" w:cs="Times New Roman"/>
          <w:sz w:val="24"/>
          <w:szCs w:val="24"/>
        </w:rPr>
      </w:pPr>
      <w:r w:rsidRPr="00C16637">
        <w:rPr>
          <w:rFonts w:ascii="Times New Roman" w:hAnsi="Times New Roman" w:cs="Times New Roman"/>
          <w:sz w:val="24"/>
          <w:szCs w:val="24"/>
        </w:rPr>
        <w:t>•</w:t>
      </w:r>
      <w:r w:rsidRPr="00C16637">
        <w:rPr>
          <w:rFonts w:ascii="Times New Roman" w:hAnsi="Times New Roman" w:cs="Times New Roman"/>
          <w:sz w:val="24"/>
          <w:szCs w:val="24"/>
        </w:rPr>
        <w:tab/>
      </w:r>
      <w:r w:rsidR="00CE2830" w:rsidRPr="00C16637">
        <w:rPr>
          <w:rFonts w:ascii="Times New Roman" w:hAnsi="Times New Roman" w:cs="Times New Roman"/>
          <w:sz w:val="24"/>
          <w:szCs w:val="24"/>
        </w:rPr>
        <w:t>Exercise</w:t>
      </w:r>
      <w:r w:rsidR="004042E2" w:rsidRPr="00C16637">
        <w:rPr>
          <w:rFonts w:ascii="Times New Roman" w:hAnsi="Times New Roman" w:cs="Times New Roman"/>
          <w:sz w:val="24"/>
          <w:szCs w:val="24"/>
        </w:rPr>
        <w:t xml:space="preserve"> of judgment</w:t>
      </w:r>
    </w:p>
    <w:p w14:paraId="56AB3D33" w14:textId="77777777" w:rsidR="008202A9" w:rsidRPr="00C16637" w:rsidRDefault="008202A9" w:rsidP="00C16637">
      <w:pPr>
        <w:spacing w:after="0" w:line="240" w:lineRule="auto"/>
        <w:rPr>
          <w:rFonts w:ascii="Times New Roman" w:hAnsi="Times New Roman" w:cs="Times New Roman"/>
          <w:sz w:val="24"/>
          <w:szCs w:val="24"/>
        </w:rPr>
        <w:sectPr w:rsidR="008202A9" w:rsidRPr="00C16637" w:rsidSect="008202A9">
          <w:type w:val="continuous"/>
          <w:pgSz w:w="12240" w:h="15840"/>
          <w:pgMar w:top="1440" w:right="1440" w:bottom="1440" w:left="1440" w:header="720" w:footer="720" w:gutter="0"/>
          <w:cols w:num="2" w:space="720" w:equalWidth="0">
            <w:col w:w="2640" w:space="720"/>
            <w:col w:w="6000"/>
          </w:cols>
          <w:docGrid w:linePitch="360"/>
        </w:sectPr>
      </w:pPr>
    </w:p>
    <w:p w14:paraId="0257AB57" w14:textId="77777777" w:rsidR="008202A9" w:rsidRPr="00C16637" w:rsidRDefault="008202A9"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 </w:t>
      </w:r>
    </w:p>
    <w:p w14:paraId="7854EBF7" w14:textId="74D2930B" w:rsidR="00C34768" w:rsidRPr="00C16637" w:rsidRDefault="008202A9"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The nine competencies below represent the essential components of social work practice.  Mastery of these competencies is demonstrated in an interrelated fashion. The process of learning is both developmental and dynamic and may involve </w:t>
      </w:r>
      <w:r w:rsidR="009A66D6" w:rsidRPr="00C16637">
        <w:rPr>
          <w:rFonts w:ascii="Times New Roman" w:hAnsi="Times New Roman" w:cs="Times New Roman"/>
          <w:sz w:val="24"/>
          <w:szCs w:val="24"/>
        </w:rPr>
        <w:t xml:space="preserve">a </w:t>
      </w:r>
      <w:r w:rsidRPr="00C16637">
        <w:rPr>
          <w:rFonts w:ascii="Times New Roman" w:hAnsi="Times New Roman" w:cs="Times New Roman"/>
          <w:sz w:val="24"/>
          <w:szCs w:val="24"/>
        </w:rPr>
        <w:t>focus on individual competencies.  The goal of social work education is the integration of competencies into holistic practice.</w:t>
      </w:r>
    </w:p>
    <w:p w14:paraId="3184D944" w14:textId="77777777" w:rsidR="00235692" w:rsidRDefault="00235692" w:rsidP="00C16637">
      <w:pPr>
        <w:spacing w:after="0" w:line="240" w:lineRule="auto"/>
        <w:rPr>
          <w:rFonts w:ascii="Times New Roman" w:hAnsi="Times New Roman" w:cs="Times New Roman"/>
          <w:sz w:val="24"/>
          <w:szCs w:val="24"/>
        </w:rPr>
      </w:pPr>
    </w:p>
    <w:p w14:paraId="6CED47E2" w14:textId="27A2F45A" w:rsidR="00BD241F" w:rsidRDefault="003D2CD1"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Each of the nine </w:t>
      </w:r>
      <w:r w:rsidR="009A66D6" w:rsidRPr="00C16637">
        <w:rPr>
          <w:rFonts w:ascii="Times New Roman" w:hAnsi="Times New Roman" w:cs="Times New Roman"/>
          <w:sz w:val="24"/>
          <w:szCs w:val="24"/>
        </w:rPr>
        <w:t>specialized</w:t>
      </w:r>
      <w:r w:rsidR="00F77819" w:rsidRPr="00C16637">
        <w:rPr>
          <w:rFonts w:ascii="Times New Roman" w:hAnsi="Times New Roman" w:cs="Times New Roman"/>
          <w:sz w:val="24"/>
          <w:szCs w:val="24"/>
        </w:rPr>
        <w:t xml:space="preserve"> macro</w:t>
      </w:r>
      <w:r w:rsidR="00C34768" w:rsidRPr="00C16637">
        <w:rPr>
          <w:rFonts w:ascii="Times New Roman" w:hAnsi="Times New Roman" w:cs="Times New Roman"/>
          <w:sz w:val="24"/>
          <w:szCs w:val="24"/>
        </w:rPr>
        <w:t xml:space="preserve"> </w:t>
      </w:r>
      <w:r w:rsidR="00E262B5" w:rsidRPr="00C16637">
        <w:rPr>
          <w:rFonts w:ascii="Times New Roman" w:hAnsi="Times New Roman" w:cs="Times New Roman"/>
          <w:sz w:val="24"/>
          <w:szCs w:val="24"/>
        </w:rPr>
        <w:t xml:space="preserve">practice </w:t>
      </w:r>
      <w:r w:rsidRPr="00C16637">
        <w:rPr>
          <w:rFonts w:ascii="Times New Roman" w:hAnsi="Times New Roman" w:cs="Times New Roman"/>
          <w:sz w:val="24"/>
          <w:szCs w:val="24"/>
        </w:rPr>
        <w:t xml:space="preserve">competencies </w:t>
      </w:r>
      <w:r w:rsidR="004457F7" w:rsidRPr="00C16637">
        <w:rPr>
          <w:rFonts w:ascii="Times New Roman" w:hAnsi="Times New Roman" w:cs="Times New Roman"/>
          <w:sz w:val="24"/>
          <w:szCs w:val="24"/>
        </w:rPr>
        <w:t>describes the knowledge, values, skills, and cognitive and affective processes that comprise the competency, followed by a set of behaviors that integrate these components. These behaviors represent observable components of the competencies, while the preceding statements represent the underlying content and processes that inform the behaviors.</w:t>
      </w:r>
    </w:p>
    <w:p w14:paraId="750ADC98" w14:textId="77777777" w:rsidR="00235692" w:rsidRPr="00C16637" w:rsidRDefault="00235692" w:rsidP="00C16637">
      <w:pPr>
        <w:spacing w:after="0" w:line="240" w:lineRule="auto"/>
        <w:rPr>
          <w:rFonts w:ascii="Times New Roman" w:hAnsi="Times New Roman" w:cs="Times New Roman"/>
          <w:sz w:val="24"/>
          <w:szCs w:val="24"/>
        </w:rPr>
      </w:pPr>
    </w:p>
    <w:p w14:paraId="65EBA242" w14:textId="77777777" w:rsidR="00EC7000" w:rsidRPr="00CB0545" w:rsidRDefault="00EC7000"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Demonstrate Ethical and Professional Behavior</w:t>
      </w:r>
    </w:p>
    <w:p w14:paraId="1B675867" w14:textId="3074FB46" w:rsidR="00A50CC7" w:rsidRPr="00C16637" w:rsidRDefault="00A50CC7"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w:t>
      </w:r>
      <w:r w:rsidR="00F81DC6" w:rsidRPr="00C16637">
        <w:rPr>
          <w:rFonts w:ascii="Times New Roman" w:hAnsi="Times New Roman" w:cs="Times New Roman"/>
          <w:sz w:val="24"/>
          <w:szCs w:val="24"/>
        </w:rPr>
        <w:t xml:space="preserve"> workers understand the value base of the profession and its ethical standards, as well as relevant laws and regulations that may impact practice. Social workers apply principles of critical thinking to frameworks of ethical decision-making in practice. Social workers understand how their personal experiences and affective reactions influence their professional judgment and behavior. Social workers also understand the role of other professions in inter-professional settings. Social workers also understand emerging forms of technology and the ethical use of technology in social work practice.</w:t>
      </w:r>
    </w:p>
    <w:p w14:paraId="54318CA3" w14:textId="77777777" w:rsidR="00235692" w:rsidRDefault="00235692" w:rsidP="00C16637">
      <w:pPr>
        <w:spacing w:after="0" w:line="240" w:lineRule="auto"/>
        <w:rPr>
          <w:rFonts w:ascii="Times New Roman" w:hAnsi="Times New Roman" w:cs="Times New Roman"/>
          <w:sz w:val="24"/>
          <w:szCs w:val="24"/>
        </w:rPr>
      </w:pPr>
    </w:p>
    <w:p w14:paraId="2B5A9DB6" w14:textId="3CBDB0B9" w:rsidR="00F81DC6" w:rsidRPr="00C16637" w:rsidRDefault="00F81DC6"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5BD524E5" w14:textId="20DEAC0E" w:rsidR="00EC7000"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D</w:t>
      </w:r>
      <w:r w:rsidR="00EC7000" w:rsidRPr="00C16637">
        <w:rPr>
          <w:rFonts w:ascii="Times New Roman" w:hAnsi="Times New Roman" w:cs="Times New Roman"/>
          <w:sz w:val="24"/>
          <w:szCs w:val="24"/>
        </w:rPr>
        <w:t>emonstrate pro</w:t>
      </w:r>
      <w:r w:rsidR="00F77819" w:rsidRPr="00C16637">
        <w:rPr>
          <w:rFonts w:ascii="Times New Roman" w:hAnsi="Times New Roman" w:cs="Times New Roman"/>
          <w:sz w:val="24"/>
          <w:szCs w:val="24"/>
        </w:rPr>
        <w:t xml:space="preserve">fessional demeanor in behavior and </w:t>
      </w:r>
      <w:r w:rsidR="00EC7000" w:rsidRPr="00C16637">
        <w:rPr>
          <w:rFonts w:ascii="Times New Roman" w:hAnsi="Times New Roman" w:cs="Times New Roman"/>
          <w:sz w:val="24"/>
          <w:szCs w:val="24"/>
        </w:rPr>
        <w:t>appearance</w:t>
      </w:r>
      <w:r w:rsidR="00BB6AB3" w:rsidRPr="00C16637">
        <w:rPr>
          <w:rFonts w:ascii="Times New Roman" w:hAnsi="Times New Roman" w:cs="Times New Roman"/>
          <w:sz w:val="24"/>
          <w:szCs w:val="24"/>
        </w:rPr>
        <w:t xml:space="preserve"> with awareness of differential norms across </w:t>
      </w:r>
      <w:r w:rsidR="2C470A54" w:rsidRPr="00C16637">
        <w:rPr>
          <w:rFonts w:ascii="Times New Roman" w:hAnsi="Times New Roman" w:cs="Times New Roman"/>
          <w:sz w:val="24"/>
          <w:szCs w:val="24"/>
        </w:rPr>
        <w:t xml:space="preserve">identities, organizations, and </w:t>
      </w:r>
      <w:r w:rsidR="00E7651B" w:rsidRPr="00C16637">
        <w:rPr>
          <w:rFonts w:ascii="Times New Roman" w:hAnsi="Times New Roman" w:cs="Times New Roman"/>
          <w:sz w:val="24"/>
          <w:szCs w:val="24"/>
        </w:rPr>
        <w:t>communities.</w:t>
      </w:r>
    </w:p>
    <w:p w14:paraId="1AF54062" w14:textId="7A543B16" w:rsidR="00EC7000"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D</w:t>
      </w:r>
      <w:r w:rsidR="00EC7000" w:rsidRPr="00C16637">
        <w:rPr>
          <w:rFonts w:ascii="Times New Roman" w:hAnsi="Times New Roman" w:cs="Times New Roman"/>
          <w:sz w:val="24"/>
          <w:szCs w:val="24"/>
        </w:rPr>
        <w:t>emonstrate self-reflection</w:t>
      </w:r>
      <w:r w:rsidR="244D285A" w:rsidRPr="00C16637">
        <w:rPr>
          <w:rFonts w:ascii="Times New Roman" w:hAnsi="Times New Roman" w:cs="Times New Roman"/>
          <w:sz w:val="24"/>
          <w:szCs w:val="24"/>
        </w:rPr>
        <w:t xml:space="preserve">, </w:t>
      </w:r>
      <w:r w:rsidR="00EC7000" w:rsidRPr="00C16637">
        <w:rPr>
          <w:rFonts w:ascii="Times New Roman" w:hAnsi="Times New Roman" w:cs="Times New Roman"/>
          <w:sz w:val="24"/>
          <w:szCs w:val="24"/>
        </w:rPr>
        <w:t>self-regulat</w:t>
      </w:r>
      <w:r w:rsidR="00DD466D" w:rsidRPr="00C16637">
        <w:rPr>
          <w:rFonts w:ascii="Times New Roman" w:hAnsi="Times New Roman" w:cs="Times New Roman"/>
          <w:sz w:val="24"/>
          <w:szCs w:val="24"/>
        </w:rPr>
        <w:t>ion</w:t>
      </w:r>
      <w:r w:rsidR="72F6B83A" w:rsidRPr="00C16637">
        <w:rPr>
          <w:rFonts w:ascii="Times New Roman" w:hAnsi="Times New Roman" w:cs="Times New Roman"/>
          <w:sz w:val="24"/>
          <w:szCs w:val="24"/>
        </w:rPr>
        <w:t xml:space="preserve">, and respect for others </w:t>
      </w:r>
      <w:r w:rsidR="00BB6AB3" w:rsidRPr="00C16637">
        <w:rPr>
          <w:rFonts w:ascii="Times New Roman" w:hAnsi="Times New Roman" w:cs="Times New Roman"/>
          <w:sz w:val="24"/>
          <w:szCs w:val="24"/>
        </w:rPr>
        <w:t>in macro</w:t>
      </w:r>
      <w:r w:rsidR="004457F7" w:rsidRPr="00C16637">
        <w:rPr>
          <w:rFonts w:ascii="Times New Roman" w:hAnsi="Times New Roman" w:cs="Times New Roman"/>
          <w:sz w:val="24"/>
          <w:szCs w:val="24"/>
        </w:rPr>
        <w:t xml:space="preserve"> </w:t>
      </w:r>
      <w:r w:rsidR="00E7651B" w:rsidRPr="00C16637">
        <w:rPr>
          <w:rFonts w:ascii="Times New Roman" w:hAnsi="Times New Roman" w:cs="Times New Roman"/>
          <w:sz w:val="24"/>
          <w:szCs w:val="24"/>
        </w:rPr>
        <w:t>practice.</w:t>
      </w:r>
    </w:p>
    <w:p w14:paraId="4DB3A540" w14:textId="7AEB0034" w:rsidR="00BB6AB3"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A</w:t>
      </w:r>
      <w:r w:rsidR="004457F7" w:rsidRPr="00C16637">
        <w:rPr>
          <w:rFonts w:ascii="Times New Roman" w:hAnsi="Times New Roman" w:cs="Times New Roman"/>
          <w:sz w:val="24"/>
          <w:szCs w:val="24"/>
        </w:rPr>
        <w:t>ctively engage in supervision, collaboratively set</w:t>
      </w:r>
      <w:r w:rsidR="0091457F" w:rsidRPr="00C16637">
        <w:rPr>
          <w:rFonts w:ascii="Times New Roman" w:hAnsi="Times New Roman" w:cs="Times New Roman"/>
          <w:sz w:val="24"/>
          <w:szCs w:val="24"/>
        </w:rPr>
        <w:t>ting</w:t>
      </w:r>
      <w:r w:rsidR="004457F7" w:rsidRPr="00C16637">
        <w:rPr>
          <w:rFonts w:ascii="Times New Roman" w:hAnsi="Times New Roman" w:cs="Times New Roman"/>
          <w:sz w:val="24"/>
          <w:szCs w:val="24"/>
        </w:rPr>
        <w:t xml:space="preserve"> an agenda and demonstrat</w:t>
      </w:r>
      <w:r w:rsidR="0091457F" w:rsidRPr="00C16637">
        <w:rPr>
          <w:rFonts w:ascii="Times New Roman" w:hAnsi="Times New Roman" w:cs="Times New Roman"/>
          <w:sz w:val="24"/>
          <w:szCs w:val="24"/>
        </w:rPr>
        <w:t>ing</w:t>
      </w:r>
      <w:r w:rsidR="004457F7" w:rsidRPr="00C16637">
        <w:rPr>
          <w:rFonts w:ascii="Times New Roman" w:hAnsi="Times New Roman" w:cs="Times New Roman"/>
          <w:sz w:val="24"/>
          <w:szCs w:val="24"/>
        </w:rPr>
        <w:t xml:space="preserve"> openness to feedback </w:t>
      </w:r>
      <w:r w:rsidR="001A6C6B">
        <w:rPr>
          <w:rFonts w:ascii="Times New Roman" w:hAnsi="Times New Roman" w:cs="Times New Roman"/>
          <w:sz w:val="24"/>
          <w:szCs w:val="24"/>
        </w:rPr>
        <w:t>regarding professional strengths and challenges.</w:t>
      </w:r>
    </w:p>
    <w:p w14:paraId="7FD7642F" w14:textId="3CC84039" w:rsidR="00EC7000"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U</w:t>
      </w:r>
      <w:r w:rsidR="00EC7000" w:rsidRPr="00C16637">
        <w:rPr>
          <w:rFonts w:ascii="Times New Roman" w:hAnsi="Times New Roman" w:cs="Times New Roman"/>
          <w:sz w:val="24"/>
          <w:szCs w:val="24"/>
        </w:rPr>
        <w:t xml:space="preserve">se technology ethically and appropriately to facilitate practice </w:t>
      </w:r>
      <w:r w:rsidR="00E7651B" w:rsidRPr="00C16637">
        <w:rPr>
          <w:rFonts w:ascii="Times New Roman" w:hAnsi="Times New Roman" w:cs="Times New Roman"/>
          <w:sz w:val="24"/>
          <w:szCs w:val="24"/>
        </w:rPr>
        <w:t>outcomes.</w:t>
      </w:r>
    </w:p>
    <w:p w14:paraId="052B5A69" w14:textId="7F01F901" w:rsidR="00E262B5"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M</w:t>
      </w:r>
      <w:r w:rsidR="002A6C66" w:rsidRPr="00C16637">
        <w:rPr>
          <w:rFonts w:ascii="Times New Roman" w:hAnsi="Times New Roman" w:cs="Times New Roman"/>
          <w:sz w:val="24"/>
          <w:szCs w:val="24"/>
        </w:rPr>
        <w:t>a</w:t>
      </w:r>
      <w:r w:rsidR="006B1748" w:rsidRPr="00C16637">
        <w:rPr>
          <w:rFonts w:ascii="Times New Roman" w:hAnsi="Times New Roman" w:cs="Times New Roman"/>
          <w:sz w:val="24"/>
          <w:szCs w:val="24"/>
        </w:rPr>
        <w:t xml:space="preserve">ke ethical decisions in </w:t>
      </w:r>
      <w:r w:rsidR="009A66D6" w:rsidRPr="00C16637">
        <w:rPr>
          <w:rFonts w:ascii="Times New Roman" w:hAnsi="Times New Roman" w:cs="Times New Roman"/>
          <w:sz w:val="24"/>
          <w:szCs w:val="24"/>
        </w:rPr>
        <w:t>macro</w:t>
      </w:r>
      <w:r w:rsidR="002A6C66" w:rsidRPr="00C16637">
        <w:rPr>
          <w:rFonts w:ascii="Times New Roman" w:hAnsi="Times New Roman" w:cs="Times New Roman"/>
          <w:sz w:val="24"/>
          <w:szCs w:val="24"/>
        </w:rPr>
        <w:t xml:space="preserve"> practice using</w:t>
      </w:r>
      <w:r w:rsidR="00EC7000" w:rsidRPr="00C16637">
        <w:rPr>
          <w:rFonts w:ascii="Times New Roman" w:hAnsi="Times New Roman" w:cs="Times New Roman"/>
          <w:sz w:val="24"/>
          <w:szCs w:val="24"/>
        </w:rPr>
        <w:t xml:space="preserve"> NASW Code of Ethics</w:t>
      </w:r>
      <w:r w:rsidR="002A6C66" w:rsidRPr="00C16637">
        <w:rPr>
          <w:rFonts w:ascii="Times New Roman" w:hAnsi="Times New Roman" w:cs="Times New Roman"/>
          <w:sz w:val="24"/>
          <w:szCs w:val="24"/>
        </w:rPr>
        <w:t>,</w:t>
      </w:r>
      <w:r w:rsidR="00B67A4F" w:rsidRPr="00C16637">
        <w:rPr>
          <w:rFonts w:ascii="Times New Roman" w:hAnsi="Times New Roman" w:cs="Times New Roman"/>
          <w:sz w:val="24"/>
          <w:szCs w:val="24"/>
        </w:rPr>
        <w:t xml:space="preserve"> other professional social work code</w:t>
      </w:r>
      <w:r w:rsidR="002A6C66" w:rsidRPr="00C16637">
        <w:rPr>
          <w:rFonts w:ascii="Times New Roman" w:hAnsi="Times New Roman" w:cs="Times New Roman"/>
          <w:sz w:val="24"/>
          <w:szCs w:val="24"/>
        </w:rPr>
        <w:t>s,</w:t>
      </w:r>
      <w:r w:rsidR="00B67A4F" w:rsidRPr="00C16637">
        <w:rPr>
          <w:rFonts w:ascii="Times New Roman" w:hAnsi="Times New Roman" w:cs="Times New Roman"/>
          <w:sz w:val="24"/>
          <w:szCs w:val="24"/>
        </w:rPr>
        <w:t xml:space="preserve"> </w:t>
      </w:r>
      <w:r w:rsidR="002A6C66" w:rsidRPr="00C16637">
        <w:rPr>
          <w:rFonts w:ascii="Times New Roman" w:eastAsia="Arial" w:hAnsi="Times New Roman" w:cs="Times New Roman"/>
          <w:w w:val="92"/>
          <w:sz w:val="24"/>
          <w:szCs w:val="24"/>
        </w:rPr>
        <w:t>relevant</w:t>
      </w:r>
      <w:r w:rsidR="002A6C66" w:rsidRPr="00C16637">
        <w:rPr>
          <w:rFonts w:ascii="Times New Roman" w:eastAsia="Arial" w:hAnsi="Times New Roman" w:cs="Times New Roman"/>
          <w:spacing w:val="10"/>
          <w:w w:val="92"/>
          <w:sz w:val="24"/>
          <w:szCs w:val="24"/>
        </w:rPr>
        <w:t xml:space="preserve"> </w:t>
      </w:r>
      <w:r w:rsidR="002A6C66" w:rsidRPr="00C16637">
        <w:rPr>
          <w:rFonts w:ascii="Times New Roman" w:eastAsia="Arial" w:hAnsi="Times New Roman" w:cs="Times New Roman"/>
          <w:w w:val="92"/>
          <w:sz w:val="24"/>
          <w:szCs w:val="24"/>
        </w:rPr>
        <w:t xml:space="preserve">laws </w:t>
      </w:r>
      <w:r w:rsidR="002A6C66" w:rsidRPr="00C16637">
        <w:rPr>
          <w:rFonts w:ascii="Times New Roman" w:eastAsia="Arial" w:hAnsi="Times New Roman" w:cs="Times New Roman"/>
          <w:sz w:val="24"/>
          <w:szCs w:val="24"/>
        </w:rPr>
        <w:t>and</w:t>
      </w:r>
      <w:r w:rsidR="002A6C66" w:rsidRPr="00C16637">
        <w:rPr>
          <w:rFonts w:ascii="Times New Roman" w:eastAsia="Arial" w:hAnsi="Times New Roman" w:cs="Times New Roman"/>
          <w:spacing w:val="-12"/>
          <w:sz w:val="24"/>
          <w:szCs w:val="24"/>
        </w:rPr>
        <w:t xml:space="preserve"> </w:t>
      </w:r>
      <w:r w:rsidR="002A6C66" w:rsidRPr="00C16637">
        <w:rPr>
          <w:rFonts w:ascii="Times New Roman" w:eastAsia="Arial" w:hAnsi="Times New Roman" w:cs="Times New Roman"/>
          <w:w w:val="94"/>
          <w:sz w:val="24"/>
          <w:szCs w:val="24"/>
        </w:rPr>
        <w:t>regulations</w:t>
      </w:r>
      <w:r w:rsidR="002A6C66" w:rsidRPr="00C16637">
        <w:rPr>
          <w:rFonts w:ascii="Times New Roman" w:hAnsi="Times New Roman" w:cs="Times New Roman"/>
          <w:sz w:val="24"/>
          <w:szCs w:val="24"/>
        </w:rPr>
        <w:t xml:space="preserve">, </w:t>
      </w:r>
      <w:r w:rsidR="00EC7000" w:rsidRPr="00C16637">
        <w:rPr>
          <w:rFonts w:ascii="Times New Roman" w:hAnsi="Times New Roman" w:cs="Times New Roman"/>
          <w:sz w:val="24"/>
          <w:szCs w:val="24"/>
        </w:rPr>
        <w:t>models for ethical decision-making</w:t>
      </w:r>
      <w:r w:rsidR="002A6C66" w:rsidRPr="00C16637">
        <w:rPr>
          <w:rFonts w:ascii="Times New Roman" w:hAnsi="Times New Roman" w:cs="Times New Roman"/>
          <w:sz w:val="24"/>
          <w:szCs w:val="24"/>
        </w:rPr>
        <w:t>,</w:t>
      </w:r>
      <w:r w:rsidR="00EC7000" w:rsidRPr="00C16637">
        <w:rPr>
          <w:rFonts w:ascii="Times New Roman" w:hAnsi="Times New Roman" w:cs="Times New Roman"/>
          <w:sz w:val="24"/>
          <w:szCs w:val="24"/>
        </w:rPr>
        <w:t xml:space="preserve"> </w:t>
      </w:r>
      <w:r w:rsidR="002A6C66" w:rsidRPr="00C16637">
        <w:rPr>
          <w:rFonts w:ascii="Times New Roman" w:hAnsi="Times New Roman" w:cs="Times New Roman"/>
          <w:sz w:val="24"/>
          <w:szCs w:val="24"/>
        </w:rPr>
        <w:t xml:space="preserve">and </w:t>
      </w:r>
      <w:r w:rsidR="00E7651B" w:rsidRPr="00C16637">
        <w:rPr>
          <w:rFonts w:ascii="Times New Roman" w:hAnsi="Times New Roman" w:cs="Times New Roman"/>
          <w:sz w:val="24"/>
          <w:szCs w:val="24"/>
        </w:rPr>
        <w:t>consultation.</w:t>
      </w:r>
    </w:p>
    <w:p w14:paraId="4FCAA492" w14:textId="4F5B31EF" w:rsidR="002E7678" w:rsidRPr="00C16637" w:rsidRDefault="004358D0" w:rsidP="00C16637">
      <w:pPr>
        <w:pStyle w:val="ListParagraph"/>
        <w:numPr>
          <w:ilvl w:val="0"/>
          <w:numId w:val="9"/>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C</w:t>
      </w:r>
      <w:r w:rsidR="003C1AAE" w:rsidRPr="00C16637">
        <w:rPr>
          <w:rFonts w:ascii="Times New Roman" w:hAnsi="Times New Roman" w:cs="Times New Roman"/>
          <w:sz w:val="24"/>
          <w:szCs w:val="24"/>
        </w:rPr>
        <w:t xml:space="preserve">ommunicate clearly and professionally in a timely manner </w:t>
      </w:r>
      <w:r w:rsidR="00C34768" w:rsidRPr="00C16637">
        <w:rPr>
          <w:rFonts w:ascii="Times New Roman" w:hAnsi="Times New Roman" w:cs="Times New Roman"/>
          <w:sz w:val="24"/>
          <w:szCs w:val="24"/>
        </w:rPr>
        <w:t>in writing and verbally</w:t>
      </w:r>
      <w:r w:rsidR="00BB6AB3" w:rsidRPr="00C16637">
        <w:rPr>
          <w:rFonts w:ascii="Times New Roman" w:hAnsi="Times New Roman" w:cs="Times New Roman"/>
          <w:sz w:val="24"/>
          <w:szCs w:val="24"/>
        </w:rPr>
        <w:t xml:space="preserve"> with sensitivity to the needs</w:t>
      </w:r>
      <w:r w:rsidR="64FFE69A" w:rsidRPr="00C16637">
        <w:rPr>
          <w:rFonts w:ascii="Times New Roman" w:hAnsi="Times New Roman" w:cs="Times New Roman"/>
          <w:sz w:val="24"/>
          <w:szCs w:val="24"/>
        </w:rPr>
        <w:t xml:space="preserve"> and norms</w:t>
      </w:r>
      <w:r w:rsidR="00BB6AB3" w:rsidRPr="00C16637">
        <w:rPr>
          <w:rFonts w:ascii="Times New Roman" w:hAnsi="Times New Roman" w:cs="Times New Roman"/>
          <w:sz w:val="24"/>
          <w:szCs w:val="24"/>
        </w:rPr>
        <w:t xml:space="preserve"> of</w:t>
      </w:r>
      <w:r w:rsidR="659DD960" w:rsidRPr="00C16637">
        <w:rPr>
          <w:rFonts w:ascii="Times New Roman" w:hAnsi="Times New Roman" w:cs="Times New Roman"/>
          <w:sz w:val="24"/>
          <w:szCs w:val="24"/>
        </w:rPr>
        <w:t xml:space="preserve"> various </w:t>
      </w:r>
      <w:r w:rsidR="00BC54DD" w:rsidRPr="00C16637">
        <w:rPr>
          <w:rFonts w:ascii="Times New Roman" w:hAnsi="Times New Roman" w:cs="Times New Roman"/>
          <w:sz w:val="24"/>
          <w:szCs w:val="24"/>
        </w:rPr>
        <w:t>constituencies and partners</w:t>
      </w:r>
      <w:r w:rsidR="00BB6AB3" w:rsidRPr="00C16637">
        <w:rPr>
          <w:rFonts w:ascii="Times New Roman" w:hAnsi="Times New Roman" w:cs="Times New Roman"/>
          <w:sz w:val="24"/>
          <w:szCs w:val="24"/>
        </w:rPr>
        <w:t>.</w:t>
      </w:r>
      <w:r w:rsidR="00DD466D" w:rsidRPr="00C16637">
        <w:rPr>
          <w:rFonts w:ascii="Times New Roman" w:hAnsi="Times New Roman" w:cs="Times New Roman"/>
          <w:sz w:val="24"/>
          <w:szCs w:val="24"/>
        </w:rPr>
        <w:t xml:space="preserve"> </w:t>
      </w:r>
    </w:p>
    <w:p w14:paraId="2C184EF4" w14:textId="77777777" w:rsidR="002E7678" w:rsidRPr="00C16637" w:rsidRDefault="002E7678" w:rsidP="00C16637">
      <w:pPr>
        <w:pStyle w:val="ListParagraph"/>
        <w:spacing w:after="0" w:line="240" w:lineRule="auto"/>
        <w:ind w:left="360"/>
        <w:rPr>
          <w:rFonts w:ascii="Times New Roman" w:hAnsi="Times New Roman" w:cs="Times New Roman"/>
          <w:sz w:val="24"/>
          <w:szCs w:val="24"/>
        </w:rPr>
      </w:pPr>
    </w:p>
    <w:p w14:paraId="583A59D3" w14:textId="4111CB98" w:rsidR="00B67A4F" w:rsidRPr="00CB0545" w:rsidRDefault="009A66D6"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lastRenderedPageBreak/>
        <w:t>Advance Human Rights and Social, Racial, Economic, and Environmental Justice</w:t>
      </w:r>
    </w:p>
    <w:p w14:paraId="510945C3" w14:textId="577C3DC1" w:rsidR="00C36F95" w:rsidRPr="00C16637" w:rsidRDefault="00C36F95"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workers understand that every person has fundamental human rights including freedom, safety, privacy, an adequate standard of living, health care, and education. Social workers understand the global interconnections of oppression and human rights violations and are knowledgeable about theories of human need and social</w:t>
      </w:r>
      <w:r w:rsidR="00895476" w:rsidRPr="00C16637">
        <w:rPr>
          <w:rFonts w:ascii="Times New Roman" w:hAnsi="Times New Roman" w:cs="Times New Roman"/>
          <w:sz w:val="24"/>
          <w:szCs w:val="24"/>
        </w:rPr>
        <w:t xml:space="preserve"> justice, and strategies to promote social, racial, economic and environmental justice. Social workers understand strategies designed to eliminate oppressive structural barriers to ensure that social goods, rights, and responsibilities are distributed equitably, and that civil, political, racial, environmental, economic, social, and cultural human rights are protected.</w:t>
      </w:r>
    </w:p>
    <w:p w14:paraId="239D3F4D" w14:textId="77777777" w:rsidR="00235692" w:rsidRDefault="00235692" w:rsidP="00C16637">
      <w:pPr>
        <w:spacing w:after="0" w:line="240" w:lineRule="auto"/>
        <w:rPr>
          <w:rFonts w:ascii="Times New Roman" w:hAnsi="Times New Roman" w:cs="Times New Roman"/>
          <w:sz w:val="24"/>
          <w:szCs w:val="24"/>
        </w:rPr>
      </w:pPr>
    </w:p>
    <w:p w14:paraId="193C57CC" w14:textId="0BED247B" w:rsidR="00895476" w:rsidRPr="00C16637" w:rsidRDefault="00895476"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264962E1" w14:textId="77777777" w:rsidR="00C32A3F" w:rsidRPr="00C16637" w:rsidRDefault="00C32A3F"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Utilize advanced critical analysis of power and privilege within organizational and community systems to promote policies and programs that prioritize social, racial, economic, and environmental justice.</w:t>
      </w:r>
    </w:p>
    <w:p w14:paraId="21E9ECB0" w14:textId="23A48864" w:rsidR="00C32A3F" w:rsidRPr="00C16637" w:rsidRDefault="00C32A3F" w:rsidP="00C16637">
      <w:pPr>
        <w:pStyle w:val="ListParagraph"/>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Participate in the development of community-based interventions or policies that address the intersecting impacts of </w:t>
      </w:r>
      <w:r w:rsidR="3105EE6E" w:rsidRPr="00C16637">
        <w:rPr>
          <w:rFonts w:ascii="Times New Roman" w:hAnsi="Times New Roman" w:cs="Times New Roman"/>
          <w:sz w:val="24"/>
          <w:szCs w:val="24"/>
        </w:rPr>
        <w:t xml:space="preserve">racism and other forms of </w:t>
      </w:r>
      <w:r w:rsidRPr="00C16637">
        <w:rPr>
          <w:rFonts w:ascii="Times New Roman" w:hAnsi="Times New Roman" w:cs="Times New Roman"/>
          <w:sz w:val="24"/>
          <w:szCs w:val="24"/>
        </w:rPr>
        <w:t>oppression, and systemic inequities.</w:t>
      </w:r>
    </w:p>
    <w:p w14:paraId="5979B977" w14:textId="6946509D" w:rsidR="009A66D6"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Use knowledge of the effects of oppression, </w:t>
      </w:r>
      <w:r w:rsidR="005C04B2" w:rsidRPr="00C16637">
        <w:rPr>
          <w:rFonts w:ascii="Times New Roman" w:hAnsi="Times New Roman" w:cs="Times New Roman"/>
          <w:sz w:val="24"/>
          <w:szCs w:val="24"/>
        </w:rPr>
        <w:t>discrimination, and</w:t>
      </w:r>
      <w:r w:rsidRPr="00C16637">
        <w:rPr>
          <w:rFonts w:ascii="Times New Roman" w:hAnsi="Times New Roman" w:cs="Times New Roman"/>
          <w:sz w:val="24"/>
          <w:szCs w:val="24"/>
        </w:rPr>
        <w:t xml:space="preserve"> historical trauma on individuals</w:t>
      </w:r>
      <w:r w:rsidR="535AC940" w:rsidRPr="00C16637">
        <w:rPr>
          <w:rFonts w:ascii="Times New Roman" w:hAnsi="Times New Roman" w:cs="Times New Roman"/>
          <w:sz w:val="24"/>
          <w:szCs w:val="24"/>
        </w:rPr>
        <w:t>, groups, organizations,</w:t>
      </w:r>
      <w:r w:rsidRPr="00C16637">
        <w:rPr>
          <w:rFonts w:ascii="Times New Roman" w:hAnsi="Times New Roman" w:cs="Times New Roman"/>
          <w:sz w:val="24"/>
          <w:szCs w:val="24"/>
        </w:rPr>
        <w:t xml:space="preserve"> and communities in developing</w:t>
      </w:r>
      <w:r w:rsidR="4115C2D7" w:rsidRPr="00C16637">
        <w:rPr>
          <w:rFonts w:ascii="Times New Roman" w:hAnsi="Times New Roman" w:cs="Times New Roman"/>
          <w:sz w:val="24"/>
          <w:szCs w:val="24"/>
        </w:rPr>
        <w:t xml:space="preserve"> policies and</w:t>
      </w:r>
      <w:r w:rsidRPr="00C16637">
        <w:rPr>
          <w:rFonts w:ascii="Times New Roman" w:hAnsi="Times New Roman" w:cs="Times New Roman"/>
          <w:sz w:val="24"/>
          <w:szCs w:val="24"/>
        </w:rPr>
        <w:t xml:space="preserve"> project </w:t>
      </w:r>
      <w:r w:rsidR="003344D0" w:rsidRPr="00C16637">
        <w:rPr>
          <w:rFonts w:ascii="Times New Roman" w:hAnsi="Times New Roman" w:cs="Times New Roman"/>
          <w:sz w:val="24"/>
          <w:szCs w:val="24"/>
        </w:rPr>
        <w:t>plans.</w:t>
      </w:r>
    </w:p>
    <w:p w14:paraId="2DCCFDEC" w14:textId="20C45DB6" w:rsidR="009A66D6"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Advocate </w:t>
      </w:r>
      <w:r w:rsidR="005C04B2" w:rsidRPr="00C16637">
        <w:rPr>
          <w:rFonts w:ascii="Times New Roman" w:hAnsi="Times New Roman" w:cs="Times New Roman"/>
          <w:sz w:val="24"/>
          <w:szCs w:val="24"/>
        </w:rPr>
        <w:t>for equitable</w:t>
      </w:r>
      <w:r w:rsidR="3F803C83" w:rsidRPr="00C16637">
        <w:rPr>
          <w:rFonts w:ascii="Times New Roman" w:hAnsi="Times New Roman" w:cs="Times New Roman"/>
          <w:sz w:val="24"/>
          <w:szCs w:val="24"/>
        </w:rPr>
        <w:t xml:space="preserve"> </w:t>
      </w:r>
      <w:r w:rsidRPr="00C16637">
        <w:rPr>
          <w:rFonts w:ascii="Times New Roman" w:hAnsi="Times New Roman" w:cs="Times New Roman"/>
          <w:sz w:val="24"/>
          <w:szCs w:val="24"/>
        </w:rPr>
        <w:t xml:space="preserve">access to resources and services to </w:t>
      </w:r>
      <w:r w:rsidR="00C32A3F" w:rsidRPr="00C16637">
        <w:rPr>
          <w:rFonts w:ascii="Times New Roman" w:hAnsi="Times New Roman" w:cs="Times New Roman"/>
          <w:sz w:val="24"/>
          <w:szCs w:val="24"/>
        </w:rPr>
        <w:t>e</w:t>
      </w:r>
      <w:r w:rsidRPr="00C16637">
        <w:rPr>
          <w:rFonts w:ascii="Times New Roman" w:hAnsi="Times New Roman" w:cs="Times New Roman"/>
          <w:sz w:val="24"/>
          <w:szCs w:val="24"/>
        </w:rPr>
        <w:t xml:space="preserve">nsure </w:t>
      </w:r>
      <w:r w:rsidR="001C656E" w:rsidRPr="00C16637">
        <w:rPr>
          <w:rFonts w:ascii="Times New Roman" w:hAnsi="Times New Roman" w:cs="Times New Roman"/>
          <w:sz w:val="24"/>
          <w:szCs w:val="24"/>
        </w:rPr>
        <w:t xml:space="preserve">the </w:t>
      </w:r>
      <w:r w:rsidRPr="00C16637">
        <w:rPr>
          <w:rFonts w:ascii="Times New Roman" w:hAnsi="Times New Roman" w:cs="Times New Roman"/>
          <w:sz w:val="24"/>
          <w:szCs w:val="24"/>
        </w:rPr>
        <w:t xml:space="preserve">protection of human </w:t>
      </w:r>
      <w:r w:rsidR="003344D0" w:rsidRPr="00C16637">
        <w:rPr>
          <w:rFonts w:ascii="Times New Roman" w:hAnsi="Times New Roman" w:cs="Times New Roman"/>
          <w:sz w:val="24"/>
          <w:szCs w:val="24"/>
        </w:rPr>
        <w:t>rights.</w:t>
      </w:r>
    </w:p>
    <w:p w14:paraId="248A8997" w14:textId="347EA615" w:rsidR="003344D0"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Engage with and </w:t>
      </w:r>
      <w:r w:rsidR="566D2967" w:rsidRPr="00C16637">
        <w:rPr>
          <w:rFonts w:ascii="Times New Roman" w:hAnsi="Times New Roman" w:cs="Times New Roman"/>
          <w:sz w:val="24"/>
          <w:szCs w:val="24"/>
        </w:rPr>
        <w:t xml:space="preserve">provide </w:t>
      </w:r>
      <w:r w:rsidRPr="00C16637">
        <w:rPr>
          <w:rFonts w:ascii="Times New Roman" w:hAnsi="Times New Roman" w:cs="Times New Roman"/>
          <w:sz w:val="24"/>
          <w:szCs w:val="24"/>
        </w:rPr>
        <w:t xml:space="preserve">support </w:t>
      </w:r>
      <w:r w:rsidR="003344D0" w:rsidRPr="00C16637">
        <w:rPr>
          <w:rFonts w:ascii="Times New Roman" w:hAnsi="Times New Roman" w:cs="Times New Roman"/>
          <w:sz w:val="24"/>
          <w:szCs w:val="24"/>
        </w:rPr>
        <w:t>to community</w:t>
      </w:r>
      <w:r w:rsidRPr="00C16637">
        <w:rPr>
          <w:rFonts w:ascii="Times New Roman" w:hAnsi="Times New Roman" w:cs="Times New Roman"/>
          <w:sz w:val="24"/>
          <w:szCs w:val="24"/>
        </w:rPr>
        <w:t xml:space="preserve"> members who have the least power and are often the most </w:t>
      </w:r>
      <w:r w:rsidR="5ED8479B" w:rsidRPr="00C16637">
        <w:rPr>
          <w:rFonts w:ascii="Times New Roman" w:hAnsi="Times New Roman" w:cs="Times New Roman"/>
          <w:sz w:val="24"/>
          <w:szCs w:val="24"/>
        </w:rPr>
        <w:t>marginalized</w:t>
      </w:r>
      <w:r w:rsidRPr="00C16637">
        <w:rPr>
          <w:rFonts w:ascii="Times New Roman" w:hAnsi="Times New Roman" w:cs="Times New Roman"/>
          <w:sz w:val="24"/>
          <w:szCs w:val="24"/>
        </w:rPr>
        <w:t xml:space="preserve"> in terms of access to community resources, opportunities</w:t>
      </w:r>
      <w:r w:rsidR="627E1F4F" w:rsidRPr="00C16637">
        <w:rPr>
          <w:rFonts w:ascii="Times New Roman" w:hAnsi="Times New Roman" w:cs="Times New Roman"/>
          <w:sz w:val="24"/>
          <w:szCs w:val="24"/>
        </w:rPr>
        <w:t>,</w:t>
      </w:r>
      <w:r w:rsidRPr="00C16637">
        <w:rPr>
          <w:rFonts w:ascii="Times New Roman" w:hAnsi="Times New Roman" w:cs="Times New Roman"/>
          <w:sz w:val="24"/>
          <w:szCs w:val="24"/>
        </w:rPr>
        <w:t xml:space="preserve"> and decision-</w:t>
      </w:r>
      <w:r w:rsidR="005C04B2" w:rsidRPr="00C16637">
        <w:rPr>
          <w:rFonts w:ascii="Times New Roman" w:hAnsi="Times New Roman" w:cs="Times New Roman"/>
          <w:sz w:val="24"/>
          <w:szCs w:val="24"/>
        </w:rPr>
        <w:t xml:space="preserve">making </w:t>
      </w:r>
      <w:r w:rsidR="003344D0" w:rsidRPr="00C16637">
        <w:rPr>
          <w:rFonts w:ascii="Times New Roman" w:hAnsi="Times New Roman" w:cs="Times New Roman"/>
          <w:sz w:val="24"/>
          <w:szCs w:val="24"/>
        </w:rPr>
        <w:t>mechanisms.</w:t>
      </w:r>
    </w:p>
    <w:p w14:paraId="6C6AA519" w14:textId="2C391294" w:rsidR="00CE2830"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Advocate for inclusive change strategies that </w:t>
      </w:r>
      <w:r w:rsidR="3ECCFF6B" w:rsidRPr="00C16637">
        <w:rPr>
          <w:rFonts w:ascii="Times New Roman" w:hAnsi="Times New Roman" w:cs="Times New Roman"/>
          <w:sz w:val="24"/>
          <w:szCs w:val="24"/>
        </w:rPr>
        <w:t>support</w:t>
      </w:r>
      <w:r w:rsidRPr="00C16637">
        <w:rPr>
          <w:rFonts w:ascii="Times New Roman" w:hAnsi="Times New Roman" w:cs="Times New Roman"/>
          <w:sz w:val="24"/>
          <w:szCs w:val="24"/>
        </w:rPr>
        <w:t xml:space="preserve"> all community members</w:t>
      </w:r>
      <w:r w:rsidR="6DCD8EA9" w:rsidRPr="00C16637">
        <w:rPr>
          <w:rFonts w:ascii="Times New Roman" w:hAnsi="Times New Roman" w:cs="Times New Roman"/>
          <w:sz w:val="24"/>
          <w:szCs w:val="24"/>
        </w:rPr>
        <w:t xml:space="preserve"> in</w:t>
      </w:r>
      <w:r w:rsidRPr="00C16637">
        <w:rPr>
          <w:rFonts w:ascii="Times New Roman" w:hAnsi="Times New Roman" w:cs="Times New Roman"/>
          <w:sz w:val="24"/>
          <w:szCs w:val="24"/>
        </w:rPr>
        <w:t xml:space="preserve"> reach</w:t>
      </w:r>
      <w:r w:rsidR="415F83F5" w:rsidRPr="00C16637">
        <w:rPr>
          <w:rFonts w:ascii="Times New Roman" w:hAnsi="Times New Roman" w:cs="Times New Roman"/>
          <w:sz w:val="24"/>
          <w:szCs w:val="24"/>
        </w:rPr>
        <w:t>ing</w:t>
      </w:r>
      <w:r w:rsidRPr="00C16637">
        <w:rPr>
          <w:rFonts w:ascii="Times New Roman" w:hAnsi="Times New Roman" w:cs="Times New Roman"/>
          <w:sz w:val="24"/>
          <w:szCs w:val="24"/>
        </w:rPr>
        <w:t xml:space="preserve"> their full potential.</w:t>
      </w:r>
    </w:p>
    <w:p w14:paraId="60BB724B" w14:textId="77777777" w:rsidR="003344D0" w:rsidRPr="00C16637" w:rsidRDefault="003344D0" w:rsidP="00C16637">
      <w:pPr>
        <w:pStyle w:val="ListParagraph"/>
        <w:spacing w:after="0" w:line="240" w:lineRule="auto"/>
        <w:rPr>
          <w:rFonts w:ascii="Times New Roman" w:hAnsi="Times New Roman" w:cs="Times New Roman"/>
          <w:sz w:val="24"/>
          <w:szCs w:val="24"/>
        </w:rPr>
      </w:pPr>
    </w:p>
    <w:p w14:paraId="524C9FA6" w14:textId="7C5529AF" w:rsidR="00F46F16" w:rsidRPr="00CB0545" w:rsidRDefault="009A66D6"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Engage Anti-Racism, Diversity, Equity, and Inclusion (ADEI) in Practice</w:t>
      </w:r>
    </w:p>
    <w:p w14:paraId="1F182B7A" w14:textId="77777777" w:rsidR="00E71194" w:rsidRPr="00C16637" w:rsidRDefault="00E71194"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workers understand how race and other forms of diversity characterize and shape the human experience and are critical in forming identity. Social workers also understand the forms and mechanisms of racism and other forms of oppression and recognize the extent to which a culture’s structure and values, including social, economic, pollical and cultural exclusions, may oppress, marginalize, and/or alienate individuals and groups with certain identities and create privilege and power for others. They also understand the role that intersectionality of identities plays in these processes.</w:t>
      </w:r>
    </w:p>
    <w:p w14:paraId="2065CEBA" w14:textId="77777777" w:rsidR="00235692" w:rsidRDefault="00235692" w:rsidP="00C16637">
      <w:pPr>
        <w:spacing w:after="0" w:line="240" w:lineRule="auto"/>
        <w:rPr>
          <w:rFonts w:ascii="Times New Roman" w:hAnsi="Times New Roman" w:cs="Times New Roman"/>
          <w:sz w:val="24"/>
          <w:szCs w:val="24"/>
        </w:rPr>
      </w:pPr>
    </w:p>
    <w:p w14:paraId="7D48B6D1" w14:textId="629244C9" w:rsidR="00E71194" w:rsidRPr="00C16637" w:rsidRDefault="00E71194"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78F78EB4" w14:textId="766EFC5B" w:rsidR="00C32A3F" w:rsidRPr="00C16637" w:rsidRDefault="00C32A3F"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Critically address the impact of systemic oppression and historical trauma on organizations</w:t>
      </w:r>
      <w:r w:rsidR="31A27D85" w:rsidRPr="00C16637">
        <w:rPr>
          <w:rFonts w:ascii="Times New Roman" w:hAnsi="Times New Roman" w:cs="Times New Roman"/>
          <w:sz w:val="24"/>
          <w:szCs w:val="24"/>
        </w:rPr>
        <w:t>,</w:t>
      </w:r>
      <w:r w:rsidRPr="00C16637">
        <w:rPr>
          <w:rFonts w:ascii="Times New Roman" w:hAnsi="Times New Roman" w:cs="Times New Roman"/>
          <w:sz w:val="24"/>
          <w:szCs w:val="24"/>
        </w:rPr>
        <w:t xml:space="preserve"> communities</w:t>
      </w:r>
      <w:r w:rsidR="279B0437" w:rsidRPr="00C16637">
        <w:rPr>
          <w:rFonts w:ascii="Times New Roman" w:hAnsi="Times New Roman" w:cs="Times New Roman"/>
          <w:sz w:val="24"/>
          <w:szCs w:val="24"/>
        </w:rPr>
        <w:t xml:space="preserve">, social structures, and </w:t>
      </w:r>
      <w:r w:rsidR="00534B70" w:rsidRPr="00C16637">
        <w:rPr>
          <w:rFonts w:ascii="Times New Roman" w:hAnsi="Times New Roman" w:cs="Times New Roman"/>
          <w:sz w:val="24"/>
          <w:szCs w:val="24"/>
        </w:rPr>
        <w:t>policies.</w:t>
      </w:r>
    </w:p>
    <w:p w14:paraId="4C2A894C" w14:textId="62160E0A" w:rsidR="00C32A3F" w:rsidRPr="00C16637" w:rsidRDefault="00C32A3F"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Advocate for </w:t>
      </w:r>
      <w:r w:rsidR="4366BBB6" w:rsidRPr="00C16637">
        <w:rPr>
          <w:rFonts w:ascii="Times New Roman" w:hAnsi="Times New Roman" w:cs="Times New Roman"/>
          <w:sz w:val="24"/>
          <w:szCs w:val="24"/>
        </w:rPr>
        <w:t xml:space="preserve">equitable </w:t>
      </w:r>
      <w:r w:rsidRPr="00C16637">
        <w:rPr>
          <w:rFonts w:ascii="Times New Roman" w:hAnsi="Times New Roman" w:cs="Times New Roman"/>
          <w:sz w:val="24"/>
          <w:szCs w:val="24"/>
        </w:rPr>
        <w:t xml:space="preserve">access to resources and </w:t>
      </w:r>
      <w:r w:rsidR="00534B70" w:rsidRPr="00C16637">
        <w:rPr>
          <w:rFonts w:ascii="Times New Roman" w:hAnsi="Times New Roman" w:cs="Times New Roman"/>
          <w:sz w:val="24"/>
          <w:szCs w:val="24"/>
        </w:rPr>
        <w:t>services, addressing</w:t>
      </w:r>
      <w:r w:rsidRPr="00C16637">
        <w:rPr>
          <w:rFonts w:ascii="Times New Roman" w:hAnsi="Times New Roman" w:cs="Times New Roman"/>
          <w:sz w:val="24"/>
          <w:szCs w:val="24"/>
        </w:rPr>
        <w:t xml:space="preserve"> systemic barriers that disproportionately impact marginalized and underrepresented </w:t>
      </w:r>
      <w:r w:rsidR="56B855A0" w:rsidRPr="00C16637">
        <w:rPr>
          <w:rFonts w:ascii="Times New Roman" w:hAnsi="Times New Roman" w:cs="Times New Roman"/>
          <w:sz w:val="24"/>
          <w:szCs w:val="24"/>
        </w:rPr>
        <w:t xml:space="preserve">groups and </w:t>
      </w:r>
      <w:r w:rsidRPr="00C16637">
        <w:rPr>
          <w:rFonts w:ascii="Times New Roman" w:hAnsi="Times New Roman" w:cs="Times New Roman"/>
          <w:sz w:val="24"/>
          <w:szCs w:val="24"/>
        </w:rPr>
        <w:t>communities.</w:t>
      </w:r>
    </w:p>
    <w:p w14:paraId="5A6D82CA" w14:textId="13569CFF" w:rsidR="00C32A3F" w:rsidRPr="00C16637" w:rsidRDefault="00C32A3F"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Participate in the development and implementation of policies and practices that integrate anti-racism, diversity, equity</w:t>
      </w:r>
      <w:r w:rsidR="1CE02B1C" w:rsidRPr="00C16637">
        <w:rPr>
          <w:rFonts w:ascii="Times New Roman" w:hAnsi="Times New Roman" w:cs="Times New Roman"/>
          <w:sz w:val="24"/>
          <w:szCs w:val="24"/>
        </w:rPr>
        <w:t>,</w:t>
      </w:r>
      <w:r w:rsidRPr="00C16637">
        <w:rPr>
          <w:rFonts w:ascii="Times New Roman" w:hAnsi="Times New Roman" w:cs="Times New Roman"/>
          <w:sz w:val="24"/>
          <w:szCs w:val="24"/>
        </w:rPr>
        <w:t xml:space="preserve"> and inclusion principles at every level of planning</w:t>
      </w:r>
      <w:r w:rsidR="4AB6C955" w:rsidRPr="00C16637">
        <w:rPr>
          <w:rFonts w:ascii="Times New Roman" w:hAnsi="Times New Roman" w:cs="Times New Roman"/>
          <w:sz w:val="24"/>
          <w:szCs w:val="24"/>
        </w:rPr>
        <w:t xml:space="preserve"> and policy and program development.</w:t>
      </w:r>
    </w:p>
    <w:p w14:paraId="12294788" w14:textId="6483B464" w:rsidR="009A66D6"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Integrate knowledge of how </w:t>
      </w:r>
      <w:r w:rsidR="001C656E" w:rsidRPr="00C16637">
        <w:rPr>
          <w:rFonts w:ascii="Times New Roman" w:hAnsi="Times New Roman" w:cs="Times New Roman"/>
          <w:sz w:val="24"/>
          <w:szCs w:val="24"/>
        </w:rPr>
        <w:t>racism</w:t>
      </w:r>
      <w:r w:rsidR="4B8F2792" w:rsidRPr="00C16637">
        <w:rPr>
          <w:rFonts w:ascii="Times New Roman" w:hAnsi="Times New Roman" w:cs="Times New Roman"/>
          <w:sz w:val="24"/>
          <w:szCs w:val="24"/>
        </w:rPr>
        <w:t xml:space="preserve"> and other forms of oppression, as well as the centering of</w:t>
      </w:r>
      <w:r w:rsidR="001C656E" w:rsidRPr="00C16637">
        <w:rPr>
          <w:rFonts w:ascii="Times New Roman" w:hAnsi="Times New Roman" w:cs="Times New Roman"/>
          <w:sz w:val="24"/>
          <w:szCs w:val="24"/>
        </w:rPr>
        <w:t xml:space="preserve"> diversity, equity, and inclusion</w:t>
      </w:r>
      <w:r w:rsidR="22B336FC" w:rsidRPr="00C16637">
        <w:rPr>
          <w:rFonts w:ascii="Times New Roman" w:hAnsi="Times New Roman" w:cs="Times New Roman"/>
          <w:sz w:val="24"/>
          <w:szCs w:val="24"/>
        </w:rPr>
        <w:t>,</w:t>
      </w:r>
      <w:r w:rsidRPr="00C16637">
        <w:rPr>
          <w:rFonts w:ascii="Times New Roman" w:hAnsi="Times New Roman" w:cs="Times New Roman"/>
          <w:sz w:val="24"/>
          <w:szCs w:val="24"/>
        </w:rPr>
        <w:t xml:space="preserve"> shape their professional relationships and interactions with </w:t>
      </w:r>
      <w:r w:rsidRPr="00C16637">
        <w:rPr>
          <w:rFonts w:ascii="Times New Roman" w:hAnsi="Times New Roman" w:cs="Times New Roman"/>
          <w:sz w:val="24"/>
          <w:szCs w:val="24"/>
        </w:rPr>
        <w:lastRenderedPageBreak/>
        <w:t>others, as well as dynamics of power and privilege within organizations and communities</w:t>
      </w:r>
      <w:r w:rsidR="57058A3D" w:rsidRPr="00C16637">
        <w:rPr>
          <w:rFonts w:ascii="Times New Roman" w:hAnsi="Times New Roman" w:cs="Times New Roman"/>
          <w:sz w:val="24"/>
          <w:szCs w:val="24"/>
        </w:rPr>
        <w:t xml:space="preserve"> and in policy </w:t>
      </w:r>
      <w:r w:rsidR="00E71194" w:rsidRPr="00C16637">
        <w:rPr>
          <w:rFonts w:ascii="Times New Roman" w:hAnsi="Times New Roman" w:cs="Times New Roman"/>
          <w:sz w:val="24"/>
          <w:szCs w:val="24"/>
        </w:rPr>
        <w:t>making.</w:t>
      </w:r>
    </w:p>
    <w:p w14:paraId="54A9EAF8" w14:textId="7E1A6205" w:rsidR="009A66D6"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Employ cultural humility in practice, integrating cultural self-awareness with knowledge of and openness to learning from community members about their own culture in planning and implementing change in communities</w:t>
      </w:r>
      <w:r w:rsidR="2E864BCF" w:rsidRPr="00C16637">
        <w:rPr>
          <w:rFonts w:ascii="Times New Roman" w:hAnsi="Times New Roman" w:cs="Times New Roman"/>
          <w:sz w:val="24"/>
          <w:szCs w:val="24"/>
        </w:rPr>
        <w:t>,</w:t>
      </w:r>
      <w:r w:rsidRPr="00C16637">
        <w:rPr>
          <w:rFonts w:ascii="Times New Roman" w:hAnsi="Times New Roman" w:cs="Times New Roman"/>
          <w:sz w:val="24"/>
          <w:szCs w:val="24"/>
        </w:rPr>
        <w:t xml:space="preserve"> organizations</w:t>
      </w:r>
      <w:r w:rsidR="4CA6BBB0" w:rsidRPr="00C16637">
        <w:rPr>
          <w:rFonts w:ascii="Times New Roman" w:hAnsi="Times New Roman" w:cs="Times New Roman"/>
          <w:sz w:val="24"/>
          <w:szCs w:val="24"/>
        </w:rPr>
        <w:t xml:space="preserve">, and </w:t>
      </w:r>
      <w:r w:rsidR="00AE3630" w:rsidRPr="00C16637">
        <w:rPr>
          <w:rFonts w:ascii="Times New Roman" w:hAnsi="Times New Roman" w:cs="Times New Roman"/>
          <w:sz w:val="24"/>
          <w:szCs w:val="24"/>
        </w:rPr>
        <w:t>policies.</w:t>
      </w:r>
    </w:p>
    <w:p w14:paraId="3B99BF48" w14:textId="2BF038A1" w:rsidR="002E7678" w:rsidRPr="00C16637" w:rsidRDefault="009A66D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Build professional relationships with diverse consumers, constituents, communities and organizations to provide culturally </w:t>
      </w:r>
      <w:r w:rsidR="00AE3630" w:rsidRPr="00C16637">
        <w:rPr>
          <w:rFonts w:ascii="Times New Roman" w:hAnsi="Times New Roman" w:cs="Times New Roman"/>
          <w:sz w:val="24"/>
          <w:szCs w:val="24"/>
        </w:rPr>
        <w:t>r</w:t>
      </w:r>
      <w:r w:rsidR="5AFDED7A" w:rsidRPr="00C16637">
        <w:rPr>
          <w:rFonts w:ascii="Times New Roman" w:hAnsi="Times New Roman" w:cs="Times New Roman"/>
          <w:sz w:val="24"/>
          <w:szCs w:val="24"/>
        </w:rPr>
        <w:t xml:space="preserve">elevant </w:t>
      </w:r>
      <w:r w:rsidRPr="00C16637">
        <w:rPr>
          <w:rFonts w:ascii="Times New Roman" w:hAnsi="Times New Roman" w:cs="Times New Roman"/>
          <w:sz w:val="24"/>
          <w:szCs w:val="24"/>
        </w:rPr>
        <w:t>services and programs.</w:t>
      </w:r>
    </w:p>
    <w:p w14:paraId="12455879" w14:textId="77777777" w:rsidR="00AE3630" w:rsidRPr="00C16637" w:rsidRDefault="00AE3630" w:rsidP="00C16637">
      <w:pPr>
        <w:pStyle w:val="ListParagraph"/>
        <w:spacing w:after="0" w:line="240" w:lineRule="auto"/>
        <w:rPr>
          <w:rFonts w:ascii="Times New Roman" w:hAnsi="Times New Roman" w:cs="Times New Roman"/>
          <w:sz w:val="24"/>
          <w:szCs w:val="24"/>
        </w:rPr>
      </w:pPr>
    </w:p>
    <w:p w14:paraId="62730EAB" w14:textId="77777777" w:rsidR="00F46F16" w:rsidRPr="00CB0545" w:rsidRDefault="00F46F16"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Engage in Practice-informed Research and Research-informed Practice</w:t>
      </w:r>
    </w:p>
    <w:p w14:paraId="5B38CD54" w14:textId="2C78DCF0" w:rsidR="00AB3269" w:rsidRPr="00C16637" w:rsidRDefault="00AB3269"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Social workers understand anti-racist and other anti-oppressive research methods and their respective roles in advancing social work research and in evaluating their practice. Social workers know the principles of logic, scientific inquiry, and culturally informed and ethical approaches to building knowledge. Social workers understand that evidence that informs practice must derive from multi-disciplinary sources and multiple ways of knowing, including the lived experience of impacted individuals, groups, organizations, and communities. They also understand the processes for translating research findings into effective practice. </w:t>
      </w:r>
    </w:p>
    <w:p w14:paraId="4EBEA830" w14:textId="77777777" w:rsidR="00235692" w:rsidRDefault="00235692" w:rsidP="00C16637">
      <w:pPr>
        <w:spacing w:after="0" w:line="240" w:lineRule="auto"/>
        <w:rPr>
          <w:rFonts w:ascii="Times New Roman" w:hAnsi="Times New Roman" w:cs="Times New Roman"/>
          <w:sz w:val="24"/>
          <w:szCs w:val="24"/>
        </w:rPr>
      </w:pPr>
    </w:p>
    <w:p w14:paraId="79A37220" w14:textId="7CB88B23" w:rsidR="00AB3269" w:rsidRPr="00C16637" w:rsidRDefault="00AB3269"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64A0C6D1" w14:textId="17B04920" w:rsidR="007A0675" w:rsidRPr="00C16637" w:rsidRDefault="002361C4"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Utilize </w:t>
      </w:r>
      <w:r w:rsidR="49F6DC82" w:rsidRPr="00C16637">
        <w:rPr>
          <w:rFonts w:ascii="Times New Roman" w:hAnsi="Times New Roman" w:cs="Times New Roman"/>
          <w:sz w:val="24"/>
          <w:szCs w:val="24"/>
        </w:rPr>
        <w:t>multiple forms of</w:t>
      </w:r>
      <w:r w:rsidR="00F7088B" w:rsidRPr="00C16637">
        <w:rPr>
          <w:rFonts w:ascii="Times New Roman" w:hAnsi="Times New Roman" w:cs="Times New Roman"/>
          <w:sz w:val="24"/>
          <w:szCs w:val="24"/>
        </w:rPr>
        <w:t xml:space="preserve"> </w:t>
      </w:r>
      <w:r w:rsidR="001C656E" w:rsidRPr="00C16637">
        <w:rPr>
          <w:rFonts w:ascii="Times New Roman" w:hAnsi="Times New Roman" w:cs="Times New Roman"/>
          <w:sz w:val="24"/>
          <w:szCs w:val="24"/>
        </w:rPr>
        <w:t>evidence</w:t>
      </w:r>
      <w:r w:rsidR="0005611F" w:rsidRPr="00C16637">
        <w:rPr>
          <w:rFonts w:ascii="Times New Roman" w:hAnsi="Times New Roman" w:cs="Times New Roman"/>
          <w:sz w:val="24"/>
          <w:szCs w:val="24"/>
        </w:rPr>
        <w:t>-based</w:t>
      </w:r>
      <w:r w:rsidRPr="00C16637">
        <w:rPr>
          <w:rFonts w:ascii="Times New Roman" w:hAnsi="Times New Roman" w:cs="Times New Roman"/>
          <w:sz w:val="24"/>
          <w:szCs w:val="24"/>
        </w:rPr>
        <w:t xml:space="preserve"> research to understand the nature of </w:t>
      </w:r>
      <w:r w:rsidR="007A0675" w:rsidRPr="00C16637">
        <w:rPr>
          <w:rFonts w:ascii="Times New Roman" w:hAnsi="Times New Roman" w:cs="Times New Roman"/>
          <w:sz w:val="24"/>
          <w:szCs w:val="24"/>
        </w:rPr>
        <w:t>communities, organizations</w:t>
      </w:r>
      <w:r w:rsidRPr="00C16637">
        <w:rPr>
          <w:rFonts w:ascii="Times New Roman" w:hAnsi="Times New Roman" w:cs="Times New Roman"/>
          <w:sz w:val="24"/>
          <w:szCs w:val="24"/>
        </w:rPr>
        <w:t xml:space="preserve"> and </w:t>
      </w:r>
      <w:r w:rsidR="00F7088B" w:rsidRPr="00C16637">
        <w:rPr>
          <w:rFonts w:ascii="Times New Roman" w:hAnsi="Times New Roman" w:cs="Times New Roman"/>
          <w:sz w:val="24"/>
          <w:szCs w:val="24"/>
        </w:rPr>
        <w:t xml:space="preserve">policies </w:t>
      </w:r>
      <w:r w:rsidR="007A0675" w:rsidRPr="00C16637">
        <w:rPr>
          <w:rFonts w:ascii="Times New Roman" w:hAnsi="Times New Roman" w:cs="Times New Roman"/>
          <w:sz w:val="24"/>
          <w:szCs w:val="24"/>
        </w:rPr>
        <w:t>and best</w:t>
      </w:r>
      <w:r w:rsidRPr="00C16637">
        <w:rPr>
          <w:rFonts w:ascii="Times New Roman" w:hAnsi="Times New Roman" w:cs="Times New Roman"/>
          <w:sz w:val="24"/>
          <w:szCs w:val="24"/>
        </w:rPr>
        <w:t xml:space="preserve"> practices to </w:t>
      </w:r>
      <w:r w:rsidR="246E289B" w:rsidRPr="00C16637">
        <w:rPr>
          <w:rFonts w:ascii="Times New Roman" w:hAnsi="Times New Roman" w:cs="Times New Roman"/>
          <w:sz w:val="24"/>
          <w:szCs w:val="24"/>
        </w:rPr>
        <w:t>achieve agreed upon goals</w:t>
      </w:r>
      <w:r w:rsidR="00AB3269" w:rsidRPr="00C16637">
        <w:rPr>
          <w:rFonts w:ascii="Times New Roman" w:hAnsi="Times New Roman" w:cs="Times New Roman"/>
          <w:sz w:val="24"/>
          <w:szCs w:val="24"/>
        </w:rPr>
        <w:t>.</w:t>
      </w:r>
    </w:p>
    <w:p w14:paraId="1C058D95" w14:textId="45D5AD6E" w:rsidR="00F46F16" w:rsidRPr="00C16637" w:rsidRDefault="00F46F1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Use research methodology</w:t>
      </w:r>
      <w:r w:rsidR="00D56910" w:rsidRPr="00C16637">
        <w:rPr>
          <w:rFonts w:ascii="Times New Roman" w:hAnsi="Times New Roman" w:cs="Times New Roman"/>
          <w:sz w:val="24"/>
          <w:szCs w:val="24"/>
        </w:rPr>
        <w:t xml:space="preserve"> from multi-disciplinary sources</w:t>
      </w:r>
      <w:r w:rsidRPr="00C16637">
        <w:rPr>
          <w:rFonts w:ascii="Times New Roman" w:hAnsi="Times New Roman" w:cs="Times New Roman"/>
          <w:sz w:val="24"/>
          <w:szCs w:val="24"/>
        </w:rPr>
        <w:t xml:space="preserve"> to evaluate </w:t>
      </w:r>
      <w:r w:rsidR="002361C4" w:rsidRPr="00C16637">
        <w:rPr>
          <w:rFonts w:ascii="Times New Roman" w:hAnsi="Times New Roman" w:cs="Times New Roman"/>
          <w:sz w:val="24"/>
          <w:szCs w:val="24"/>
        </w:rPr>
        <w:t xml:space="preserve">the effectiveness of </w:t>
      </w:r>
      <w:r w:rsidR="00C272E7" w:rsidRPr="00C16637">
        <w:rPr>
          <w:rFonts w:ascii="Times New Roman" w:hAnsi="Times New Roman" w:cs="Times New Roman"/>
          <w:sz w:val="24"/>
          <w:szCs w:val="24"/>
        </w:rPr>
        <w:t>planning and implementing change strategies in communities and organizations</w:t>
      </w:r>
      <w:r w:rsidR="7C3DE9E8" w:rsidRPr="00C16637">
        <w:rPr>
          <w:rFonts w:ascii="Times New Roman" w:hAnsi="Times New Roman" w:cs="Times New Roman"/>
          <w:sz w:val="24"/>
          <w:szCs w:val="24"/>
        </w:rPr>
        <w:t xml:space="preserve"> and </w:t>
      </w:r>
      <w:r w:rsidR="5852BB8C" w:rsidRPr="00C16637">
        <w:rPr>
          <w:rFonts w:ascii="Times New Roman" w:hAnsi="Times New Roman" w:cs="Times New Roman"/>
          <w:sz w:val="24"/>
          <w:szCs w:val="24"/>
        </w:rPr>
        <w:t xml:space="preserve">in </w:t>
      </w:r>
      <w:r w:rsidR="00C413F6" w:rsidRPr="00C16637">
        <w:rPr>
          <w:rFonts w:ascii="Times New Roman" w:hAnsi="Times New Roman" w:cs="Times New Roman"/>
          <w:sz w:val="24"/>
          <w:szCs w:val="24"/>
        </w:rPr>
        <w:t>policymaking</w:t>
      </w:r>
      <w:r w:rsidR="00AB3269" w:rsidRPr="00C16637">
        <w:rPr>
          <w:rFonts w:ascii="Times New Roman" w:hAnsi="Times New Roman" w:cs="Times New Roman"/>
          <w:sz w:val="24"/>
          <w:szCs w:val="24"/>
        </w:rPr>
        <w:t>.</w:t>
      </w:r>
    </w:p>
    <w:p w14:paraId="1C155417" w14:textId="01DC6D49" w:rsidR="002361C4" w:rsidRPr="00C16637" w:rsidRDefault="002361C4"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Where possible, apply </w:t>
      </w:r>
      <w:r w:rsidR="69BBB5E4" w:rsidRPr="00C16637">
        <w:rPr>
          <w:rFonts w:ascii="Times New Roman" w:hAnsi="Times New Roman" w:cs="Times New Roman"/>
          <w:sz w:val="24"/>
          <w:szCs w:val="24"/>
        </w:rPr>
        <w:t xml:space="preserve">macro </w:t>
      </w:r>
      <w:r w:rsidRPr="00C16637">
        <w:rPr>
          <w:rFonts w:ascii="Times New Roman" w:hAnsi="Times New Roman" w:cs="Times New Roman"/>
          <w:sz w:val="24"/>
          <w:szCs w:val="24"/>
        </w:rPr>
        <w:t>practice experience to the development of new knowledge through participation in research.</w:t>
      </w:r>
    </w:p>
    <w:p w14:paraId="7947AA5A" w14:textId="77777777" w:rsidR="001E2566" w:rsidRPr="00C16637" w:rsidRDefault="001E2566" w:rsidP="00C16637">
      <w:pPr>
        <w:pStyle w:val="ListParagraph"/>
        <w:spacing w:after="0" w:line="240" w:lineRule="auto"/>
        <w:ind w:left="1440"/>
        <w:rPr>
          <w:rFonts w:ascii="Times New Roman" w:hAnsi="Times New Roman" w:cs="Times New Roman"/>
          <w:sz w:val="24"/>
          <w:szCs w:val="24"/>
        </w:rPr>
      </w:pPr>
    </w:p>
    <w:p w14:paraId="4D5F4125" w14:textId="77777777" w:rsidR="00CE2830" w:rsidRPr="00C16637" w:rsidRDefault="00CE2830" w:rsidP="00C16637">
      <w:pPr>
        <w:pStyle w:val="ListParagraph"/>
        <w:spacing w:after="0" w:line="240" w:lineRule="auto"/>
        <w:ind w:left="1440"/>
        <w:rPr>
          <w:rFonts w:ascii="Times New Roman" w:hAnsi="Times New Roman" w:cs="Times New Roman"/>
          <w:sz w:val="24"/>
          <w:szCs w:val="24"/>
        </w:rPr>
      </w:pPr>
    </w:p>
    <w:p w14:paraId="5A530B6C" w14:textId="77777777" w:rsidR="00F46F16" w:rsidRPr="00CB0545" w:rsidRDefault="00F46F16"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Engage in Policy Practice</w:t>
      </w:r>
    </w:p>
    <w:p w14:paraId="77DE00EB" w14:textId="08B58F9A" w:rsidR="00C413F6" w:rsidRPr="00C16637" w:rsidRDefault="00DC691F"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Social workers understand the impact of policies at the </w:t>
      </w:r>
      <w:r w:rsidR="000354E1" w:rsidRPr="00C16637">
        <w:rPr>
          <w:rFonts w:ascii="Times New Roman" w:hAnsi="Times New Roman" w:cs="Times New Roman"/>
          <w:sz w:val="24"/>
          <w:szCs w:val="24"/>
        </w:rPr>
        <w:t>organizational</w:t>
      </w:r>
      <w:r w:rsidRPr="00C16637">
        <w:rPr>
          <w:rFonts w:ascii="Times New Roman" w:hAnsi="Times New Roman" w:cs="Times New Roman"/>
          <w:sz w:val="24"/>
          <w:szCs w:val="24"/>
        </w:rPr>
        <w:t>, local, state, federal and global levels on the wellbeing of individuals, groups, and communities, including the advancement o</w:t>
      </w:r>
      <w:r w:rsidR="008C04D9" w:rsidRPr="00C16637">
        <w:rPr>
          <w:rFonts w:ascii="Times New Roman" w:hAnsi="Times New Roman" w:cs="Times New Roman"/>
          <w:sz w:val="24"/>
          <w:szCs w:val="24"/>
        </w:rPr>
        <w:t xml:space="preserve">r restriction of human rights and racial and social justice. Social workers understand the history and current structures of social policies and services, and the ways in which policy impacts service delivery. Social workers understand their role in policy development and </w:t>
      </w:r>
      <w:r w:rsidR="000354E1" w:rsidRPr="00C16637">
        <w:rPr>
          <w:rFonts w:ascii="Times New Roman" w:hAnsi="Times New Roman" w:cs="Times New Roman"/>
          <w:sz w:val="24"/>
          <w:szCs w:val="24"/>
        </w:rPr>
        <w:t>implementation</w:t>
      </w:r>
      <w:r w:rsidR="008C04D9" w:rsidRPr="00C16637">
        <w:rPr>
          <w:rFonts w:ascii="Times New Roman" w:hAnsi="Times New Roman" w:cs="Times New Roman"/>
          <w:sz w:val="24"/>
          <w:szCs w:val="24"/>
        </w:rPr>
        <w:t xml:space="preserve"> within their practice settings and engage in policy practice to effect change within those settings. Social workers identify and influence social polies at organizational, local, state, federal, and global levels that impact client well-being and service delivery.</w:t>
      </w:r>
    </w:p>
    <w:p w14:paraId="596214F6" w14:textId="77777777" w:rsidR="00235692" w:rsidRDefault="00235692" w:rsidP="00C16637">
      <w:pPr>
        <w:spacing w:after="0" w:line="240" w:lineRule="auto"/>
        <w:rPr>
          <w:rFonts w:ascii="Times New Roman" w:hAnsi="Times New Roman" w:cs="Times New Roman"/>
          <w:sz w:val="24"/>
          <w:szCs w:val="24"/>
        </w:rPr>
      </w:pPr>
    </w:p>
    <w:p w14:paraId="57AC3DC6" w14:textId="034717A0" w:rsidR="000354E1" w:rsidRPr="00C16637" w:rsidRDefault="000354E1"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474ABFBE" w14:textId="32590E15" w:rsidR="00386915" w:rsidRPr="00C16637" w:rsidRDefault="00EB79B2"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Apply critical thinking to analyze, formulate and advocate </w:t>
      </w:r>
      <w:r w:rsidR="00471C13" w:rsidRPr="00C16637">
        <w:rPr>
          <w:rFonts w:ascii="Times New Roman" w:hAnsi="Times New Roman" w:cs="Times New Roman"/>
          <w:sz w:val="24"/>
          <w:szCs w:val="24"/>
        </w:rPr>
        <w:t>for policies</w:t>
      </w:r>
      <w:r w:rsidR="0013091C" w:rsidRPr="00C16637">
        <w:rPr>
          <w:rFonts w:ascii="Times New Roman" w:hAnsi="Times New Roman" w:cs="Times New Roman"/>
          <w:sz w:val="24"/>
          <w:szCs w:val="24"/>
        </w:rPr>
        <w:t xml:space="preserve"> </w:t>
      </w:r>
      <w:r w:rsidRPr="00C16637">
        <w:rPr>
          <w:rFonts w:ascii="Times New Roman" w:hAnsi="Times New Roman" w:cs="Times New Roman"/>
          <w:sz w:val="24"/>
          <w:szCs w:val="24"/>
        </w:rPr>
        <w:t>that advance human rights and social, economic</w:t>
      </w:r>
      <w:r w:rsidR="46AF45EC" w:rsidRPr="00C16637">
        <w:rPr>
          <w:rFonts w:ascii="Times New Roman" w:hAnsi="Times New Roman" w:cs="Times New Roman"/>
          <w:sz w:val="24"/>
          <w:szCs w:val="24"/>
        </w:rPr>
        <w:t>,</w:t>
      </w:r>
      <w:r w:rsidRPr="00C16637">
        <w:rPr>
          <w:rFonts w:ascii="Times New Roman" w:hAnsi="Times New Roman" w:cs="Times New Roman"/>
          <w:sz w:val="24"/>
          <w:szCs w:val="24"/>
        </w:rPr>
        <w:t xml:space="preserve"> and </w:t>
      </w:r>
      <w:r w:rsidR="00B43067" w:rsidRPr="00C16637">
        <w:rPr>
          <w:rFonts w:ascii="Times New Roman" w:hAnsi="Times New Roman" w:cs="Times New Roman"/>
          <w:sz w:val="24"/>
          <w:szCs w:val="24"/>
        </w:rPr>
        <w:t>environmental justice, especia</w:t>
      </w:r>
      <w:r w:rsidR="003A674B" w:rsidRPr="00C16637">
        <w:rPr>
          <w:rFonts w:ascii="Times New Roman" w:hAnsi="Times New Roman" w:cs="Times New Roman"/>
          <w:sz w:val="24"/>
          <w:szCs w:val="24"/>
        </w:rPr>
        <w:t xml:space="preserve">lly </w:t>
      </w:r>
      <w:r w:rsidR="00471C13" w:rsidRPr="00C16637">
        <w:rPr>
          <w:rFonts w:ascii="Times New Roman" w:hAnsi="Times New Roman" w:cs="Times New Roman"/>
          <w:sz w:val="24"/>
          <w:szCs w:val="24"/>
        </w:rPr>
        <w:t>for marginalized</w:t>
      </w:r>
      <w:r w:rsidR="49D31506" w:rsidRPr="00C16637">
        <w:rPr>
          <w:rFonts w:ascii="Times New Roman" w:hAnsi="Times New Roman" w:cs="Times New Roman"/>
          <w:sz w:val="24"/>
          <w:szCs w:val="24"/>
        </w:rPr>
        <w:t xml:space="preserve"> and </w:t>
      </w:r>
      <w:r w:rsidR="003A674B" w:rsidRPr="00C16637">
        <w:rPr>
          <w:rFonts w:ascii="Times New Roman" w:hAnsi="Times New Roman" w:cs="Times New Roman"/>
          <w:sz w:val="24"/>
          <w:szCs w:val="24"/>
        </w:rPr>
        <w:t>vulnerable</w:t>
      </w:r>
      <w:r w:rsidR="713B2DF2" w:rsidRPr="00C16637">
        <w:rPr>
          <w:rFonts w:ascii="Times New Roman" w:hAnsi="Times New Roman" w:cs="Times New Roman"/>
          <w:sz w:val="24"/>
          <w:szCs w:val="24"/>
        </w:rPr>
        <w:t xml:space="preserve"> individuals, groups, and communities</w:t>
      </w:r>
    </w:p>
    <w:p w14:paraId="478DD43F" w14:textId="7D29158C" w:rsidR="00386915" w:rsidRPr="00C16637" w:rsidRDefault="0088086C"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Actively engage in the policy arena on behalf of community and organizational interests, especially</w:t>
      </w:r>
      <w:r w:rsidR="3789F895" w:rsidRPr="00C16637">
        <w:rPr>
          <w:rFonts w:ascii="Times New Roman" w:hAnsi="Times New Roman" w:cs="Times New Roman"/>
          <w:sz w:val="24"/>
          <w:szCs w:val="24"/>
        </w:rPr>
        <w:t xml:space="preserve"> those that impact individuals and groups that are typically marginalized and/or </w:t>
      </w:r>
      <w:r w:rsidRPr="00C16637">
        <w:rPr>
          <w:rFonts w:ascii="Times New Roman" w:hAnsi="Times New Roman" w:cs="Times New Roman"/>
          <w:sz w:val="24"/>
          <w:szCs w:val="24"/>
        </w:rPr>
        <w:t>vulnerable.</w:t>
      </w:r>
    </w:p>
    <w:p w14:paraId="646F56C0" w14:textId="77777777" w:rsidR="00235692" w:rsidRDefault="00235692" w:rsidP="00C16637">
      <w:pPr>
        <w:spacing w:after="0" w:line="240" w:lineRule="auto"/>
        <w:rPr>
          <w:rFonts w:ascii="Times New Roman" w:hAnsi="Times New Roman" w:cs="Times New Roman"/>
          <w:sz w:val="24"/>
          <w:szCs w:val="24"/>
        </w:rPr>
      </w:pPr>
    </w:p>
    <w:p w14:paraId="2714541F" w14:textId="22CB1848" w:rsidR="00C34768" w:rsidRPr="00C16637" w:rsidRDefault="00AF1D58"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C</w:t>
      </w:r>
      <w:r w:rsidR="00C34768" w:rsidRPr="00C16637">
        <w:rPr>
          <w:rFonts w:ascii="Times New Roman" w:hAnsi="Times New Roman" w:cs="Times New Roman"/>
          <w:sz w:val="24"/>
          <w:szCs w:val="24"/>
        </w:rPr>
        <w:t>ompetencies 6 - 9</w:t>
      </w:r>
    </w:p>
    <w:p w14:paraId="51EBFDEE" w14:textId="77777777" w:rsidR="00A45717" w:rsidRPr="00C16637" w:rsidRDefault="00A45717"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There are several shared principles related to engagement, assessment, intervention and evaluation of practice that apply to</w:t>
      </w:r>
      <w:r w:rsidR="00C34768" w:rsidRPr="00C16637">
        <w:rPr>
          <w:rFonts w:ascii="Times New Roman" w:hAnsi="Times New Roman" w:cs="Times New Roman"/>
          <w:sz w:val="24"/>
          <w:szCs w:val="24"/>
        </w:rPr>
        <w:t xml:space="preserve"> C</w:t>
      </w:r>
      <w:r w:rsidRPr="00C16637">
        <w:rPr>
          <w:rFonts w:ascii="Times New Roman" w:hAnsi="Times New Roman" w:cs="Times New Roman"/>
          <w:sz w:val="24"/>
          <w:szCs w:val="24"/>
        </w:rPr>
        <w:t xml:space="preserve">ompetencies 6 - 9. These include: </w:t>
      </w:r>
    </w:p>
    <w:p w14:paraId="593E7B59" w14:textId="17D02C86" w:rsidR="00D636CE" w:rsidRPr="00C16637" w:rsidRDefault="00D636CE" w:rsidP="00C16637">
      <w:pPr>
        <w:pStyle w:val="ListParagraph"/>
        <w:numPr>
          <w:ilvl w:val="0"/>
          <w:numId w:val="12"/>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Value the importance of human relationships, the basis of all social work practice.</w:t>
      </w:r>
    </w:p>
    <w:p w14:paraId="79DE421C" w14:textId="5390133A" w:rsidR="00D636CE" w:rsidRDefault="00D636CE" w:rsidP="00C16637">
      <w:pPr>
        <w:pStyle w:val="ListParagraph"/>
        <w:numPr>
          <w:ilvl w:val="0"/>
          <w:numId w:val="12"/>
        </w:num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Critically evaluate and apply theories of human behavior and the social environment, as well as theories of community and organizational development, to facilitate practice with individuals, communities and organizations.</w:t>
      </w:r>
    </w:p>
    <w:p w14:paraId="25DAF75A" w14:textId="77777777" w:rsidR="00CB0545" w:rsidRDefault="00CB0545" w:rsidP="00CB054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Value the importance of inter-professional collaboration and communication recognizing that beneficial outcomes may require interdisciplinary and inter-organizational participation.</w:t>
      </w:r>
    </w:p>
    <w:p w14:paraId="5C5007CB" w14:textId="77777777" w:rsidR="00CB0545" w:rsidRDefault="00CB0545" w:rsidP="00CB054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 how their personal experiences, demeanor and affective reactions may impact their practice with and among individuals, communities and organizations. </w:t>
      </w:r>
    </w:p>
    <w:p w14:paraId="0547D742" w14:textId="77777777" w:rsidR="00CB0545" w:rsidRDefault="00CB0545" w:rsidP="00CB054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Apply knowledge about human diversity that characterizes and shapes human experience and relationships.</w:t>
      </w:r>
    </w:p>
    <w:p w14:paraId="6654290C" w14:textId="77777777" w:rsidR="00E262B5" w:rsidRPr="00C16637" w:rsidRDefault="00E262B5" w:rsidP="00C16637">
      <w:pPr>
        <w:pStyle w:val="ListParagraph"/>
        <w:spacing w:after="0" w:line="240" w:lineRule="auto"/>
        <w:rPr>
          <w:rFonts w:ascii="Times New Roman" w:hAnsi="Times New Roman" w:cs="Times New Roman"/>
          <w:sz w:val="24"/>
          <w:szCs w:val="24"/>
        </w:rPr>
      </w:pPr>
    </w:p>
    <w:p w14:paraId="45B78F18" w14:textId="77777777" w:rsidR="00EB79B2" w:rsidRPr="00CB0545" w:rsidRDefault="00EB79B2"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Engage with Individuals</w:t>
      </w:r>
      <w:r w:rsidR="00D86A6E" w:rsidRPr="00CB0545">
        <w:rPr>
          <w:rFonts w:ascii="Times New Roman" w:hAnsi="Times New Roman" w:cs="Times New Roman"/>
          <w:b/>
          <w:bCs/>
          <w:sz w:val="24"/>
          <w:szCs w:val="24"/>
        </w:rPr>
        <w:t>, Groups, O</w:t>
      </w:r>
      <w:r w:rsidR="009D54D8" w:rsidRPr="00CB0545">
        <w:rPr>
          <w:rFonts w:ascii="Times New Roman" w:hAnsi="Times New Roman" w:cs="Times New Roman"/>
          <w:b/>
          <w:bCs/>
          <w:sz w:val="24"/>
          <w:szCs w:val="24"/>
        </w:rPr>
        <w:t>rganizations and Larger S</w:t>
      </w:r>
      <w:r w:rsidR="00D86A6E" w:rsidRPr="00CB0545">
        <w:rPr>
          <w:rFonts w:ascii="Times New Roman" w:hAnsi="Times New Roman" w:cs="Times New Roman"/>
          <w:b/>
          <w:bCs/>
          <w:sz w:val="24"/>
          <w:szCs w:val="24"/>
        </w:rPr>
        <w:t>ystems</w:t>
      </w:r>
    </w:p>
    <w:p w14:paraId="5F2F16BE" w14:textId="3F29691D" w:rsidR="00235692" w:rsidRPr="00235692" w:rsidRDefault="00816661" w:rsidP="00235692">
      <w:pPr>
        <w:spacing w:after="0" w:line="240" w:lineRule="auto"/>
        <w:rPr>
          <w:rFonts w:ascii="Times New Roman" w:hAnsi="Times New Roman" w:cs="Times New Roman"/>
          <w:sz w:val="24"/>
          <w:szCs w:val="24"/>
        </w:rPr>
      </w:pPr>
      <w:r>
        <w:rPr>
          <w:rFonts w:ascii="Times New Roman" w:hAnsi="Times New Roman" w:cs="Times New Roman"/>
          <w:sz w:val="24"/>
          <w:szCs w:val="24"/>
        </w:rPr>
        <w:t>Social workers utilize strategies to engage individuals, groups, communities, organizations and larger systems to achieve shared goals and advance practice effectiveness.</w:t>
      </w:r>
    </w:p>
    <w:p w14:paraId="7BFEE60F" w14:textId="77777777" w:rsidR="00816661" w:rsidRDefault="00816661" w:rsidP="00C16637">
      <w:pPr>
        <w:spacing w:after="0" w:line="240" w:lineRule="auto"/>
        <w:rPr>
          <w:rFonts w:ascii="Times New Roman" w:eastAsia="Arial" w:hAnsi="Times New Roman" w:cs="Times New Roman"/>
          <w:w w:val="93"/>
          <w:sz w:val="24"/>
          <w:szCs w:val="24"/>
        </w:rPr>
      </w:pPr>
    </w:p>
    <w:p w14:paraId="5510013B" w14:textId="70F4D792" w:rsidR="00214CF4" w:rsidRPr="00C16637" w:rsidRDefault="00214CF4" w:rsidP="00C16637">
      <w:pPr>
        <w:spacing w:after="0" w:line="240" w:lineRule="auto"/>
        <w:rPr>
          <w:rFonts w:ascii="Times New Roman" w:hAnsi="Times New Roman" w:cs="Times New Roman"/>
          <w:sz w:val="24"/>
          <w:szCs w:val="24"/>
        </w:rPr>
      </w:pPr>
      <w:r w:rsidRPr="00C16637">
        <w:rPr>
          <w:rFonts w:ascii="Times New Roman" w:eastAsia="Arial" w:hAnsi="Times New Roman" w:cs="Times New Roman"/>
          <w:sz w:val="24"/>
          <w:szCs w:val="24"/>
        </w:rPr>
        <w:t>Social work interns:</w:t>
      </w:r>
    </w:p>
    <w:p w14:paraId="620C1623" w14:textId="134EB65E" w:rsidR="00EB79B2" w:rsidRPr="00C16637" w:rsidRDefault="00EB79B2"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Effectively engage with </w:t>
      </w:r>
      <w:r w:rsidR="19206EDA" w:rsidRPr="00C16637">
        <w:rPr>
          <w:rFonts w:ascii="Times New Roman" w:hAnsi="Times New Roman" w:cs="Times New Roman"/>
          <w:sz w:val="24"/>
          <w:szCs w:val="24"/>
        </w:rPr>
        <w:t xml:space="preserve">various stakeholders </w:t>
      </w:r>
      <w:r w:rsidRPr="00C16637">
        <w:rPr>
          <w:rFonts w:ascii="Times New Roman" w:hAnsi="Times New Roman" w:cs="Times New Roman"/>
          <w:sz w:val="24"/>
          <w:szCs w:val="24"/>
        </w:rPr>
        <w:t xml:space="preserve">as equal partners using empathy, </w:t>
      </w:r>
      <w:r w:rsidR="1BA72D65" w:rsidRPr="00C16637">
        <w:rPr>
          <w:rFonts w:ascii="Times New Roman" w:hAnsi="Times New Roman" w:cs="Times New Roman"/>
          <w:sz w:val="24"/>
          <w:szCs w:val="24"/>
        </w:rPr>
        <w:t xml:space="preserve">humility, </w:t>
      </w:r>
      <w:r w:rsidRPr="00C16637">
        <w:rPr>
          <w:rFonts w:ascii="Times New Roman" w:hAnsi="Times New Roman" w:cs="Times New Roman"/>
          <w:sz w:val="24"/>
          <w:szCs w:val="24"/>
        </w:rPr>
        <w:t>self-reflection</w:t>
      </w:r>
      <w:r w:rsidR="191FCFA6" w:rsidRPr="00C16637">
        <w:rPr>
          <w:rFonts w:ascii="Times New Roman" w:hAnsi="Times New Roman" w:cs="Times New Roman"/>
          <w:sz w:val="24"/>
          <w:szCs w:val="24"/>
        </w:rPr>
        <w:t>,</w:t>
      </w:r>
      <w:r w:rsidRPr="00C16637">
        <w:rPr>
          <w:rFonts w:ascii="Times New Roman" w:hAnsi="Times New Roman" w:cs="Times New Roman"/>
          <w:sz w:val="24"/>
          <w:szCs w:val="24"/>
        </w:rPr>
        <w:t xml:space="preserve"> and other interpersonal </w:t>
      </w:r>
      <w:r w:rsidR="00AB43A3" w:rsidRPr="00C16637">
        <w:rPr>
          <w:rFonts w:ascii="Times New Roman" w:hAnsi="Times New Roman" w:cs="Times New Roman"/>
          <w:sz w:val="24"/>
          <w:szCs w:val="24"/>
        </w:rPr>
        <w:t>skills.</w:t>
      </w:r>
      <w:r w:rsidRPr="00C16637">
        <w:rPr>
          <w:rFonts w:ascii="Times New Roman" w:hAnsi="Times New Roman" w:cs="Times New Roman"/>
          <w:sz w:val="24"/>
          <w:szCs w:val="24"/>
        </w:rPr>
        <w:t xml:space="preserve"> </w:t>
      </w:r>
    </w:p>
    <w:p w14:paraId="76F0DE5A" w14:textId="1F010710" w:rsidR="00801057" w:rsidRPr="00C16637" w:rsidRDefault="00AE2069"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D</w:t>
      </w:r>
      <w:r w:rsidR="000A255B" w:rsidRPr="00C16637">
        <w:rPr>
          <w:rFonts w:ascii="Times New Roman" w:hAnsi="Times New Roman" w:cs="Times New Roman"/>
          <w:sz w:val="24"/>
          <w:szCs w:val="24"/>
        </w:rPr>
        <w:t xml:space="preserve">evelop partnerships with and among </w:t>
      </w:r>
      <w:r w:rsidR="0B652A84" w:rsidRPr="00C16637">
        <w:rPr>
          <w:rFonts w:ascii="Times New Roman" w:hAnsi="Times New Roman" w:cs="Times New Roman"/>
          <w:sz w:val="24"/>
          <w:szCs w:val="24"/>
        </w:rPr>
        <w:t>individual stakeholders,</w:t>
      </w:r>
      <w:r w:rsidR="64A48706" w:rsidRPr="00C16637">
        <w:rPr>
          <w:rFonts w:ascii="Times New Roman" w:hAnsi="Times New Roman" w:cs="Times New Roman"/>
          <w:sz w:val="24"/>
          <w:szCs w:val="24"/>
        </w:rPr>
        <w:t xml:space="preserve"> groups,</w:t>
      </w:r>
      <w:r w:rsidR="000A255B" w:rsidRPr="00C16637">
        <w:rPr>
          <w:rFonts w:ascii="Times New Roman" w:hAnsi="Times New Roman" w:cs="Times New Roman"/>
          <w:sz w:val="24"/>
          <w:szCs w:val="24"/>
        </w:rPr>
        <w:t xml:space="preserve"> organizations</w:t>
      </w:r>
      <w:r w:rsidR="75646AB3" w:rsidRPr="00C16637">
        <w:rPr>
          <w:rFonts w:ascii="Times New Roman" w:hAnsi="Times New Roman" w:cs="Times New Roman"/>
          <w:sz w:val="24"/>
          <w:szCs w:val="24"/>
        </w:rPr>
        <w:t>,</w:t>
      </w:r>
      <w:r w:rsidR="000A255B" w:rsidRPr="00C16637">
        <w:rPr>
          <w:rFonts w:ascii="Times New Roman" w:hAnsi="Times New Roman" w:cs="Times New Roman"/>
          <w:sz w:val="24"/>
          <w:szCs w:val="24"/>
        </w:rPr>
        <w:t xml:space="preserve"> and communities that are based on</w:t>
      </w:r>
      <w:r w:rsidR="0C30A268" w:rsidRPr="00C16637">
        <w:rPr>
          <w:rFonts w:ascii="Times New Roman" w:hAnsi="Times New Roman" w:cs="Times New Roman"/>
          <w:sz w:val="24"/>
          <w:szCs w:val="24"/>
        </w:rPr>
        <w:t xml:space="preserve"> meaningful</w:t>
      </w:r>
      <w:r w:rsidR="000A255B" w:rsidRPr="00C16637">
        <w:rPr>
          <w:rFonts w:ascii="Times New Roman" w:hAnsi="Times New Roman" w:cs="Times New Roman"/>
          <w:sz w:val="24"/>
          <w:szCs w:val="24"/>
        </w:rPr>
        <w:t xml:space="preserve"> participation, </w:t>
      </w:r>
      <w:r w:rsidR="44AA604A" w:rsidRPr="00C16637">
        <w:rPr>
          <w:rFonts w:ascii="Times New Roman" w:hAnsi="Times New Roman" w:cs="Times New Roman"/>
          <w:sz w:val="24"/>
          <w:szCs w:val="24"/>
        </w:rPr>
        <w:t xml:space="preserve">shared </w:t>
      </w:r>
      <w:r w:rsidR="00AB43A3" w:rsidRPr="00C16637">
        <w:rPr>
          <w:rFonts w:ascii="Times New Roman" w:hAnsi="Times New Roman" w:cs="Times New Roman"/>
          <w:sz w:val="24"/>
          <w:szCs w:val="24"/>
        </w:rPr>
        <w:t xml:space="preserve">power, </w:t>
      </w:r>
      <w:r w:rsidR="00F76884" w:rsidRPr="00C16637">
        <w:rPr>
          <w:rFonts w:ascii="Times New Roman" w:hAnsi="Times New Roman" w:cs="Times New Roman"/>
          <w:sz w:val="24"/>
          <w:szCs w:val="24"/>
        </w:rPr>
        <w:t>and authentic</w:t>
      </w:r>
      <w:r w:rsidR="6AA4D855" w:rsidRPr="00C16637">
        <w:rPr>
          <w:rFonts w:ascii="Times New Roman" w:hAnsi="Times New Roman" w:cs="Times New Roman"/>
          <w:sz w:val="24"/>
          <w:szCs w:val="24"/>
        </w:rPr>
        <w:t xml:space="preserve"> </w:t>
      </w:r>
      <w:r w:rsidR="000A255B" w:rsidRPr="00C16637">
        <w:rPr>
          <w:rFonts w:ascii="Times New Roman" w:hAnsi="Times New Roman" w:cs="Times New Roman"/>
          <w:sz w:val="24"/>
          <w:szCs w:val="24"/>
        </w:rPr>
        <w:t xml:space="preserve">collaboration, </w:t>
      </w:r>
      <w:r w:rsidR="6B481FBE" w:rsidRPr="00C16637">
        <w:rPr>
          <w:rFonts w:ascii="Times New Roman" w:hAnsi="Times New Roman" w:cs="Times New Roman"/>
          <w:sz w:val="24"/>
          <w:szCs w:val="24"/>
        </w:rPr>
        <w:t xml:space="preserve">centering the voices and experiences of impacted individuals, groups, and communities. </w:t>
      </w:r>
      <w:r w:rsidRPr="00C16637">
        <w:rPr>
          <w:rFonts w:ascii="Times New Roman" w:hAnsi="Times New Roman" w:cs="Times New Roman"/>
          <w:sz w:val="24"/>
          <w:szCs w:val="24"/>
        </w:rPr>
        <w:t>U</w:t>
      </w:r>
      <w:r w:rsidR="000A255B" w:rsidRPr="00C16637">
        <w:rPr>
          <w:rFonts w:ascii="Times New Roman" w:hAnsi="Times New Roman" w:cs="Times New Roman"/>
          <w:sz w:val="24"/>
          <w:szCs w:val="24"/>
        </w:rPr>
        <w:t xml:space="preserve">tilize a range of skills that facilitate engagement e.g., outreach and recruitment, </w:t>
      </w:r>
      <w:r w:rsidR="578259D7" w:rsidRPr="00C16637">
        <w:rPr>
          <w:rFonts w:ascii="Times New Roman" w:hAnsi="Times New Roman" w:cs="Times New Roman"/>
          <w:sz w:val="24"/>
          <w:szCs w:val="24"/>
        </w:rPr>
        <w:t>partnership,</w:t>
      </w:r>
      <w:r w:rsidR="000A255B" w:rsidRPr="00C16637">
        <w:rPr>
          <w:rFonts w:ascii="Times New Roman" w:hAnsi="Times New Roman" w:cs="Times New Roman"/>
          <w:sz w:val="24"/>
          <w:szCs w:val="24"/>
        </w:rPr>
        <w:t xml:space="preserve"> </w:t>
      </w:r>
      <w:r w:rsidR="4167908C" w:rsidRPr="00C16637">
        <w:rPr>
          <w:rFonts w:ascii="Times New Roman" w:hAnsi="Times New Roman" w:cs="Times New Roman"/>
          <w:sz w:val="24"/>
          <w:szCs w:val="24"/>
        </w:rPr>
        <w:t xml:space="preserve">and </w:t>
      </w:r>
      <w:r w:rsidR="000A255B" w:rsidRPr="00C16637">
        <w:rPr>
          <w:rFonts w:ascii="Times New Roman" w:hAnsi="Times New Roman" w:cs="Times New Roman"/>
          <w:sz w:val="24"/>
          <w:szCs w:val="24"/>
        </w:rPr>
        <w:t>coalition building</w:t>
      </w:r>
      <w:r w:rsidR="00CE2830" w:rsidRPr="00C16637">
        <w:rPr>
          <w:rFonts w:ascii="Times New Roman" w:hAnsi="Times New Roman" w:cs="Times New Roman"/>
          <w:sz w:val="24"/>
          <w:szCs w:val="24"/>
        </w:rPr>
        <w:t>.</w:t>
      </w:r>
    </w:p>
    <w:p w14:paraId="39A275AB" w14:textId="77777777" w:rsidR="00CE2830" w:rsidRPr="00CB0545" w:rsidRDefault="00CE2830" w:rsidP="00CB0545">
      <w:pPr>
        <w:spacing w:after="0" w:line="240" w:lineRule="auto"/>
        <w:rPr>
          <w:rFonts w:ascii="Times New Roman" w:hAnsi="Times New Roman" w:cs="Times New Roman"/>
          <w:sz w:val="24"/>
          <w:szCs w:val="24"/>
        </w:rPr>
      </w:pPr>
    </w:p>
    <w:p w14:paraId="2888E4DC" w14:textId="77777777" w:rsidR="00EB79B2" w:rsidRPr="00CB0545" w:rsidRDefault="00EB79B2"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 xml:space="preserve">Assess </w:t>
      </w:r>
      <w:r w:rsidR="009D54D8" w:rsidRPr="00CB0545">
        <w:rPr>
          <w:rFonts w:ascii="Times New Roman" w:hAnsi="Times New Roman" w:cs="Times New Roman"/>
          <w:b/>
          <w:bCs/>
          <w:sz w:val="24"/>
          <w:szCs w:val="24"/>
        </w:rPr>
        <w:t>Groups, Organizations and La</w:t>
      </w:r>
      <w:r w:rsidR="00AE2069" w:rsidRPr="00CB0545">
        <w:rPr>
          <w:rFonts w:ascii="Times New Roman" w:hAnsi="Times New Roman" w:cs="Times New Roman"/>
          <w:b/>
          <w:bCs/>
          <w:sz w:val="24"/>
          <w:szCs w:val="24"/>
        </w:rPr>
        <w:t>r</w:t>
      </w:r>
      <w:r w:rsidR="009D54D8" w:rsidRPr="00CB0545">
        <w:rPr>
          <w:rFonts w:ascii="Times New Roman" w:hAnsi="Times New Roman" w:cs="Times New Roman"/>
          <w:b/>
          <w:bCs/>
          <w:sz w:val="24"/>
          <w:szCs w:val="24"/>
        </w:rPr>
        <w:t>ger Systems</w:t>
      </w:r>
    </w:p>
    <w:p w14:paraId="7BF0B390" w14:textId="1F1D41E4" w:rsidR="004D0F6F" w:rsidRPr="00C16637" w:rsidRDefault="007A0ACE"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 xml:space="preserve">Social workers engage with various stakeholders in utilizing a range of methods to conduct comprehensive assessment of groups, communities, </w:t>
      </w:r>
      <w:r w:rsidR="00210F29" w:rsidRPr="00C16637">
        <w:rPr>
          <w:rFonts w:ascii="Times New Roman" w:hAnsi="Times New Roman" w:cs="Times New Roman"/>
          <w:sz w:val="24"/>
          <w:szCs w:val="24"/>
        </w:rPr>
        <w:t>organizations</w:t>
      </w:r>
      <w:r w:rsidRPr="00C16637">
        <w:rPr>
          <w:rFonts w:ascii="Times New Roman" w:hAnsi="Times New Roman" w:cs="Times New Roman"/>
          <w:sz w:val="24"/>
          <w:szCs w:val="24"/>
        </w:rPr>
        <w:t>, and other larger systems, as well as policies and recognize the implication of the larger practice context in the assessment process.</w:t>
      </w:r>
    </w:p>
    <w:p w14:paraId="4BA03A5D" w14:textId="77777777" w:rsidR="00CB0545" w:rsidRDefault="00CB0545" w:rsidP="00C16637">
      <w:pPr>
        <w:spacing w:after="0" w:line="240" w:lineRule="auto"/>
        <w:rPr>
          <w:rFonts w:ascii="Times New Roman" w:hAnsi="Times New Roman" w:cs="Times New Roman"/>
          <w:sz w:val="24"/>
          <w:szCs w:val="24"/>
        </w:rPr>
      </w:pPr>
    </w:p>
    <w:p w14:paraId="188549D6" w14:textId="5D561CEB" w:rsidR="00210F29" w:rsidRPr="00C16637" w:rsidRDefault="00210F29"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1B89FDAF" w14:textId="2CA709C3" w:rsidR="00EB79B2" w:rsidRPr="00C16637" w:rsidRDefault="00AE2069"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F</w:t>
      </w:r>
      <w:r w:rsidR="00EB79B2" w:rsidRPr="00C16637">
        <w:rPr>
          <w:rFonts w:ascii="Times New Roman" w:hAnsi="Times New Roman" w:cs="Times New Roman"/>
          <w:sz w:val="24"/>
          <w:szCs w:val="24"/>
        </w:rPr>
        <w:t xml:space="preserve">ormulate an understanding of the </w:t>
      </w:r>
      <w:r w:rsidR="00FA4738" w:rsidRPr="00C16637">
        <w:rPr>
          <w:rFonts w:ascii="Times New Roman" w:hAnsi="Times New Roman" w:cs="Times New Roman"/>
          <w:sz w:val="24"/>
          <w:szCs w:val="24"/>
        </w:rPr>
        <w:t>environment</w:t>
      </w:r>
      <w:r w:rsidRPr="00C16637">
        <w:rPr>
          <w:rFonts w:ascii="Times New Roman" w:hAnsi="Times New Roman" w:cs="Times New Roman"/>
          <w:sz w:val="24"/>
          <w:szCs w:val="24"/>
        </w:rPr>
        <w:t xml:space="preserve"> </w:t>
      </w:r>
      <w:r w:rsidR="00EB79B2" w:rsidRPr="00C16637">
        <w:rPr>
          <w:rFonts w:ascii="Times New Roman" w:hAnsi="Times New Roman" w:cs="Times New Roman"/>
          <w:sz w:val="24"/>
          <w:szCs w:val="24"/>
        </w:rPr>
        <w:t>including precipitants to the</w:t>
      </w:r>
      <w:r w:rsidR="00FA4738" w:rsidRPr="00C16637">
        <w:rPr>
          <w:rFonts w:ascii="Times New Roman" w:hAnsi="Times New Roman" w:cs="Times New Roman"/>
          <w:sz w:val="24"/>
          <w:szCs w:val="24"/>
        </w:rPr>
        <w:t xml:space="preserve"> issues being addressed, </w:t>
      </w:r>
      <w:r w:rsidR="00EB79B2" w:rsidRPr="00C16637">
        <w:rPr>
          <w:rFonts w:ascii="Times New Roman" w:hAnsi="Times New Roman" w:cs="Times New Roman"/>
          <w:sz w:val="24"/>
          <w:szCs w:val="24"/>
        </w:rPr>
        <w:t xml:space="preserve">interpersonal </w:t>
      </w:r>
      <w:r w:rsidR="004B0526" w:rsidRPr="00C16637">
        <w:rPr>
          <w:rFonts w:ascii="Times New Roman" w:hAnsi="Times New Roman" w:cs="Times New Roman"/>
          <w:sz w:val="24"/>
          <w:szCs w:val="24"/>
        </w:rPr>
        <w:t>dynamics, historical</w:t>
      </w:r>
      <w:r w:rsidR="311790FE" w:rsidRPr="00C16637">
        <w:rPr>
          <w:rFonts w:ascii="Times New Roman" w:hAnsi="Times New Roman" w:cs="Times New Roman"/>
          <w:sz w:val="24"/>
          <w:szCs w:val="24"/>
        </w:rPr>
        <w:t xml:space="preserve"> </w:t>
      </w:r>
      <w:r w:rsidR="00EB79B2" w:rsidRPr="00C16637">
        <w:rPr>
          <w:rFonts w:ascii="Times New Roman" w:hAnsi="Times New Roman" w:cs="Times New Roman"/>
          <w:sz w:val="24"/>
          <w:szCs w:val="24"/>
        </w:rPr>
        <w:t>events</w:t>
      </w:r>
      <w:r w:rsidR="001E2566" w:rsidRPr="00C16637">
        <w:rPr>
          <w:rFonts w:ascii="Times New Roman" w:hAnsi="Times New Roman" w:cs="Times New Roman"/>
          <w:sz w:val="24"/>
          <w:szCs w:val="24"/>
        </w:rPr>
        <w:t xml:space="preserve">, and cultural </w:t>
      </w:r>
      <w:r w:rsidR="00CB0545" w:rsidRPr="00C16637">
        <w:rPr>
          <w:rFonts w:ascii="Times New Roman" w:hAnsi="Times New Roman" w:cs="Times New Roman"/>
          <w:sz w:val="24"/>
          <w:szCs w:val="24"/>
        </w:rPr>
        <w:t>influences.</w:t>
      </w:r>
      <w:r w:rsidRPr="00C16637">
        <w:rPr>
          <w:rFonts w:ascii="Times New Roman" w:hAnsi="Times New Roman" w:cs="Times New Roman"/>
          <w:sz w:val="24"/>
          <w:szCs w:val="24"/>
        </w:rPr>
        <w:tab/>
      </w:r>
    </w:p>
    <w:p w14:paraId="17D5D959" w14:textId="0BEB9BA7" w:rsidR="00801057" w:rsidRPr="00C16637" w:rsidRDefault="00AE2069"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I</w:t>
      </w:r>
      <w:r w:rsidR="00801057" w:rsidRPr="00C16637">
        <w:rPr>
          <w:rFonts w:ascii="Times New Roman" w:hAnsi="Times New Roman" w:cs="Times New Roman"/>
          <w:sz w:val="24"/>
          <w:szCs w:val="24"/>
        </w:rPr>
        <w:t>dentify assets</w:t>
      </w:r>
      <w:r w:rsidR="103C7E9E" w:rsidRPr="00C16637">
        <w:rPr>
          <w:rFonts w:ascii="Times New Roman" w:hAnsi="Times New Roman" w:cs="Times New Roman"/>
          <w:sz w:val="24"/>
          <w:szCs w:val="24"/>
        </w:rPr>
        <w:t xml:space="preserve">, resources, and strengths as well as </w:t>
      </w:r>
      <w:r w:rsidR="00801057" w:rsidRPr="00C16637">
        <w:rPr>
          <w:rFonts w:ascii="Times New Roman" w:hAnsi="Times New Roman" w:cs="Times New Roman"/>
          <w:sz w:val="24"/>
          <w:szCs w:val="24"/>
        </w:rPr>
        <w:t xml:space="preserve">needs of </w:t>
      </w:r>
      <w:r w:rsidR="6316C70C" w:rsidRPr="00C16637">
        <w:rPr>
          <w:rFonts w:ascii="Times New Roman" w:hAnsi="Times New Roman" w:cs="Times New Roman"/>
          <w:sz w:val="24"/>
          <w:szCs w:val="24"/>
        </w:rPr>
        <w:t>relevant groups, organizations, and communities</w:t>
      </w:r>
      <w:r w:rsidR="52C24D75" w:rsidRPr="00C16637">
        <w:rPr>
          <w:rFonts w:ascii="Times New Roman" w:hAnsi="Times New Roman" w:cs="Times New Roman"/>
          <w:sz w:val="24"/>
          <w:szCs w:val="24"/>
        </w:rPr>
        <w:t xml:space="preserve"> and the barriers they may face.</w:t>
      </w:r>
      <w:r w:rsidRPr="00C16637">
        <w:rPr>
          <w:rFonts w:ascii="Times New Roman" w:hAnsi="Times New Roman" w:cs="Times New Roman"/>
          <w:sz w:val="24"/>
          <w:szCs w:val="24"/>
        </w:rPr>
        <w:tab/>
      </w:r>
    </w:p>
    <w:p w14:paraId="76695AC6" w14:textId="68BF0745" w:rsidR="00CE2830" w:rsidRPr="00C16637" w:rsidRDefault="00AE2069"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Engage formal &amp; informal (nontraditional) sectors of the comm</w:t>
      </w:r>
      <w:r w:rsidR="003C14CF" w:rsidRPr="00C16637">
        <w:rPr>
          <w:rFonts w:ascii="Times New Roman" w:hAnsi="Times New Roman" w:cs="Times New Roman"/>
          <w:sz w:val="24"/>
          <w:szCs w:val="24"/>
        </w:rPr>
        <w:t xml:space="preserve">unity in the assessment process and in </w:t>
      </w:r>
      <w:r w:rsidR="004B0526" w:rsidRPr="00C16637">
        <w:rPr>
          <w:rFonts w:ascii="Times New Roman" w:hAnsi="Times New Roman" w:cs="Times New Roman"/>
          <w:sz w:val="24"/>
          <w:szCs w:val="24"/>
        </w:rPr>
        <w:t>developing plans</w:t>
      </w:r>
      <w:r w:rsidR="5D97809F" w:rsidRPr="00C16637">
        <w:rPr>
          <w:rFonts w:ascii="Times New Roman" w:hAnsi="Times New Roman" w:cs="Times New Roman"/>
          <w:sz w:val="24"/>
          <w:szCs w:val="24"/>
        </w:rPr>
        <w:t>, strategies, and goals</w:t>
      </w:r>
      <w:r w:rsidR="00CB0545">
        <w:rPr>
          <w:rFonts w:ascii="Times New Roman" w:hAnsi="Times New Roman" w:cs="Times New Roman"/>
          <w:sz w:val="24"/>
          <w:szCs w:val="24"/>
        </w:rPr>
        <w:t>.</w:t>
      </w:r>
    </w:p>
    <w:p w14:paraId="4C9E5CB6" w14:textId="77777777" w:rsidR="00946CE3" w:rsidRPr="00C16637" w:rsidRDefault="00946CE3" w:rsidP="00C16637">
      <w:pPr>
        <w:pStyle w:val="ListParagraph"/>
        <w:spacing w:after="0" w:line="240" w:lineRule="auto"/>
        <w:rPr>
          <w:rFonts w:ascii="Times New Roman" w:hAnsi="Times New Roman" w:cs="Times New Roman"/>
          <w:sz w:val="24"/>
          <w:szCs w:val="24"/>
        </w:rPr>
      </w:pPr>
    </w:p>
    <w:p w14:paraId="236D4A01" w14:textId="77777777" w:rsidR="00946CE3" w:rsidRPr="00CB0545" w:rsidRDefault="00FE0625"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 xml:space="preserve">Intervene with </w:t>
      </w:r>
      <w:r w:rsidR="009D54D8" w:rsidRPr="00CB0545">
        <w:rPr>
          <w:rFonts w:ascii="Times New Roman" w:hAnsi="Times New Roman" w:cs="Times New Roman"/>
          <w:b/>
          <w:bCs/>
          <w:sz w:val="24"/>
          <w:szCs w:val="24"/>
        </w:rPr>
        <w:t>Groups, Organizations and La</w:t>
      </w:r>
      <w:r w:rsidR="00AE2069" w:rsidRPr="00CB0545">
        <w:rPr>
          <w:rFonts w:ascii="Times New Roman" w:hAnsi="Times New Roman" w:cs="Times New Roman"/>
          <w:b/>
          <w:bCs/>
          <w:sz w:val="24"/>
          <w:szCs w:val="24"/>
        </w:rPr>
        <w:t>r</w:t>
      </w:r>
      <w:r w:rsidR="009D54D8" w:rsidRPr="00CB0545">
        <w:rPr>
          <w:rFonts w:ascii="Times New Roman" w:hAnsi="Times New Roman" w:cs="Times New Roman"/>
          <w:b/>
          <w:bCs/>
          <w:sz w:val="24"/>
          <w:szCs w:val="24"/>
        </w:rPr>
        <w:t>ger Systems</w:t>
      </w:r>
    </w:p>
    <w:p w14:paraId="684963C4" w14:textId="77777777" w:rsidR="00CB0545" w:rsidRDefault="00946CE3"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workers partner with various stakeholders in utilizing methods of identifying, analyzing and implementing evidence-informed approaches to achieve group, organizational, community or larger system goals.</w:t>
      </w:r>
    </w:p>
    <w:p w14:paraId="42CC658D" w14:textId="35A078DC" w:rsidR="00EB79B2" w:rsidRPr="00C16637" w:rsidRDefault="00946CE3"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r w:rsidR="00EB79B2" w:rsidRPr="00C16637">
        <w:rPr>
          <w:rFonts w:ascii="Times New Roman" w:hAnsi="Times New Roman" w:cs="Times New Roman"/>
          <w:sz w:val="24"/>
          <w:szCs w:val="24"/>
        </w:rPr>
        <w:tab/>
      </w:r>
    </w:p>
    <w:p w14:paraId="1ECB7A1F" w14:textId="79F8A95B" w:rsidR="00801057" w:rsidRPr="00C16637" w:rsidRDefault="00CE2830"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w:t>
      </w:r>
      <w:r w:rsidR="0088086C" w:rsidRPr="00C16637">
        <w:rPr>
          <w:rFonts w:ascii="Times New Roman" w:hAnsi="Times New Roman" w:cs="Times New Roman"/>
          <w:sz w:val="24"/>
          <w:szCs w:val="24"/>
        </w:rPr>
        <w:t>ollaborate with individuals</w:t>
      </w:r>
      <w:r w:rsidR="00801057" w:rsidRPr="00C16637">
        <w:rPr>
          <w:rFonts w:ascii="Times New Roman" w:hAnsi="Times New Roman" w:cs="Times New Roman"/>
          <w:sz w:val="24"/>
          <w:szCs w:val="24"/>
        </w:rPr>
        <w:t xml:space="preserve">, </w:t>
      </w:r>
      <w:r w:rsidR="6D88FBF6" w:rsidRPr="00C16637">
        <w:rPr>
          <w:rFonts w:ascii="Times New Roman" w:hAnsi="Times New Roman" w:cs="Times New Roman"/>
          <w:sz w:val="24"/>
          <w:szCs w:val="24"/>
        </w:rPr>
        <w:t xml:space="preserve">groups, </w:t>
      </w:r>
      <w:r w:rsidR="00801057" w:rsidRPr="00C16637">
        <w:rPr>
          <w:rFonts w:ascii="Times New Roman" w:hAnsi="Times New Roman" w:cs="Times New Roman"/>
          <w:sz w:val="24"/>
          <w:szCs w:val="24"/>
        </w:rPr>
        <w:t>communities</w:t>
      </w:r>
      <w:r w:rsidR="22E960AA" w:rsidRPr="00C16637">
        <w:rPr>
          <w:rFonts w:ascii="Times New Roman" w:hAnsi="Times New Roman" w:cs="Times New Roman"/>
          <w:sz w:val="24"/>
          <w:szCs w:val="24"/>
        </w:rPr>
        <w:t>,</w:t>
      </w:r>
      <w:r w:rsidR="00801057" w:rsidRPr="00C16637">
        <w:rPr>
          <w:rFonts w:ascii="Times New Roman" w:hAnsi="Times New Roman" w:cs="Times New Roman"/>
          <w:sz w:val="24"/>
          <w:szCs w:val="24"/>
        </w:rPr>
        <w:t xml:space="preserve"> and organizations to </w:t>
      </w:r>
      <w:r w:rsidR="004B0526" w:rsidRPr="00C16637">
        <w:rPr>
          <w:rFonts w:ascii="Times New Roman" w:hAnsi="Times New Roman" w:cs="Times New Roman"/>
          <w:sz w:val="24"/>
          <w:szCs w:val="24"/>
        </w:rPr>
        <w:t>identify desired</w:t>
      </w:r>
      <w:r w:rsidR="00801057" w:rsidRPr="00C16637">
        <w:rPr>
          <w:rFonts w:ascii="Times New Roman" w:hAnsi="Times New Roman" w:cs="Times New Roman"/>
          <w:sz w:val="24"/>
          <w:szCs w:val="24"/>
        </w:rPr>
        <w:t xml:space="preserve"> </w:t>
      </w:r>
      <w:r w:rsidR="51F92805" w:rsidRPr="00C16637">
        <w:rPr>
          <w:rFonts w:ascii="Times New Roman" w:hAnsi="Times New Roman" w:cs="Times New Roman"/>
          <w:sz w:val="24"/>
          <w:szCs w:val="24"/>
        </w:rPr>
        <w:t xml:space="preserve">outcomes and strategies for achieving these outcomes. </w:t>
      </w:r>
    </w:p>
    <w:p w14:paraId="7F18C063" w14:textId="4714F9AE" w:rsidR="00801057" w:rsidRPr="00C16637" w:rsidRDefault="004B0526"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Collaborate</w:t>
      </w:r>
      <w:r w:rsidR="66333635" w:rsidRPr="00C16637">
        <w:rPr>
          <w:rFonts w:ascii="Times New Roman" w:hAnsi="Times New Roman" w:cs="Times New Roman"/>
          <w:sz w:val="24"/>
          <w:szCs w:val="24"/>
        </w:rPr>
        <w:t xml:space="preserve"> with partners</w:t>
      </w:r>
      <w:r w:rsidR="00801057" w:rsidRPr="00C16637">
        <w:rPr>
          <w:rFonts w:ascii="Times New Roman" w:hAnsi="Times New Roman" w:cs="Times New Roman"/>
          <w:sz w:val="24"/>
          <w:szCs w:val="24"/>
        </w:rPr>
        <w:t xml:space="preserve"> </w:t>
      </w:r>
      <w:r w:rsidRPr="00C16637">
        <w:rPr>
          <w:rFonts w:ascii="Times New Roman" w:hAnsi="Times New Roman" w:cs="Times New Roman"/>
          <w:sz w:val="24"/>
          <w:szCs w:val="24"/>
        </w:rPr>
        <w:t>to implement</w:t>
      </w:r>
      <w:r w:rsidR="00C272E7" w:rsidRPr="00C16637">
        <w:rPr>
          <w:rFonts w:ascii="Times New Roman" w:hAnsi="Times New Roman" w:cs="Times New Roman"/>
          <w:sz w:val="24"/>
          <w:szCs w:val="24"/>
        </w:rPr>
        <w:t xml:space="preserve"> change strategies</w:t>
      </w:r>
      <w:r w:rsidR="00801057" w:rsidRPr="00C16637">
        <w:rPr>
          <w:rFonts w:ascii="Times New Roman" w:hAnsi="Times New Roman" w:cs="Times New Roman"/>
          <w:sz w:val="24"/>
          <w:szCs w:val="24"/>
        </w:rPr>
        <w:t xml:space="preserve"> </w:t>
      </w:r>
      <w:r w:rsidR="00801057" w:rsidRPr="00C16637">
        <w:rPr>
          <w:rFonts w:ascii="Times New Roman" w:hAnsi="Times New Roman" w:cs="Times New Roman"/>
          <w:sz w:val="24"/>
          <w:szCs w:val="24"/>
        </w:rPr>
        <w:tab/>
      </w:r>
      <w:r w:rsidR="00801057" w:rsidRPr="00C16637">
        <w:rPr>
          <w:rFonts w:ascii="Times New Roman" w:hAnsi="Times New Roman" w:cs="Times New Roman"/>
          <w:sz w:val="24"/>
          <w:szCs w:val="24"/>
        </w:rPr>
        <w:tab/>
        <w:t xml:space="preserve"> </w:t>
      </w:r>
    </w:p>
    <w:p w14:paraId="7399A0F4" w14:textId="3E045722" w:rsidR="00801057" w:rsidRPr="00C16637" w:rsidRDefault="4AB7F26B"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Co-c</w:t>
      </w:r>
      <w:r w:rsidR="00801057" w:rsidRPr="00C16637">
        <w:rPr>
          <w:rFonts w:ascii="Times New Roman" w:hAnsi="Times New Roman" w:cs="Times New Roman"/>
          <w:sz w:val="24"/>
          <w:szCs w:val="24"/>
        </w:rPr>
        <w:t>reate necessary documents for projects or actions, (e.g., strategic plan, grant proposal, personnel manual, marketing materials</w:t>
      </w:r>
      <w:r w:rsidR="003C14CF" w:rsidRPr="00C16637">
        <w:rPr>
          <w:rFonts w:ascii="Times New Roman" w:hAnsi="Times New Roman" w:cs="Times New Roman"/>
          <w:sz w:val="24"/>
          <w:szCs w:val="24"/>
        </w:rPr>
        <w:t>, documentation</w:t>
      </w:r>
      <w:proofErr w:type="gramStart"/>
      <w:r w:rsidR="00801057" w:rsidRPr="00C16637">
        <w:rPr>
          <w:rFonts w:ascii="Times New Roman" w:hAnsi="Times New Roman" w:cs="Times New Roman"/>
          <w:sz w:val="24"/>
          <w:szCs w:val="24"/>
        </w:rPr>
        <w:t>)</w:t>
      </w:r>
      <w:r w:rsidR="00CE2830" w:rsidRPr="00C16637">
        <w:rPr>
          <w:rFonts w:ascii="Times New Roman" w:hAnsi="Times New Roman" w:cs="Times New Roman"/>
          <w:sz w:val="24"/>
          <w:szCs w:val="24"/>
        </w:rPr>
        <w:t>;</w:t>
      </w:r>
      <w:proofErr w:type="gramEnd"/>
    </w:p>
    <w:p w14:paraId="28262967" w14:textId="6348B3C4" w:rsidR="00E262B5" w:rsidRPr="00C16637" w:rsidRDefault="00CE2830"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w:t>
      </w:r>
      <w:r w:rsidR="00801057" w:rsidRPr="00C16637">
        <w:rPr>
          <w:rFonts w:ascii="Times New Roman" w:hAnsi="Times New Roman" w:cs="Times New Roman"/>
          <w:sz w:val="24"/>
          <w:szCs w:val="24"/>
        </w:rPr>
        <w:t xml:space="preserve">omplete necessary steps in activity or project and  </w:t>
      </w:r>
      <w:r w:rsidR="5327B130" w:rsidRPr="00C16637">
        <w:rPr>
          <w:rFonts w:ascii="Times New Roman" w:hAnsi="Times New Roman" w:cs="Times New Roman"/>
          <w:sz w:val="24"/>
          <w:szCs w:val="24"/>
        </w:rPr>
        <w:t xml:space="preserve"> plan</w:t>
      </w:r>
      <w:r w:rsidR="00801057" w:rsidRPr="00C16637">
        <w:rPr>
          <w:rFonts w:ascii="Times New Roman" w:hAnsi="Times New Roman" w:cs="Times New Roman"/>
          <w:sz w:val="24"/>
          <w:szCs w:val="24"/>
        </w:rPr>
        <w:t xml:space="preserve"> for ongoing maintenance where appropriate</w:t>
      </w:r>
      <w:r w:rsidRPr="00C16637">
        <w:rPr>
          <w:rFonts w:ascii="Times New Roman" w:hAnsi="Times New Roman" w:cs="Times New Roman"/>
          <w:sz w:val="24"/>
          <w:szCs w:val="24"/>
        </w:rPr>
        <w:t>.</w:t>
      </w:r>
    </w:p>
    <w:p w14:paraId="6C83C73E" w14:textId="77777777" w:rsidR="00946CE3" w:rsidRPr="00C16637" w:rsidRDefault="00946CE3" w:rsidP="00C16637">
      <w:pPr>
        <w:pStyle w:val="ListParagraph"/>
        <w:spacing w:after="0" w:line="240" w:lineRule="auto"/>
        <w:rPr>
          <w:rFonts w:ascii="Times New Roman" w:hAnsi="Times New Roman" w:cs="Times New Roman"/>
          <w:sz w:val="24"/>
          <w:szCs w:val="24"/>
        </w:rPr>
      </w:pPr>
    </w:p>
    <w:p w14:paraId="5B0F1408" w14:textId="0A5D6A77" w:rsidR="00D06736" w:rsidRPr="00CB0545" w:rsidRDefault="00D06736" w:rsidP="00C16637">
      <w:pPr>
        <w:pStyle w:val="ListParagraph"/>
        <w:numPr>
          <w:ilvl w:val="0"/>
          <w:numId w:val="1"/>
        </w:numPr>
        <w:spacing w:after="0" w:line="240" w:lineRule="auto"/>
        <w:ind w:left="360"/>
        <w:rPr>
          <w:rFonts w:ascii="Times New Roman" w:hAnsi="Times New Roman" w:cs="Times New Roman"/>
          <w:b/>
          <w:bCs/>
          <w:sz w:val="24"/>
          <w:szCs w:val="24"/>
        </w:rPr>
      </w:pPr>
      <w:r w:rsidRPr="00CB0545">
        <w:rPr>
          <w:rFonts w:ascii="Times New Roman" w:hAnsi="Times New Roman" w:cs="Times New Roman"/>
          <w:b/>
          <w:bCs/>
          <w:sz w:val="24"/>
          <w:szCs w:val="24"/>
        </w:rPr>
        <w:t xml:space="preserve">Evaluate Practice with </w:t>
      </w:r>
      <w:r w:rsidR="009D54D8" w:rsidRPr="00CB0545">
        <w:rPr>
          <w:rFonts w:ascii="Times New Roman" w:hAnsi="Times New Roman" w:cs="Times New Roman"/>
          <w:b/>
          <w:bCs/>
          <w:sz w:val="24"/>
          <w:szCs w:val="24"/>
        </w:rPr>
        <w:t>Groups, Organizations</w:t>
      </w:r>
      <w:r w:rsidR="6DDCCDEE" w:rsidRPr="00CB0545">
        <w:rPr>
          <w:rFonts w:ascii="Times New Roman" w:hAnsi="Times New Roman" w:cs="Times New Roman"/>
          <w:b/>
          <w:bCs/>
          <w:sz w:val="24"/>
          <w:szCs w:val="24"/>
        </w:rPr>
        <w:t>, Communities</w:t>
      </w:r>
      <w:r w:rsidR="009D54D8" w:rsidRPr="00CB0545">
        <w:rPr>
          <w:rFonts w:ascii="Times New Roman" w:hAnsi="Times New Roman" w:cs="Times New Roman"/>
          <w:b/>
          <w:bCs/>
          <w:sz w:val="24"/>
          <w:szCs w:val="24"/>
        </w:rPr>
        <w:t xml:space="preserve"> and La</w:t>
      </w:r>
      <w:r w:rsidR="005C5F1E" w:rsidRPr="00CB0545">
        <w:rPr>
          <w:rFonts w:ascii="Times New Roman" w:hAnsi="Times New Roman" w:cs="Times New Roman"/>
          <w:b/>
          <w:bCs/>
          <w:sz w:val="24"/>
          <w:szCs w:val="24"/>
        </w:rPr>
        <w:t>r</w:t>
      </w:r>
      <w:r w:rsidR="009D54D8" w:rsidRPr="00CB0545">
        <w:rPr>
          <w:rFonts w:ascii="Times New Roman" w:hAnsi="Times New Roman" w:cs="Times New Roman"/>
          <w:b/>
          <w:bCs/>
          <w:sz w:val="24"/>
          <w:szCs w:val="24"/>
        </w:rPr>
        <w:t>ger Systems</w:t>
      </w:r>
    </w:p>
    <w:p w14:paraId="33DFBD83" w14:textId="3E993FDE" w:rsidR="00946CE3" w:rsidRPr="00C16637" w:rsidRDefault="001E25A0"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workers recognize the importance of evaluating processes and outcomes to advance practice, policy, and service delivery effectiveness. Social workers understand the value and use of qualitative and quantitative methods for evaluating outcomes and practice effectiveness.</w:t>
      </w:r>
    </w:p>
    <w:p w14:paraId="644DB4A8" w14:textId="77777777" w:rsidR="00CB0545" w:rsidRDefault="00CB0545" w:rsidP="00C16637">
      <w:pPr>
        <w:spacing w:after="0" w:line="240" w:lineRule="auto"/>
        <w:rPr>
          <w:rFonts w:ascii="Times New Roman" w:hAnsi="Times New Roman" w:cs="Times New Roman"/>
          <w:sz w:val="24"/>
          <w:szCs w:val="24"/>
        </w:rPr>
      </w:pPr>
    </w:p>
    <w:p w14:paraId="33D3729B" w14:textId="0386C55A" w:rsidR="001E25A0" w:rsidRPr="00C16637" w:rsidRDefault="001E25A0" w:rsidP="00C16637">
      <w:pPr>
        <w:spacing w:after="0" w:line="240" w:lineRule="auto"/>
        <w:rPr>
          <w:rFonts w:ascii="Times New Roman" w:hAnsi="Times New Roman" w:cs="Times New Roman"/>
          <w:sz w:val="24"/>
          <w:szCs w:val="24"/>
        </w:rPr>
      </w:pPr>
      <w:r w:rsidRPr="00C16637">
        <w:rPr>
          <w:rFonts w:ascii="Times New Roman" w:hAnsi="Times New Roman" w:cs="Times New Roman"/>
          <w:sz w:val="24"/>
          <w:szCs w:val="24"/>
        </w:rPr>
        <w:t>Social work interns:</w:t>
      </w:r>
    </w:p>
    <w:p w14:paraId="2FAD0BFF" w14:textId="4C83350E" w:rsidR="00801057" w:rsidRPr="00C16637" w:rsidRDefault="301D644E"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Collaborate with partners to </w:t>
      </w:r>
      <w:r w:rsidR="65C4CAA0" w:rsidRPr="00C16637">
        <w:rPr>
          <w:rFonts w:ascii="Times New Roman" w:hAnsi="Times New Roman" w:cs="Times New Roman"/>
          <w:sz w:val="24"/>
          <w:szCs w:val="24"/>
        </w:rPr>
        <w:t>u</w:t>
      </w:r>
      <w:r w:rsidR="00801057" w:rsidRPr="00C16637">
        <w:rPr>
          <w:rFonts w:ascii="Times New Roman" w:hAnsi="Times New Roman" w:cs="Times New Roman"/>
          <w:sz w:val="24"/>
          <w:szCs w:val="24"/>
        </w:rPr>
        <w:t xml:space="preserve">tilize a variety of methods/tools to evaluate and document </w:t>
      </w:r>
      <w:r w:rsidR="00C272E7" w:rsidRPr="00C16637">
        <w:rPr>
          <w:rFonts w:ascii="Times New Roman" w:hAnsi="Times New Roman" w:cs="Times New Roman"/>
          <w:sz w:val="24"/>
          <w:szCs w:val="24"/>
        </w:rPr>
        <w:t xml:space="preserve">change strategies’ </w:t>
      </w:r>
      <w:r w:rsidR="00801057" w:rsidRPr="00C16637">
        <w:rPr>
          <w:rFonts w:ascii="Times New Roman" w:hAnsi="Times New Roman" w:cs="Times New Roman"/>
          <w:sz w:val="24"/>
          <w:szCs w:val="24"/>
        </w:rPr>
        <w:t xml:space="preserve">outcomes and effectiveness (e.g., program evaluation, </w:t>
      </w:r>
      <w:r w:rsidR="004B0526" w:rsidRPr="00C16637">
        <w:rPr>
          <w:rFonts w:ascii="Times New Roman" w:hAnsi="Times New Roman" w:cs="Times New Roman"/>
          <w:sz w:val="24"/>
          <w:szCs w:val="24"/>
        </w:rPr>
        <w:t>consumer survey</w:t>
      </w:r>
      <w:r w:rsidR="00801057" w:rsidRPr="00C16637">
        <w:rPr>
          <w:rFonts w:ascii="Times New Roman" w:hAnsi="Times New Roman" w:cs="Times New Roman"/>
          <w:sz w:val="24"/>
          <w:szCs w:val="24"/>
        </w:rPr>
        <w:t>, external review)</w:t>
      </w:r>
      <w:r w:rsidR="001E25A0" w:rsidRPr="00C16637">
        <w:rPr>
          <w:rFonts w:ascii="Times New Roman" w:hAnsi="Times New Roman" w:cs="Times New Roman"/>
          <w:sz w:val="24"/>
          <w:szCs w:val="24"/>
        </w:rPr>
        <w:t>.</w:t>
      </w:r>
    </w:p>
    <w:p w14:paraId="1CB20D4E" w14:textId="6F8AFF59" w:rsidR="00801057" w:rsidRPr="00C16637" w:rsidRDefault="00801057"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 xml:space="preserve">Utilize and demonstrate skill in a variety </w:t>
      </w:r>
      <w:r w:rsidR="10C96ED0" w:rsidRPr="00C16637">
        <w:rPr>
          <w:rFonts w:ascii="Times New Roman" w:hAnsi="Times New Roman" w:cs="Times New Roman"/>
          <w:sz w:val="24"/>
          <w:szCs w:val="24"/>
        </w:rPr>
        <w:t xml:space="preserve">of </w:t>
      </w:r>
      <w:r w:rsidR="00946402" w:rsidRPr="00C16637">
        <w:rPr>
          <w:rFonts w:ascii="Times New Roman" w:hAnsi="Times New Roman" w:cs="Times New Roman"/>
          <w:sz w:val="24"/>
          <w:szCs w:val="24"/>
        </w:rPr>
        <w:t>evaluation</w:t>
      </w:r>
      <w:r w:rsidRPr="00C16637">
        <w:rPr>
          <w:rFonts w:ascii="Times New Roman" w:hAnsi="Times New Roman" w:cs="Times New Roman"/>
          <w:sz w:val="24"/>
          <w:szCs w:val="24"/>
        </w:rPr>
        <w:t xml:space="preserve"> methods that </w:t>
      </w:r>
      <w:r w:rsidR="37B5FE26" w:rsidRPr="00C16637">
        <w:rPr>
          <w:rFonts w:ascii="Times New Roman" w:hAnsi="Times New Roman" w:cs="Times New Roman"/>
          <w:sz w:val="24"/>
          <w:szCs w:val="24"/>
        </w:rPr>
        <w:t xml:space="preserve">emphasize </w:t>
      </w:r>
      <w:r w:rsidR="00CE2830" w:rsidRPr="00C16637">
        <w:rPr>
          <w:rFonts w:ascii="Times New Roman" w:hAnsi="Times New Roman" w:cs="Times New Roman"/>
          <w:sz w:val="24"/>
          <w:szCs w:val="24"/>
        </w:rPr>
        <w:t xml:space="preserve">participatory </w:t>
      </w:r>
      <w:r w:rsidR="001E25A0" w:rsidRPr="00C16637">
        <w:rPr>
          <w:rFonts w:ascii="Times New Roman" w:hAnsi="Times New Roman" w:cs="Times New Roman"/>
          <w:sz w:val="24"/>
          <w:szCs w:val="24"/>
        </w:rPr>
        <w:t>principles.</w:t>
      </w:r>
    </w:p>
    <w:p w14:paraId="75B530BD" w14:textId="54C8FAA8" w:rsidR="00D06736" w:rsidRPr="00C16637" w:rsidRDefault="461B6931" w:rsidP="00C16637">
      <w:pPr>
        <w:pStyle w:val="ListParagraph"/>
        <w:numPr>
          <w:ilvl w:val="1"/>
          <w:numId w:val="1"/>
        </w:numPr>
        <w:spacing w:after="0" w:line="240" w:lineRule="auto"/>
        <w:ind w:left="720"/>
        <w:rPr>
          <w:rFonts w:ascii="Times New Roman" w:hAnsi="Times New Roman" w:cs="Times New Roman"/>
          <w:sz w:val="24"/>
          <w:szCs w:val="24"/>
        </w:rPr>
      </w:pPr>
      <w:r w:rsidRPr="00C16637">
        <w:rPr>
          <w:rFonts w:ascii="Times New Roman" w:hAnsi="Times New Roman" w:cs="Times New Roman"/>
          <w:sz w:val="24"/>
          <w:szCs w:val="24"/>
        </w:rPr>
        <w:t>Collaborate with partners in using</w:t>
      </w:r>
      <w:r w:rsidR="00801057" w:rsidRPr="00C16637">
        <w:rPr>
          <w:rFonts w:ascii="Times New Roman" w:hAnsi="Times New Roman" w:cs="Times New Roman"/>
          <w:sz w:val="24"/>
          <w:szCs w:val="24"/>
        </w:rPr>
        <w:t xml:space="preserve"> evaluation results to inform and/or improve</w:t>
      </w:r>
      <w:r w:rsidR="30FDF14D" w:rsidRPr="00C16637">
        <w:rPr>
          <w:rFonts w:ascii="Times New Roman" w:hAnsi="Times New Roman" w:cs="Times New Roman"/>
          <w:sz w:val="24"/>
          <w:szCs w:val="24"/>
        </w:rPr>
        <w:t xml:space="preserve"> practices and/or policy and </w:t>
      </w:r>
      <w:r w:rsidR="00801057" w:rsidRPr="00C16637">
        <w:rPr>
          <w:rFonts w:ascii="Times New Roman" w:hAnsi="Times New Roman" w:cs="Times New Roman"/>
          <w:sz w:val="24"/>
          <w:szCs w:val="24"/>
        </w:rPr>
        <w:t xml:space="preserve">future </w:t>
      </w:r>
      <w:r w:rsidR="00C272E7" w:rsidRPr="00C16637">
        <w:rPr>
          <w:rFonts w:ascii="Times New Roman" w:hAnsi="Times New Roman" w:cs="Times New Roman"/>
          <w:sz w:val="24"/>
          <w:szCs w:val="24"/>
        </w:rPr>
        <w:t>change strategies</w:t>
      </w:r>
      <w:r w:rsidR="00CE2830" w:rsidRPr="00C16637">
        <w:rPr>
          <w:rFonts w:ascii="Times New Roman" w:hAnsi="Times New Roman" w:cs="Times New Roman"/>
          <w:sz w:val="24"/>
          <w:szCs w:val="24"/>
        </w:rPr>
        <w:t>.</w:t>
      </w:r>
    </w:p>
    <w:sectPr w:rsidR="00D06736" w:rsidRPr="00C16637" w:rsidSect="00CE28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1C1E" w14:textId="77777777" w:rsidR="00F5428B" w:rsidRDefault="00F5428B" w:rsidP="00CE2830">
      <w:pPr>
        <w:spacing w:after="0" w:line="240" w:lineRule="auto"/>
      </w:pPr>
      <w:r>
        <w:separator/>
      </w:r>
    </w:p>
  </w:endnote>
  <w:endnote w:type="continuationSeparator" w:id="0">
    <w:p w14:paraId="5F1AE29B" w14:textId="77777777" w:rsidR="00F5428B" w:rsidRDefault="00F5428B" w:rsidP="00CE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9352" w14:textId="77777777" w:rsidR="00CE2830" w:rsidRDefault="00CE2830" w:rsidP="00CE2830">
    <w:pPr>
      <w:pStyle w:val="Footer"/>
      <w:tabs>
        <w:tab w:val="clear" w:pos="4680"/>
        <w:tab w:val="clear" w:pos="9360"/>
        <w:tab w:val="left" w:pos="23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9149" w14:textId="77777777" w:rsidR="00F5428B" w:rsidRDefault="00F5428B" w:rsidP="00CE2830">
      <w:pPr>
        <w:spacing w:after="0" w:line="240" w:lineRule="auto"/>
      </w:pPr>
      <w:r>
        <w:separator/>
      </w:r>
    </w:p>
  </w:footnote>
  <w:footnote w:type="continuationSeparator" w:id="0">
    <w:p w14:paraId="17736307" w14:textId="77777777" w:rsidR="00F5428B" w:rsidRDefault="00F5428B" w:rsidP="00CE2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708B9B"/>
    <w:multiLevelType w:val="hybridMultilevel"/>
    <w:tmpl w:val="744332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95791"/>
    <w:multiLevelType w:val="hybridMultilevel"/>
    <w:tmpl w:val="2FF0663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CAB3EEC"/>
    <w:multiLevelType w:val="hybridMultilevel"/>
    <w:tmpl w:val="5762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01B2"/>
    <w:multiLevelType w:val="hybridMultilevel"/>
    <w:tmpl w:val="7B2CE54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21C5C"/>
    <w:multiLevelType w:val="hybridMultilevel"/>
    <w:tmpl w:val="5CC6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45722"/>
    <w:multiLevelType w:val="hybridMultilevel"/>
    <w:tmpl w:val="DA36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3329F"/>
    <w:multiLevelType w:val="hybridMultilevel"/>
    <w:tmpl w:val="65E8E0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D113F"/>
    <w:multiLevelType w:val="hybridMultilevel"/>
    <w:tmpl w:val="A4E0B55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E42AB"/>
    <w:multiLevelType w:val="hybridMultilevel"/>
    <w:tmpl w:val="D140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624DB8"/>
    <w:multiLevelType w:val="hybridMultilevel"/>
    <w:tmpl w:val="9EA83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9D4AD9"/>
    <w:multiLevelType w:val="hybridMultilevel"/>
    <w:tmpl w:val="4D96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C00D73"/>
    <w:multiLevelType w:val="hybridMultilevel"/>
    <w:tmpl w:val="5E544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0380208">
    <w:abstractNumId w:val="7"/>
  </w:num>
  <w:num w:numId="2" w16cid:durableId="231354387">
    <w:abstractNumId w:val="8"/>
  </w:num>
  <w:num w:numId="3" w16cid:durableId="623194307">
    <w:abstractNumId w:val="4"/>
  </w:num>
  <w:num w:numId="4" w16cid:durableId="141699018">
    <w:abstractNumId w:val="3"/>
  </w:num>
  <w:num w:numId="5" w16cid:durableId="793641723">
    <w:abstractNumId w:val="1"/>
  </w:num>
  <w:num w:numId="6" w16cid:durableId="832991680">
    <w:abstractNumId w:val="10"/>
  </w:num>
  <w:num w:numId="7" w16cid:durableId="1321160199">
    <w:abstractNumId w:val="9"/>
  </w:num>
  <w:num w:numId="8" w16cid:durableId="1645423901">
    <w:abstractNumId w:val="11"/>
  </w:num>
  <w:num w:numId="9" w16cid:durableId="148182345">
    <w:abstractNumId w:val="6"/>
  </w:num>
  <w:num w:numId="10" w16cid:durableId="1291664912">
    <w:abstractNumId w:val="2"/>
  </w:num>
  <w:num w:numId="11" w16cid:durableId="1655572801">
    <w:abstractNumId w:val="0"/>
  </w:num>
  <w:num w:numId="12" w16cid:durableId="1423800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00"/>
    <w:rsid w:val="00020B23"/>
    <w:rsid w:val="00033979"/>
    <w:rsid w:val="000354E1"/>
    <w:rsid w:val="0005611F"/>
    <w:rsid w:val="000608CD"/>
    <w:rsid w:val="000902C2"/>
    <w:rsid w:val="000A255B"/>
    <w:rsid w:val="000B150C"/>
    <w:rsid w:val="000D5F71"/>
    <w:rsid w:val="000E44E1"/>
    <w:rsid w:val="00101F59"/>
    <w:rsid w:val="00110805"/>
    <w:rsid w:val="0013091C"/>
    <w:rsid w:val="00155CAD"/>
    <w:rsid w:val="00160E56"/>
    <w:rsid w:val="001770F3"/>
    <w:rsid w:val="00193621"/>
    <w:rsid w:val="001A6C6B"/>
    <w:rsid w:val="001B11E2"/>
    <w:rsid w:val="001C656E"/>
    <w:rsid w:val="001E2566"/>
    <w:rsid w:val="001E25A0"/>
    <w:rsid w:val="001F653C"/>
    <w:rsid w:val="00210F29"/>
    <w:rsid w:val="00214CF4"/>
    <w:rsid w:val="00215C4F"/>
    <w:rsid w:val="00221D92"/>
    <w:rsid w:val="00235692"/>
    <w:rsid w:val="002361C4"/>
    <w:rsid w:val="002A689A"/>
    <w:rsid w:val="002A6C66"/>
    <w:rsid w:val="002D0FAA"/>
    <w:rsid w:val="002E7678"/>
    <w:rsid w:val="00313061"/>
    <w:rsid w:val="003344D0"/>
    <w:rsid w:val="00386915"/>
    <w:rsid w:val="003A674B"/>
    <w:rsid w:val="003C14CF"/>
    <w:rsid w:val="003C1AAE"/>
    <w:rsid w:val="003D2CD1"/>
    <w:rsid w:val="004042E2"/>
    <w:rsid w:val="004358D0"/>
    <w:rsid w:val="0044046B"/>
    <w:rsid w:val="004457F7"/>
    <w:rsid w:val="004614F6"/>
    <w:rsid w:val="00461BE2"/>
    <w:rsid w:val="00466915"/>
    <w:rsid w:val="00471C13"/>
    <w:rsid w:val="00484A20"/>
    <w:rsid w:val="004A11FF"/>
    <w:rsid w:val="004B0526"/>
    <w:rsid w:val="004D0F6F"/>
    <w:rsid w:val="004E7C3C"/>
    <w:rsid w:val="004F2152"/>
    <w:rsid w:val="00521D9F"/>
    <w:rsid w:val="00534B70"/>
    <w:rsid w:val="00542095"/>
    <w:rsid w:val="00542735"/>
    <w:rsid w:val="00550407"/>
    <w:rsid w:val="00570BA5"/>
    <w:rsid w:val="005C04B2"/>
    <w:rsid w:val="005C5F1E"/>
    <w:rsid w:val="005D5BB0"/>
    <w:rsid w:val="005F596A"/>
    <w:rsid w:val="00602FD4"/>
    <w:rsid w:val="006B0C76"/>
    <w:rsid w:val="006B1748"/>
    <w:rsid w:val="007652C8"/>
    <w:rsid w:val="007772F1"/>
    <w:rsid w:val="00786DD3"/>
    <w:rsid w:val="00796726"/>
    <w:rsid w:val="007A0675"/>
    <w:rsid w:val="007A0ACE"/>
    <w:rsid w:val="007D41A1"/>
    <w:rsid w:val="007D4CC4"/>
    <w:rsid w:val="007E7DDB"/>
    <w:rsid w:val="007F04A2"/>
    <w:rsid w:val="00801057"/>
    <w:rsid w:val="0080221B"/>
    <w:rsid w:val="008038CF"/>
    <w:rsid w:val="00816661"/>
    <w:rsid w:val="008202A9"/>
    <w:rsid w:val="0088086C"/>
    <w:rsid w:val="00895476"/>
    <w:rsid w:val="008A78A4"/>
    <w:rsid w:val="008C04D9"/>
    <w:rsid w:val="008C3743"/>
    <w:rsid w:val="008E5AE8"/>
    <w:rsid w:val="0091457F"/>
    <w:rsid w:val="00941A6F"/>
    <w:rsid w:val="00944C5E"/>
    <w:rsid w:val="00946402"/>
    <w:rsid w:val="00946CE3"/>
    <w:rsid w:val="00987B1E"/>
    <w:rsid w:val="009A66D6"/>
    <w:rsid w:val="009B66A5"/>
    <w:rsid w:val="009D54D8"/>
    <w:rsid w:val="00A45717"/>
    <w:rsid w:val="00A50CC7"/>
    <w:rsid w:val="00A56D0E"/>
    <w:rsid w:val="00A83FEB"/>
    <w:rsid w:val="00AB3269"/>
    <w:rsid w:val="00AB43A3"/>
    <w:rsid w:val="00AE2069"/>
    <w:rsid w:val="00AE3630"/>
    <w:rsid w:val="00AF1D58"/>
    <w:rsid w:val="00AF7F93"/>
    <w:rsid w:val="00B3565E"/>
    <w:rsid w:val="00B4066D"/>
    <w:rsid w:val="00B43067"/>
    <w:rsid w:val="00B67A4F"/>
    <w:rsid w:val="00BB6AB3"/>
    <w:rsid w:val="00BC54DD"/>
    <w:rsid w:val="00BD241F"/>
    <w:rsid w:val="00BF35DC"/>
    <w:rsid w:val="00C13F43"/>
    <w:rsid w:val="00C16637"/>
    <w:rsid w:val="00C209BC"/>
    <w:rsid w:val="00C272E7"/>
    <w:rsid w:val="00C32A3F"/>
    <w:rsid w:val="00C34768"/>
    <w:rsid w:val="00C36C3F"/>
    <w:rsid w:val="00C36F95"/>
    <w:rsid w:val="00C413F6"/>
    <w:rsid w:val="00C549BD"/>
    <w:rsid w:val="00C70CEA"/>
    <w:rsid w:val="00CA1163"/>
    <w:rsid w:val="00CB0545"/>
    <w:rsid w:val="00CD77FA"/>
    <w:rsid w:val="00CE2830"/>
    <w:rsid w:val="00CF5CCE"/>
    <w:rsid w:val="00D0330B"/>
    <w:rsid w:val="00D04914"/>
    <w:rsid w:val="00D06736"/>
    <w:rsid w:val="00D16B7D"/>
    <w:rsid w:val="00D56910"/>
    <w:rsid w:val="00D636CE"/>
    <w:rsid w:val="00D655AD"/>
    <w:rsid w:val="00D80FB3"/>
    <w:rsid w:val="00D86A6E"/>
    <w:rsid w:val="00DC691F"/>
    <w:rsid w:val="00DD466D"/>
    <w:rsid w:val="00DD6CD7"/>
    <w:rsid w:val="00E12691"/>
    <w:rsid w:val="00E262B5"/>
    <w:rsid w:val="00E4333E"/>
    <w:rsid w:val="00E71194"/>
    <w:rsid w:val="00E7651B"/>
    <w:rsid w:val="00E82BD0"/>
    <w:rsid w:val="00E85F56"/>
    <w:rsid w:val="00EA36D7"/>
    <w:rsid w:val="00EB79B2"/>
    <w:rsid w:val="00EC7000"/>
    <w:rsid w:val="00ED735C"/>
    <w:rsid w:val="00F1282D"/>
    <w:rsid w:val="00F35640"/>
    <w:rsid w:val="00F4082D"/>
    <w:rsid w:val="00F46F16"/>
    <w:rsid w:val="00F5428B"/>
    <w:rsid w:val="00F56DF6"/>
    <w:rsid w:val="00F7088B"/>
    <w:rsid w:val="00F76884"/>
    <w:rsid w:val="00F77819"/>
    <w:rsid w:val="00F81DC6"/>
    <w:rsid w:val="00F92333"/>
    <w:rsid w:val="00FA2F36"/>
    <w:rsid w:val="00FA4738"/>
    <w:rsid w:val="00FE0625"/>
    <w:rsid w:val="00FF14D5"/>
    <w:rsid w:val="01130C5B"/>
    <w:rsid w:val="011E9E0F"/>
    <w:rsid w:val="01E45EBF"/>
    <w:rsid w:val="02401679"/>
    <w:rsid w:val="027C9320"/>
    <w:rsid w:val="030FC332"/>
    <w:rsid w:val="03F28FB7"/>
    <w:rsid w:val="044CFD65"/>
    <w:rsid w:val="06CDA631"/>
    <w:rsid w:val="073510B3"/>
    <w:rsid w:val="08EABF99"/>
    <w:rsid w:val="0B652A84"/>
    <w:rsid w:val="0C30A268"/>
    <w:rsid w:val="0C4586C0"/>
    <w:rsid w:val="0CB86569"/>
    <w:rsid w:val="0CBCA633"/>
    <w:rsid w:val="0CDF763D"/>
    <w:rsid w:val="0E7E4238"/>
    <w:rsid w:val="0EDA8C3A"/>
    <w:rsid w:val="0FA0B809"/>
    <w:rsid w:val="0FBEC00C"/>
    <w:rsid w:val="100CAE7F"/>
    <w:rsid w:val="1025D908"/>
    <w:rsid w:val="103C7E9E"/>
    <w:rsid w:val="109A1E96"/>
    <w:rsid w:val="10C96ED0"/>
    <w:rsid w:val="112DF80C"/>
    <w:rsid w:val="11C2D7ED"/>
    <w:rsid w:val="122B2A88"/>
    <w:rsid w:val="13638F16"/>
    <w:rsid w:val="148BCE4C"/>
    <w:rsid w:val="151D7AE4"/>
    <w:rsid w:val="158D5C85"/>
    <w:rsid w:val="15A6D877"/>
    <w:rsid w:val="191FCFA6"/>
    <w:rsid w:val="19206EDA"/>
    <w:rsid w:val="19495ECD"/>
    <w:rsid w:val="1B661093"/>
    <w:rsid w:val="1BA72D65"/>
    <w:rsid w:val="1C567091"/>
    <w:rsid w:val="1CE02B1C"/>
    <w:rsid w:val="1D4126F9"/>
    <w:rsid w:val="1DA7E5C8"/>
    <w:rsid w:val="1DCAC69A"/>
    <w:rsid w:val="1E9B0CC4"/>
    <w:rsid w:val="1ED6FFE2"/>
    <w:rsid w:val="1FB66B52"/>
    <w:rsid w:val="1FEBAF47"/>
    <w:rsid w:val="216C7A86"/>
    <w:rsid w:val="22412F05"/>
    <w:rsid w:val="22B336FC"/>
    <w:rsid w:val="22E960AA"/>
    <w:rsid w:val="2336911B"/>
    <w:rsid w:val="244D285A"/>
    <w:rsid w:val="246E289B"/>
    <w:rsid w:val="24AD64F5"/>
    <w:rsid w:val="25324D4F"/>
    <w:rsid w:val="256003A8"/>
    <w:rsid w:val="26471580"/>
    <w:rsid w:val="270E7DC3"/>
    <w:rsid w:val="271D6D71"/>
    <w:rsid w:val="279B0437"/>
    <w:rsid w:val="27AB97C7"/>
    <w:rsid w:val="28C0D2EC"/>
    <w:rsid w:val="293F35F7"/>
    <w:rsid w:val="2AEC6FBC"/>
    <w:rsid w:val="2B0DBA3B"/>
    <w:rsid w:val="2B1DDF85"/>
    <w:rsid w:val="2C470A54"/>
    <w:rsid w:val="2CD6D097"/>
    <w:rsid w:val="2D0984A8"/>
    <w:rsid w:val="2DF57369"/>
    <w:rsid w:val="2E587241"/>
    <w:rsid w:val="2E864BCF"/>
    <w:rsid w:val="2FD61A0A"/>
    <w:rsid w:val="301379A4"/>
    <w:rsid w:val="301D644E"/>
    <w:rsid w:val="305EDFB4"/>
    <w:rsid w:val="30EA77A2"/>
    <w:rsid w:val="30FDF14D"/>
    <w:rsid w:val="3105EE6E"/>
    <w:rsid w:val="310630D8"/>
    <w:rsid w:val="311790FE"/>
    <w:rsid w:val="31A27D85"/>
    <w:rsid w:val="32321CA2"/>
    <w:rsid w:val="32C199AB"/>
    <w:rsid w:val="32E97323"/>
    <w:rsid w:val="337C3C99"/>
    <w:rsid w:val="345A2BA7"/>
    <w:rsid w:val="34FE0F1A"/>
    <w:rsid w:val="3563993C"/>
    <w:rsid w:val="366261BC"/>
    <w:rsid w:val="37475C0E"/>
    <w:rsid w:val="3789F895"/>
    <w:rsid w:val="37B5FE26"/>
    <w:rsid w:val="3866BCB0"/>
    <w:rsid w:val="389BE56D"/>
    <w:rsid w:val="38BA3FFE"/>
    <w:rsid w:val="391D7D48"/>
    <w:rsid w:val="394203C4"/>
    <w:rsid w:val="397965BD"/>
    <w:rsid w:val="3A499868"/>
    <w:rsid w:val="3A5582EA"/>
    <w:rsid w:val="3B638F53"/>
    <w:rsid w:val="3DF89CF3"/>
    <w:rsid w:val="3E07C4BD"/>
    <w:rsid w:val="3E279F7D"/>
    <w:rsid w:val="3E40A762"/>
    <w:rsid w:val="3E5089C2"/>
    <w:rsid w:val="3EA4E539"/>
    <w:rsid w:val="3EB07F36"/>
    <w:rsid w:val="3ECCFF6B"/>
    <w:rsid w:val="3F803C83"/>
    <w:rsid w:val="407B4DCC"/>
    <w:rsid w:val="408CEF56"/>
    <w:rsid w:val="40C0B029"/>
    <w:rsid w:val="40C2BA7A"/>
    <w:rsid w:val="4115C2D7"/>
    <w:rsid w:val="41361AA3"/>
    <w:rsid w:val="415F83F5"/>
    <w:rsid w:val="4167908C"/>
    <w:rsid w:val="41934176"/>
    <w:rsid w:val="432CBEAA"/>
    <w:rsid w:val="434EB936"/>
    <w:rsid w:val="4366BBB6"/>
    <w:rsid w:val="440B6F4A"/>
    <w:rsid w:val="447D4B66"/>
    <w:rsid w:val="44AA604A"/>
    <w:rsid w:val="44D244D3"/>
    <w:rsid w:val="45545F63"/>
    <w:rsid w:val="45FC84DB"/>
    <w:rsid w:val="461B6931"/>
    <w:rsid w:val="46AF45EC"/>
    <w:rsid w:val="4817F3DF"/>
    <w:rsid w:val="483E005C"/>
    <w:rsid w:val="49271C77"/>
    <w:rsid w:val="498D4139"/>
    <w:rsid w:val="49D31506"/>
    <w:rsid w:val="49F6DC82"/>
    <w:rsid w:val="4AB1C9BC"/>
    <w:rsid w:val="4AB6C955"/>
    <w:rsid w:val="4AB7F26B"/>
    <w:rsid w:val="4B8F2792"/>
    <w:rsid w:val="4BF3D5D5"/>
    <w:rsid w:val="4C2C3DC4"/>
    <w:rsid w:val="4C665C5F"/>
    <w:rsid w:val="4CA6BBB0"/>
    <w:rsid w:val="4DC06607"/>
    <w:rsid w:val="4E3716E8"/>
    <w:rsid w:val="508F5B05"/>
    <w:rsid w:val="509B6490"/>
    <w:rsid w:val="5157933E"/>
    <w:rsid w:val="51F92805"/>
    <w:rsid w:val="526000A3"/>
    <w:rsid w:val="52C24D75"/>
    <w:rsid w:val="5327B130"/>
    <w:rsid w:val="535AC940"/>
    <w:rsid w:val="53B6508F"/>
    <w:rsid w:val="546053D2"/>
    <w:rsid w:val="54E3943C"/>
    <w:rsid w:val="55563852"/>
    <w:rsid w:val="566D2967"/>
    <w:rsid w:val="56B855A0"/>
    <w:rsid w:val="57058A3D"/>
    <w:rsid w:val="578259D7"/>
    <w:rsid w:val="584A3DC1"/>
    <w:rsid w:val="585188FF"/>
    <w:rsid w:val="5852BB8C"/>
    <w:rsid w:val="58D59FB4"/>
    <w:rsid w:val="58F4C4C1"/>
    <w:rsid w:val="59562526"/>
    <w:rsid w:val="59845D7E"/>
    <w:rsid w:val="5999AE64"/>
    <w:rsid w:val="59CA13D0"/>
    <w:rsid w:val="5A084650"/>
    <w:rsid w:val="5AFDED7A"/>
    <w:rsid w:val="5B69847F"/>
    <w:rsid w:val="5B6A10D7"/>
    <w:rsid w:val="5B81BB1B"/>
    <w:rsid w:val="5C61552A"/>
    <w:rsid w:val="5C98233F"/>
    <w:rsid w:val="5D97809F"/>
    <w:rsid w:val="5DA717D2"/>
    <w:rsid w:val="5DA9D4C6"/>
    <w:rsid w:val="5E56339B"/>
    <w:rsid w:val="5ED200B6"/>
    <w:rsid w:val="5ED8479B"/>
    <w:rsid w:val="5F4EBEBC"/>
    <w:rsid w:val="5FC13166"/>
    <w:rsid w:val="5FF552A8"/>
    <w:rsid w:val="6058D13D"/>
    <w:rsid w:val="627E1F4F"/>
    <w:rsid w:val="6316C70C"/>
    <w:rsid w:val="633847B9"/>
    <w:rsid w:val="63E6A94B"/>
    <w:rsid w:val="64A48706"/>
    <w:rsid w:val="64FFE69A"/>
    <w:rsid w:val="652CCA9A"/>
    <w:rsid w:val="6597C13C"/>
    <w:rsid w:val="659DD960"/>
    <w:rsid w:val="65C4CAA0"/>
    <w:rsid w:val="65E7B827"/>
    <w:rsid w:val="66333635"/>
    <w:rsid w:val="669A6A3D"/>
    <w:rsid w:val="66B8E23F"/>
    <w:rsid w:val="679DCDBE"/>
    <w:rsid w:val="6838961A"/>
    <w:rsid w:val="688FD034"/>
    <w:rsid w:val="69BBB5E4"/>
    <w:rsid w:val="6AA4D855"/>
    <w:rsid w:val="6AB760A3"/>
    <w:rsid w:val="6B481FBE"/>
    <w:rsid w:val="6D0E7C6B"/>
    <w:rsid w:val="6D51D05B"/>
    <w:rsid w:val="6D88FBF6"/>
    <w:rsid w:val="6DCD8EA9"/>
    <w:rsid w:val="6DDCCDEE"/>
    <w:rsid w:val="6E004EFE"/>
    <w:rsid w:val="6E0CFBC1"/>
    <w:rsid w:val="6E2BC14E"/>
    <w:rsid w:val="6EE3406E"/>
    <w:rsid w:val="6EE79E7E"/>
    <w:rsid w:val="6FA4D9A5"/>
    <w:rsid w:val="6FF8A433"/>
    <w:rsid w:val="713B2DF2"/>
    <w:rsid w:val="718E11DC"/>
    <w:rsid w:val="718FAE45"/>
    <w:rsid w:val="71F07141"/>
    <w:rsid w:val="72C1E432"/>
    <w:rsid w:val="72F6B83A"/>
    <w:rsid w:val="730C2B00"/>
    <w:rsid w:val="742D916F"/>
    <w:rsid w:val="75646AB3"/>
    <w:rsid w:val="75A9DA3B"/>
    <w:rsid w:val="77197347"/>
    <w:rsid w:val="773852E8"/>
    <w:rsid w:val="77E7FA25"/>
    <w:rsid w:val="796197FD"/>
    <w:rsid w:val="79FD6364"/>
    <w:rsid w:val="7A756BA0"/>
    <w:rsid w:val="7BFAB2AC"/>
    <w:rsid w:val="7C3DE9E8"/>
    <w:rsid w:val="7C5B66A4"/>
    <w:rsid w:val="7CF412E1"/>
    <w:rsid w:val="7DF69F94"/>
    <w:rsid w:val="7E791590"/>
    <w:rsid w:val="7F25F2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BEC39"/>
  <w15:docId w15:val="{FE5E2A13-C1CB-49B3-92D0-C61D86C8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000"/>
    <w:pPr>
      <w:ind w:left="720"/>
      <w:contextualSpacing/>
    </w:pPr>
  </w:style>
  <w:style w:type="paragraph" w:styleId="BalloonText">
    <w:name w:val="Balloon Text"/>
    <w:basedOn w:val="Normal"/>
    <w:link w:val="BalloonTextChar"/>
    <w:uiPriority w:val="99"/>
    <w:semiHidden/>
    <w:unhideWhenUsed/>
    <w:rsid w:val="00F92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333"/>
    <w:rPr>
      <w:rFonts w:ascii="Segoe UI" w:hAnsi="Segoe UI" w:cs="Segoe UI"/>
      <w:sz w:val="18"/>
      <w:szCs w:val="18"/>
    </w:rPr>
  </w:style>
  <w:style w:type="character" w:styleId="CommentReference">
    <w:name w:val="annotation reference"/>
    <w:basedOn w:val="DefaultParagraphFont"/>
    <w:uiPriority w:val="99"/>
    <w:semiHidden/>
    <w:unhideWhenUsed/>
    <w:rsid w:val="000B150C"/>
    <w:rPr>
      <w:sz w:val="16"/>
      <w:szCs w:val="16"/>
    </w:rPr>
  </w:style>
  <w:style w:type="paragraph" w:styleId="CommentText">
    <w:name w:val="annotation text"/>
    <w:basedOn w:val="Normal"/>
    <w:link w:val="CommentTextChar"/>
    <w:uiPriority w:val="99"/>
    <w:semiHidden/>
    <w:unhideWhenUsed/>
    <w:rsid w:val="000B150C"/>
    <w:pPr>
      <w:spacing w:line="240" w:lineRule="auto"/>
    </w:pPr>
    <w:rPr>
      <w:sz w:val="20"/>
      <w:szCs w:val="20"/>
    </w:rPr>
  </w:style>
  <w:style w:type="character" w:customStyle="1" w:styleId="CommentTextChar">
    <w:name w:val="Comment Text Char"/>
    <w:basedOn w:val="DefaultParagraphFont"/>
    <w:link w:val="CommentText"/>
    <w:uiPriority w:val="99"/>
    <w:semiHidden/>
    <w:rsid w:val="000B150C"/>
    <w:rPr>
      <w:sz w:val="20"/>
      <w:szCs w:val="20"/>
    </w:rPr>
  </w:style>
  <w:style w:type="paragraph" w:styleId="CommentSubject">
    <w:name w:val="annotation subject"/>
    <w:basedOn w:val="CommentText"/>
    <w:next w:val="CommentText"/>
    <w:link w:val="CommentSubjectChar"/>
    <w:uiPriority w:val="99"/>
    <w:semiHidden/>
    <w:unhideWhenUsed/>
    <w:rsid w:val="000B150C"/>
    <w:rPr>
      <w:b/>
      <w:bCs/>
    </w:rPr>
  </w:style>
  <w:style w:type="character" w:customStyle="1" w:styleId="CommentSubjectChar">
    <w:name w:val="Comment Subject Char"/>
    <w:basedOn w:val="CommentTextChar"/>
    <w:link w:val="CommentSubject"/>
    <w:uiPriority w:val="99"/>
    <w:semiHidden/>
    <w:rsid w:val="000B150C"/>
    <w:rPr>
      <w:b/>
      <w:bCs/>
      <w:sz w:val="20"/>
      <w:szCs w:val="20"/>
    </w:rPr>
  </w:style>
  <w:style w:type="paragraph" w:styleId="Revision">
    <w:name w:val="Revision"/>
    <w:hidden/>
    <w:uiPriority w:val="99"/>
    <w:semiHidden/>
    <w:rsid w:val="00D86A6E"/>
    <w:pPr>
      <w:spacing w:after="0" w:line="240" w:lineRule="auto"/>
    </w:pPr>
  </w:style>
  <w:style w:type="paragraph" w:styleId="Header">
    <w:name w:val="header"/>
    <w:basedOn w:val="Normal"/>
    <w:link w:val="HeaderChar"/>
    <w:uiPriority w:val="99"/>
    <w:unhideWhenUsed/>
    <w:rsid w:val="00CE2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830"/>
  </w:style>
  <w:style w:type="paragraph" w:styleId="Footer">
    <w:name w:val="footer"/>
    <w:basedOn w:val="Normal"/>
    <w:link w:val="FooterChar"/>
    <w:uiPriority w:val="99"/>
    <w:unhideWhenUsed/>
    <w:rsid w:val="00CE2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830"/>
  </w:style>
  <w:style w:type="character" w:styleId="PlaceholderText">
    <w:name w:val="Placeholder Text"/>
    <w:basedOn w:val="DefaultParagraphFont"/>
    <w:uiPriority w:val="99"/>
    <w:semiHidden/>
    <w:rsid w:val="00CE28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1921</Words>
  <Characters>10956</Characters>
  <Application>Microsoft Office Word</Application>
  <DocSecurity>0</DocSecurity>
  <Lines>91</Lines>
  <Paragraphs>25</Paragraphs>
  <ScaleCrop>false</ScaleCrop>
  <Company>Boston University</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Perlstein, Judith</dc:creator>
  <cp:keywords/>
  <dc:description/>
  <cp:lastModifiedBy>McMahan, Lyndsey</cp:lastModifiedBy>
  <cp:revision>65</cp:revision>
  <cp:lastPrinted>2016-09-07T16:35:00Z</cp:lastPrinted>
  <dcterms:created xsi:type="dcterms:W3CDTF">2025-01-30T21:08:00Z</dcterms:created>
  <dcterms:modified xsi:type="dcterms:W3CDTF">2025-02-12T21:54:00Z</dcterms:modified>
</cp:coreProperties>
</file>