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E8D3" w14:textId="0C08E102" w:rsidR="0089171B" w:rsidRDefault="00FF724C" w:rsidP="0089171B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0" w:name="_Hlk164781786"/>
      <w:r>
        <w:rPr>
          <w:rFonts w:cstheme="minorHAnsi"/>
          <w:b/>
          <w:bCs/>
          <w:sz w:val="28"/>
          <w:szCs w:val="28"/>
        </w:rPr>
        <w:t>Fall</w:t>
      </w:r>
      <w:r w:rsidR="0089171B" w:rsidRPr="00B5480F">
        <w:rPr>
          <w:rFonts w:cstheme="minorHAnsi"/>
          <w:b/>
          <w:bCs/>
          <w:sz w:val="28"/>
          <w:szCs w:val="28"/>
        </w:rPr>
        <w:t xml:space="preserve"> 2024</w:t>
      </w:r>
      <w:r w:rsidR="0089171B" w:rsidRPr="00B5480F">
        <w:rPr>
          <w:rFonts w:cstheme="minorHAnsi"/>
          <w:sz w:val="20"/>
          <w:szCs w:val="20"/>
        </w:rPr>
        <w:t xml:space="preserve"> </w:t>
      </w:r>
      <w:r w:rsidR="0089171B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89171B" w:rsidRPr="00B5480F">
        <w:rPr>
          <w:rFonts w:cstheme="minorHAnsi"/>
          <w:color w:val="FF0000"/>
          <w:sz w:val="20"/>
          <w:szCs w:val="20"/>
        </w:rPr>
        <w:fldChar w:fldCharType="begin"/>
      </w:r>
      <w:r w:rsidR="0089171B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89171B" w:rsidRPr="00B5480F">
        <w:rPr>
          <w:rFonts w:cstheme="minorHAnsi"/>
          <w:color w:val="FF0000"/>
          <w:sz w:val="20"/>
          <w:szCs w:val="20"/>
        </w:rPr>
        <w:fldChar w:fldCharType="separate"/>
      </w:r>
      <w:r w:rsidR="002F7573">
        <w:rPr>
          <w:rFonts w:cstheme="minorHAnsi"/>
          <w:noProof/>
          <w:color w:val="FF0000"/>
          <w:sz w:val="20"/>
          <w:szCs w:val="20"/>
        </w:rPr>
        <w:t>12/19/2024</w:t>
      </w:r>
      <w:r w:rsidR="0089171B"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0F218A2C" w14:textId="77777777" w:rsidR="0089171B" w:rsidRPr="007651D1" w:rsidRDefault="0089171B" w:rsidP="0089171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89171B" w:rsidRPr="0089171B" w14:paraId="07CBB74D" w14:textId="154E3F46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4BE7136" w14:textId="5EA61CB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6909DE92" w14:textId="7B8637E4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3AAC8734" w14:textId="18F9025C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75DE24C3" w14:textId="55D91D32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2027</w:t>
            </w:r>
          </w:p>
        </w:tc>
      </w:tr>
      <w:tr w:rsidR="0089171B" w:rsidRPr="0089171B" w14:paraId="6BA7FBA2" w14:textId="66353FD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D43BD8C" w14:textId="7A6C88B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ACB5CA8" w14:textId="5226CB9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K201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6AE66BC" w14:textId="6669C4C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K202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3DF8782" w14:textId="02AFD70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K204</w:t>
            </w:r>
          </w:p>
        </w:tc>
      </w:tr>
      <w:tr w:rsidR="0089171B" w:rsidRPr="0089171B" w14:paraId="68E7D486" w14:textId="515E3CA0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66D5EAE" w14:textId="4C468F4E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69265DA" w14:textId="49486945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744</w:t>
            </w:r>
            <w:r w:rsidR="006751E8" w:rsidRPr="006751E8">
              <w:rPr>
                <w:rFonts w:cstheme="minorHAnsi"/>
                <w:b/>
                <w:bCs/>
              </w:rPr>
              <w:t>, K</w:t>
            </w:r>
            <w:r w:rsidRPr="006751E8">
              <w:rPr>
                <w:rFonts w:cstheme="minorHAnsi"/>
                <w:b/>
                <w:bCs/>
              </w:rPr>
              <w:t>ozin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372735" w14:textId="37F66FA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755</w:t>
            </w:r>
            <w:r w:rsidR="006751E8" w:rsidRPr="006751E8">
              <w:rPr>
                <w:rFonts w:cstheme="minorHAnsi"/>
                <w:b/>
                <w:bCs/>
              </w:rPr>
              <w:t>,</w:t>
            </w:r>
            <w:r w:rsidRPr="006751E8">
              <w:rPr>
                <w:rFonts w:cstheme="minorHAnsi"/>
                <w:b/>
                <w:bCs/>
              </w:rPr>
              <w:t xml:space="preserve"> Gianino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7489B05" w14:textId="28D141D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720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Pr="006751E8">
              <w:rPr>
                <w:rFonts w:cstheme="minorHAnsi"/>
                <w:b/>
                <w:bCs/>
              </w:rPr>
              <w:t>Rodrigues</w:t>
            </w:r>
          </w:p>
        </w:tc>
      </w:tr>
      <w:tr w:rsidR="0089171B" w:rsidRPr="0089171B" w14:paraId="0F3EFAFC" w14:textId="276FE0F1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0D10255" w14:textId="523E96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D532EB4" w14:textId="7831D5C8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336F3B" w14:textId="703190B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A153407" w14:textId="388912A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73598409" w14:textId="6A79A60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E2F5322" w14:textId="35C51B1B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954B64" w14:textId="501B427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7A27E7" w14:textId="45F9AD1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7E3C1FF" w14:textId="16722D4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28A54FCB" w14:textId="579630D9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C2B332C" w14:textId="7AEC5752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56FA06" w14:textId="1B96A65F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3C28642" w14:textId="32EC5AD0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DCCD2C" w14:textId="30649C4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2967C753" w14:textId="2CB7F0BF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8F2F2F7" w14:textId="1996DB5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5FCDDD" w14:textId="4B68DF36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6972D9" w14:textId="1147EF3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79B881C" w14:textId="0FB0C73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43FD327A" w14:textId="14C160E8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D56827D" w14:textId="75217B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AD8A5E3" w14:textId="20931164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60E34F" w14:textId="450EE5F2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9AF69BD" w14:textId="67984CB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35F0409A" w14:textId="179AB30E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31406F" w14:textId="0420B45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281E778" w14:textId="19058A4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99DE40" w14:textId="44C444E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4D3EAA4" w14:textId="3894F55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345FCC1A" w14:textId="70DD6526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CEB1774" w14:textId="561BD01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EFB03B" w14:textId="1E3E24A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48A146" w14:textId="39AE0DA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7E5F42" w14:textId="654FAD7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419CAAE2" w14:textId="23195BF1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A25DAD5" w14:textId="4B83C5A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94911F7" w14:textId="4F6EFAA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34322DA" w14:textId="6398BECD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E8F4DC" w14:textId="75DCB3E2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45EA77BC" w14:textId="6A065A43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25487F5" w14:textId="75636B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F0830A" w14:textId="307743B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E009F2" w14:textId="2351BA6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0C19AFA" w14:textId="11698E3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164274CA" w14:textId="6E632C1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F0033A6" w14:textId="56EA4BD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5CA44AA" w14:textId="14BFDAB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B91409" w14:textId="1F3785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D9FE5FE" w14:textId="4207CEC7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735, </w:t>
            </w:r>
            <w:r w:rsidRPr="006751E8">
              <w:rPr>
                <w:rFonts w:cstheme="minorHAnsi"/>
                <w:b/>
                <w:bCs/>
              </w:rPr>
              <w:t>McMahan</w:t>
            </w:r>
          </w:p>
        </w:tc>
      </w:tr>
      <w:tr w:rsidR="0089171B" w:rsidRPr="0089171B" w14:paraId="4E89BC31" w14:textId="2A47278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E8722DB" w14:textId="5DC7277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150EB3F" w14:textId="43A110D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5DB8DC" w14:textId="5629151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C523D1" w14:textId="011A860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0D72B24A" w14:textId="53FBC95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5058FB3" w14:textId="5EA51F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68BF64B" w14:textId="7FBD91E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479D85" w14:textId="26934B7F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D68D6B7" w14:textId="7BC4154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1B5D8C55" w14:textId="3A0213D5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42E727D" w14:textId="18C87C5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EAE255" w14:textId="5E58109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F97DD8" w14:textId="73816704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BF94D6" w14:textId="4659EF7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1D2319C0" w14:textId="5CBDDA5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DD4994" w14:textId="61732DB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A5CB584" w14:textId="3A0DD5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803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="001678A7">
              <w:rPr>
                <w:rFonts w:cstheme="minorHAnsi"/>
                <w:b/>
                <w:bCs/>
              </w:rPr>
              <w:t>Dean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1AC6172" w14:textId="6FAC84C5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756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Pr="006751E8">
              <w:rPr>
                <w:rFonts w:cstheme="minorHAnsi"/>
                <w:b/>
                <w:bCs/>
              </w:rPr>
              <w:t>Pereira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A6F0F1A" w14:textId="7777777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</w:tr>
      <w:tr w:rsidR="0089171B" w:rsidRPr="0089171B" w14:paraId="6C49CA9F" w14:textId="11A3592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69F8B3A" w14:textId="49D9B66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10/26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1AD1DEB" w14:textId="46EC224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617EC9" w14:textId="79E0852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A0C939" w14:textId="7777777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</w:tr>
      <w:tr w:rsidR="0089171B" w:rsidRPr="0089171B" w14:paraId="78E60949" w14:textId="6C18FC35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CBE2322" w14:textId="137BE69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568F31" w14:textId="28CC9E9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4C01B5A" w14:textId="45C2CE1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vAlign w:val="center"/>
          </w:tcPr>
          <w:p w14:paraId="159071C5" w14:textId="5D682B9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665C5253" w14:textId="6169576C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BFF1B33" w14:textId="25BA09F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C339BB" w14:textId="097ABA8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8AC2B5" w14:textId="43E72DD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14BC7AB" w14:textId="16D58E82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6751E8" w:rsidRPr="0089171B" w14:paraId="4C7656F8" w14:textId="7337A124" w:rsidTr="001678A7">
        <w:trPr>
          <w:trHeight w:val="432"/>
        </w:trPr>
        <w:tc>
          <w:tcPr>
            <w:tcW w:w="985" w:type="dxa"/>
            <w:shd w:val="clear" w:color="auto" w:fill="AEA8E6"/>
            <w:vAlign w:val="center"/>
          </w:tcPr>
          <w:p w14:paraId="7ECF194F" w14:textId="43F4408E" w:rsidR="006751E8" w:rsidRPr="006751E8" w:rsidRDefault="006751E8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11/8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6751E8">
              <w:rPr>
                <w:rFonts w:cstheme="minorHAnsi"/>
                <w:b/>
                <w:bCs/>
              </w:rPr>
              <w:t>11/9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382DE0DC" w14:textId="0C5348FE" w:rsidR="006751E8" w:rsidRPr="006751E8" w:rsidRDefault="006751E8" w:rsidP="001678A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89171B" w:rsidRPr="0089171B" w14:paraId="46A4864D" w14:textId="53181849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2F35111" w14:textId="0CE9D37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79E55E" w14:textId="35A9556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E615272" w14:textId="1193424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E68837B" w14:textId="5F68E72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58BCA0D9" w14:textId="6A88F32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0C11C3A" w14:textId="55584E5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64B841" w14:textId="10CEF06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1FD97FD" w14:textId="7CA94B2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2E50778" w14:textId="65CF4BC5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67C8B7C7" w14:textId="475C5A70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77379CD" w14:textId="359BAC5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148691" w14:textId="2CFBC78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27B1B08" w14:textId="186927F2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065E58" w14:textId="152E304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39C0173D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0319546" w14:textId="1948446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388096" w14:textId="0474AA3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A9D288" w14:textId="7B29E71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8FE95A7" w14:textId="2A24D0D7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6751E8" w:rsidRPr="0089171B" w14:paraId="7EE717B9" w14:textId="77777777" w:rsidTr="001678A7">
        <w:trPr>
          <w:trHeight w:val="432"/>
        </w:trPr>
        <w:tc>
          <w:tcPr>
            <w:tcW w:w="985" w:type="dxa"/>
            <w:shd w:val="clear" w:color="auto" w:fill="AEA8E6"/>
            <w:vAlign w:val="center"/>
          </w:tcPr>
          <w:p w14:paraId="24D7E319" w14:textId="59A672C1" w:rsidR="006751E8" w:rsidRPr="006751E8" w:rsidRDefault="006751E8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11/29</w:t>
            </w:r>
            <w:r>
              <w:rPr>
                <w:rFonts w:cstheme="minorHAnsi"/>
                <w:b/>
                <w:bCs/>
              </w:rPr>
              <w:t xml:space="preserve"> – 11/30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2343E64F" w14:textId="7D3B2180" w:rsidR="006751E8" w:rsidRPr="006751E8" w:rsidRDefault="006751E8" w:rsidP="001678A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89171B" w:rsidRPr="0089171B" w14:paraId="6B1E7D44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44D7D03" w14:textId="0BB87F3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C1AB96" w14:textId="3FF5D91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FE08EFB" w14:textId="55954AD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DA05D4" w14:textId="50E9303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SR 743</w:t>
            </w:r>
            <w:r w:rsidR="006751E8" w:rsidRPr="006751E8">
              <w:rPr>
                <w:rFonts w:cstheme="minorHAnsi"/>
                <w:b/>
                <w:bCs/>
              </w:rPr>
              <w:t>,</w:t>
            </w:r>
            <w:r w:rsidRPr="006751E8">
              <w:rPr>
                <w:rFonts w:cstheme="minorHAnsi"/>
                <w:b/>
                <w:bCs/>
              </w:rPr>
              <w:t xml:space="preserve"> Rodrigues</w:t>
            </w:r>
          </w:p>
        </w:tc>
      </w:tr>
      <w:tr w:rsidR="0089171B" w:rsidRPr="0089171B" w14:paraId="53956783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2876C3B" w14:textId="25B100A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04FC782" w14:textId="1272EE5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A5A948" w14:textId="5E2F74F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15C0E17" w14:textId="5DA752B7" w:rsidR="0089171B" w:rsidRPr="0089171B" w:rsidRDefault="0089171B" w:rsidP="001678A7">
            <w:pPr>
              <w:jc w:val="center"/>
              <w:rPr>
                <w:rFonts w:cstheme="minorHAnsi"/>
                <w:highlight w:val="yellow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  <w:tr w:rsidR="0089171B" w:rsidRPr="0089171B" w14:paraId="0885200A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1F8ACD9" w14:textId="762AE6E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0BB6DB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72C7F9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66E822E" w14:textId="66E888B3" w:rsidR="0089171B" w:rsidRPr="0089171B" w:rsidRDefault="0089171B" w:rsidP="001678A7">
            <w:pPr>
              <w:jc w:val="center"/>
              <w:rPr>
                <w:rFonts w:cstheme="minorHAnsi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  <w:tr w:rsidR="0089171B" w:rsidRPr="0089171B" w14:paraId="3C66511D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D2EB5CA" w14:textId="3C428D7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00F8CD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4559209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1D03AA3" w14:textId="6039F674" w:rsidR="0089171B" w:rsidRPr="0089171B" w:rsidRDefault="0089171B" w:rsidP="001678A7">
            <w:pPr>
              <w:jc w:val="center"/>
              <w:rPr>
                <w:rFonts w:cstheme="minorHAnsi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</w:tbl>
    <w:p w14:paraId="1A3F3E23" w14:textId="77777777" w:rsidR="0089171B" w:rsidRPr="007D742F" w:rsidRDefault="0089171B" w:rsidP="0089171B">
      <w:pPr>
        <w:spacing w:after="0" w:line="240" w:lineRule="auto"/>
      </w:pPr>
    </w:p>
    <w:bookmarkEnd w:id="0"/>
    <w:p w14:paraId="485F57C9" w14:textId="378BE710" w:rsidR="00604A30" w:rsidRDefault="00604A30">
      <w:r>
        <w:br w:type="page"/>
      </w:r>
    </w:p>
    <w:p w14:paraId="1C9E2963" w14:textId="32E27B9A" w:rsidR="00604A30" w:rsidRDefault="00604A30" w:rsidP="00604A30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Spring </w:t>
      </w:r>
      <w:r w:rsidRPr="00B5480F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0</w:t>
      </w:r>
      <w:r w:rsidRPr="00B5480F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2F7573">
        <w:rPr>
          <w:rFonts w:cstheme="minorHAnsi"/>
          <w:noProof/>
          <w:color w:val="FF0000"/>
          <w:sz w:val="20"/>
          <w:szCs w:val="20"/>
        </w:rPr>
        <w:t>12/19/2024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7AA687B0" w14:textId="77777777" w:rsidR="00604A30" w:rsidRPr="007651D1" w:rsidRDefault="00604A30" w:rsidP="00604A3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604A30" w:rsidRPr="0089171B" w14:paraId="3643935E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1B06B23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480B15D3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6C512002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7F45DD31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2027</w:t>
            </w:r>
          </w:p>
        </w:tc>
      </w:tr>
      <w:tr w:rsidR="00604A30" w:rsidRPr="0089171B" w14:paraId="01D00555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9794CA5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D7E4B6E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K201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1208D9C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K202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8E55A90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K204</w:t>
            </w:r>
          </w:p>
        </w:tc>
      </w:tr>
      <w:tr w:rsidR="001678A7" w:rsidRPr="0089171B" w14:paraId="239AA8E9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4693824" w14:textId="11643CB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39B81A3" w14:textId="56DDAAB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FC942C7" w14:textId="797D4C1B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71389CF" w14:textId="0BEBDC44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2B4CFAF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7F4EBCE5" w14:textId="4D7A210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AB19D9F" w14:textId="75AE47A1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AF89D20" w14:textId="373E8CDA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EB0AF97" w14:textId="726DDB7E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56DF042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34497AB" w14:textId="61510C1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7B4EF7" w14:textId="27F5D13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CP 809</w:t>
            </w:r>
            <w:r w:rsidR="002F7573">
              <w:rPr>
                <w:rFonts w:ascii="Calibri" w:eastAsia="Times New Roman" w:hAnsi="Calibri" w:cs="Calibri"/>
                <w:b/>
              </w:rPr>
              <w:t>, Cresta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A913D63" w14:textId="6FDF0C8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CP 757</w:t>
            </w:r>
            <w:r w:rsidR="002F7573">
              <w:rPr>
                <w:rFonts w:ascii="Calibri" w:eastAsia="Times New Roman" w:hAnsi="Calibri" w:cs="Calibri"/>
                <w:b/>
              </w:rPr>
              <w:t>, Wiech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0ECC8C5" w14:textId="7B8A52D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5AC8F34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4B05804" w14:textId="7D4A8BD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C2D5C3B" w14:textId="46097B0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3827EA" w14:textId="6609401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6005BE" w14:textId="04996C8F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5A45193A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6A2AFAC2" w14:textId="2FE30EF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1/17-1/18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06F75A05" w14:textId="559026C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126C7B8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7E5B4BE" w14:textId="34C125F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2539B5D" w14:textId="2092CFA7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C7C1D6B" w14:textId="0DEC682C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0817B85" w14:textId="4B3364D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FA2CD9D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6CAC3B3" w14:textId="70DA5C94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BC2A0F1" w14:textId="795D8BE5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4A4FB24" w14:textId="5F85921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84379C2" w14:textId="1D9FF48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99D4C9A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3B6B41C" w14:textId="041E908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328793A" w14:textId="0D868558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2BF84DB" w14:textId="4A18CE9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85896C9" w14:textId="2B22742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SR 744</w:t>
            </w:r>
            <w:r w:rsidR="002F7573">
              <w:rPr>
                <w:rFonts w:ascii="Calibri" w:eastAsia="Times New Roman" w:hAnsi="Calibri" w:cs="Calibri"/>
                <w:b/>
              </w:rPr>
              <w:t>, Hokanson</w:t>
            </w:r>
          </w:p>
        </w:tc>
      </w:tr>
      <w:tr w:rsidR="001678A7" w:rsidRPr="0089171B" w14:paraId="5BA9277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2907089" w14:textId="239B612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A3A0146" w14:textId="773751DD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E4FBB89" w14:textId="44BD03B7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DA6032" w14:textId="632A4A5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4F8BC79B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035B0C9F" w14:textId="1AEA4A3E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6FFD8D2" w14:textId="33CF495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2DDECF" w14:textId="3566515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C981F7" w14:textId="38FEE5A0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3C1C172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0756E49" w14:textId="292EEDCA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14AC5A" w14:textId="4F81EB64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824DD9F" w14:textId="151F7C37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9571061" w14:textId="37511DD6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0792726C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1CB0282E" w14:textId="086519E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2/14-2/15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300D4164" w14:textId="162BB2F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4ABF8AC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83C4B97" w14:textId="299E88C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2C95BA" w14:textId="1AC9C1E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78F16A" w14:textId="4921B3BB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D2381C" w14:textId="5D11182E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118CDE6A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13AB5E7" w14:textId="41F140E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46123B4" w14:textId="666ECC6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DA3807E" w14:textId="43A59BF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4851BEB" w14:textId="7CA802B9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628CE93E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43D4C64" w14:textId="5F53FA97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A887E6" w14:textId="5D80F81B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7247CA" w14:textId="2000E5EA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38E3EE" w14:textId="69B06CAF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55810AB5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2DCC9D0" w14:textId="33C16BCA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3705AE" w14:textId="021DDE1F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8E1CB3E" w14:textId="1C765169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93EB3B5" w14:textId="19C2493C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6F766A1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284A76E" w14:textId="1E5104AB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3/7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6181375" w14:textId="286450F6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ET 753</w:t>
            </w:r>
            <w:r w:rsidR="002F7573">
              <w:rPr>
                <w:rFonts w:ascii="Calibri" w:eastAsia="Times New Roman" w:hAnsi="Calibri" w:cs="Calibri"/>
                <w:b/>
              </w:rPr>
              <w:t>, Eager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4AF49F2" w14:textId="6E681D4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MP 759</w:t>
            </w:r>
            <w:r w:rsidR="002F7573">
              <w:rPr>
                <w:rFonts w:ascii="Calibri" w:eastAsia="Times New Roman" w:hAnsi="Calibri" w:cs="Calibri"/>
                <w:b/>
              </w:rPr>
              <w:t>, Henneberry</w:t>
            </w:r>
          </w:p>
        </w:tc>
        <w:tc>
          <w:tcPr>
            <w:tcW w:w="2888" w:type="dxa"/>
            <w:vAlign w:val="center"/>
          </w:tcPr>
          <w:p w14:paraId="73B4859A" w14:textId="5D954C3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A5DE8A9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CD0EC04" w14:textId="252CD74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5FB3270" w14:textId="0C0CBE4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0CADC7C" w14:textId="48E61C5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1796D2B" w14:textId="306A4D6E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2DAB10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6ECD398" w14:textId="7140346F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7E55C6" w14:textId="1BC5A24D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AD4175" w14:textId="2B0B5325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B4E5A5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</w:tr>
      <w:tr w:rsidR="001678A7" w:rsidRPr="0089171B" w14:paraId="4733475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AD669B3" w14:textId="04FCAC2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EA1C102" w14:textId="24AE7B3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E76406C" w14:textId="3F93A77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99228C8" w14:textId="6EC71CD4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</w:tr>
      <w:tr w:rsidR="001678A7" w:rsidRPr="0089171B" w14:paraId="596B188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543ACEB" w14:textId="6C6523F7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04D7994" w14:textId="04D2C640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73E042D" w14:textId="76A3CBEA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32EAEB" w14:textId="50C7E70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WP 700</w:t>
            </w:r>
            <w:r w:rsidR="002F7573">
              <w:rPr>
                <w:rFonts w:cstheme="minorHAnsi"/>
                <w:b/>
              </w:rPr>
              <w:t>, Hall</w:t>
            </w:r>
          </w:p>
        </w:tc>
      </w:tr>
      <w:tr w:rsidR="001678A7" w:rsidRPr="0089171B" w14:paraId="20A8F45B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7C98E71B" w14:textId="7F21A5B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0E6DE83" w14:textId="28FEC11D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3F30A0E" w14:textId="6B5EA5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D572FC" w14:textId="1D383EA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0E181D8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0CB3137D" w14:textId="48DFB91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CFF6060" w14:textId="30A147B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212507" w14:textId="19B4DD9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967BCD" w14:textId="709BA41C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7B3A1A5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0671210" w14:textId="7E9D8D5D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D2CE992" w14:textId="094FD9E4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09663F" w14:textId="647C9B1B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6A4616B" w14:textId="2A36B7D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2D0E9494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616AEA1" w14:textId="4D83D0C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363EDD" w14:textId="1C6C2CD1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F167F1A" w14:textId="7D46420F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16C19E" w14:textId="316E241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57802E08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366C4DD" w14:textId="54EC694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89B169F" w14:textId="0789F85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BF9E6A" w14:textId="28BD322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2D1B61" w14:textId="78171697" w:rsidR="001678A7" w:rsidRPr="001678A7" w:rsidRDefault="001678A7" w:rsidP="001678A7">
            <w:pPr>
              <w:jc w:val="center"/>
              <w:rPr>
                <w:rFonts w:cstheme="minorHAnsi"/>
                <w:highlight w:val="yellow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4A1D4E76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B72C1EB" w14:textId="0C8FE1F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C864C7C" w14:textId="06A44DA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30EB1E" w14:textId="6844A695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B8AEF8" w14:textId="7E310C3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7DDBB7A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157F40F" w14:textId="06DBE53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3AD292" w14:textId="1B7F6CB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9ACECD4" w14:textId="0279861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A0646ED" w14:textId="3629ED5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0BDFF95E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73A5CC94" w14:textId="2A6E3423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7DCBBB5E" w14:textId="257DD3C6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07CE163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43CD83B" w14:textId="022FD27E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4/2</w:t>
            </w:r>
            <w:r w:rsidR="002F7573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401040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BC1F4C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097B5A" w14:textId="02EA341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40437C8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5C434C6" w14:textId="5AC49A98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4/2</w:t>
            </w:r>
            <w:r w:rsidR="002F7573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295B03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9535B8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B3A8D16" w14:textId="6DDD52F5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</w:tbl>
    <w:p w14:paraId="0D2C3106" w14:textId="2D582A40" w:rsidR="00604A30" w:rsidRDefault="00604A30">
      <w:r>
        <w:br w:type="page"/>
      </w:r>
    </w:p>
    <w:p w14:paraId="4998004F" w14:textId="17603A70" w:rsidR="00604A30" w:rsidRDefault="00604A30" w:rsidP="00604A30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1" w:name="_Hlk132892562"/>
      <w:r>
        <w:rPr>
          <w:rFonts w:cstheme="minorHAnsi"/>
          <w:b/>
          <w:bCs/>
          <w:sz w:val="28"/>
          <w:szCs w:val="28"/>
        </w:rPr>
        <w:lastRenderedPageBreak/>
        <w:t>Summer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2F7573">
        <w:rPr>
          <w:rFonts w:cstheme="minorHAnsi"/>
          <w:noProof/>
          <w:color w:val="FF0000"/>
          <w:sz w:val="20"/>
          <w:szCs w:val="20"/>
        </w:rPr>
        <w:t>12/19/2024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6750B9FA" w14:textId="77777777" w:rsidR="00604A30" w:rsidRPr="007651D1" w:rsidRDefault="00604A30" w:rsidP="00604A3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32" w:type="dxa"/>
        <w:tblLayout w:type="fixed"/>
        <w:tblLook w:val="04A0" w:firstRow="1" w:lastRow="0" w:firstColumn="1" w:lastColumn="0" w:noHBand="0" w:noVBand="1"/>
      </w:tblPr>
      <w:tblGrid>
        <w:gridCol w:w="985"/>
        <w:gridCol w:w="4223"/>
        <w:gridCol w:w="4224"/>
      </w:tblGrid>
      <w:tr w:rsidR="00604A30" w:rsidRPr="001A3A04" w14:paraId="79A5F5DA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EFB9F83" w14:textId="7777777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 w:rsidRPr="001A3A04">
              <w:rPr>
                <w:rFonts w:cstheme="minorHAnsi"/>
                <w:b/>
              </w:rPr>
              <w:t>DATE</w:t>
            </w:r>
          </w:p>
        </w:tc>
        <w:tc>
          <w:tcPr>
            <w:tcW w:w="4223" w:type="dxa"/>
            <w:shd w:val="clear" w:color="auto" w:fill="CCFFFF"/>
            <w:vAlign w:val="center"/>
          </w:tcPr>
          <w:p w14:paraId="36232973" w14:textId="70DA62B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202</w:t>
            </w:r>
            <w:r w:rsidR="001678A7">
              <w:rPr>
                <w:rFonts w:cstheme="minorHAnsi"/>
                <w:b/>
              </w:rPr>
              <w:t>6</w:t>
            </w:r>
          </w:p>
        </w:tc>
        <w:tc>
          <w:tcPr>
            <w:tcW w:w="4224" w:type="dxa"/>
            <w:shd w:val="clear" w:color="auto" w:fill="CCFFFF"/>
            <w:vAlign w:val="center"/>
          </w:tcPr>
          <w:p w14:paraId="7DF9F7D7" w14:textId="6D3C1E72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202</w:t>
            </w:r>
            <w:r w:rsidR="001678A7">
              <w:rPr>
                <w:rFonts w:cstheme="minorHAnsi"/>
                <w:b/>
              </w:rPr>
              <w:t>7</w:t>
            </w:r>
          </w:p>
        </w:tc>
      </w:tr>
      <w:tr w:rsidR="00604A30" w:rsidRPr="001A3A04" w14:paraId="0206EFB5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ED5AB0C" w14:textId="7777777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Room #</w:t>
            </w:r>
          </w:p>
        </w:tc>
        <w:tc>
          <w:tcPr>
            <w:tcW w:w="4223" w:type="dxa"/>
            <w:shd w:val="clear" w:color="auto" w:fill="CCFFFF"/>
            <w:vAlign w:val="center"/>
          </w:tcPr>
          <w:p w14:paraId="160FD922" w14:textId="7F5B3F8F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K20</w:t>
            </w:r>
            <w:r w:rsidR="001678A7">
              <w:rPr>
                <w:rFonts w:cstheme="minorHAnsi"/>
                <w:b/>
              </w:rPr>
              <w:t>2</w:t>
            </w:r>
          </w:p>
        </w:tc>
        <w:tc>
          <w:tcPr>
            <w:tcW w:w="4224" w:type="dxa"/>
            <w:shd w:val="clear" w:color="auto" w:fill="CCFFFF"/>
            <w:vAlign w:val="center"/>
          </w:tcPr>
          <w:p w14:paraId="7909A4DF" w14:textId="6DF68F05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K20</w:t>
            </w:r>
            <w:r w:rsidR="001678A7">
              <w:rPr>
                <w:rFonts w:cstheme="minorHAnsi"/>
                <w:b/>
              </w:rPr>
              <w:t>4</w:t>
            </w:r>
          </w:p>
        </w:tc>
      </w:tr>
      <w:tr w:rsidR="0064187A" w:rsidRPr="001A3A04" w14:paraId="53E8673F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D77DC42" w14:textId="437EE9E2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A49CA7B" w14:textId="1CDDA7D3" w:rsidR="0064187A" w:rsidRPr="006D17A7" w:rsidRDefault="0064187A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 xml:space="preserve">WP </w:t>
            </w:r>
            <w:r w:rsidR="002F7573">
              <w:rPr>
                <w:rFonts w:cstheme="minorHAnsi"/>
                <w:b/>
              </w:rPr>
              <w:t>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BE9D048" w14:textId="53D23189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WP 701</w:t>
            </w:r>
          </w:p>
        </w:tc>
      </w:tr>
      <w:tr w:rsidR="0064187A" w:rsidRPr="001A3A04" w14:paraId="2E3E1B7B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5CDB6ED" w14:textId="39B1482E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5/3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FEF702D" w14:textId="2A2D594E" w:rsidR="0064187A" w:rsidRPr="006D17A7" w:rsidRDefault="0064187A" w:rsidP="006D17A7">
            <w:pPr>
              <w:jc w:val="center"/>
              <w:rPr>
                <w:rFonts w:cstheme="minorHAnsi"/>
                <w:b/>
              </w:rPr>
            </w:pPr>
            <w:r w:rsidRPr="006707F4">
              <w:rPr>
                <w:rFonts w:cstheme="minorHAnsi"/>
                <w:bCs/>
              </w:rPr>
              <w:t xml:space="preserve">WP </w:t>
            </w:r>
            <w:r w:rsidR="002F7573">
              <w:rPr>
                <w:rFonts w:cstheme="minorHAnsi"/>
                <w:bCs/>
              </w:rPr>
              <w:t>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6FAF2C29" w14:textId="4A0FB691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1EB63F4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0DD6B38B" w14:textId="6CD9A59C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0B29485" w14:textId="3B1C2142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DF86E8F" w14:textId="27AFD63D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1165C905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0A6C8EE" w14:textId="1E10F36F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9774481" w14:textId="1DBF034F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F8BCDDF" w14:textId="590F0BD5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37A45DA8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08DD729A" w14:textId="3B60B38F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328230BF" w14:textId="36D1F431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4794EF12" w14:textId="6025E03E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4C12DA67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37A9C0E3" w14:textId="1C50B7A9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659898D" w14:textId="0514B06A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3FEABD5" w14:textId="51470230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6D17A7" w:rsidRPr="001A3A04" w14:paraId="1EF26622" w14:textId="77777777" w:rsidTr="006D17A7">
        <w:trPr>
          <w:trHeight w:val="537"/>
        </w:trPr>
        <w:tc>
          <w:tcPr>
            <w:tcW w:w="985" w:type="dxa"/>
            <w:shd w:val="clear" w:color="auto" w:fill="AEA8E6"/>
            <w:vAlign w:val="center"/>
          </w:tcPr>
          <w:p w14:paraId="0A517AF6" w14:textId="7CF1E4EA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5/23-5/24</w:t>
            </w:r>
          </w:p>
        </w:tc>
        <w:tc>
          <w:tcPr>
            <w:tcW w:w="8447" w:type="dxa"/>
            <w:gridSpan w:val="2"/>
            <w:shd w:val="clear" w:color="auto" w:fill="AEA8E6"/>
            <w:vAlign w:val="center"/>
          </w:tcPr>
          <w:p w14:paraId="72E6E52A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7573" w:rsidRPr="001A3A04" w14:paraId="1A31015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444F327" w14:textId="027BB5EB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5/30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430FFF9" w14:textId="726CB6BB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062781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6D8E760" w14:textId="1238D494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02219F2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50DAB5D" w14:textId="2AF13DC9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5/31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8740E89" w14:textId="74651B26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062781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75E925B" w14:textId="139229F7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6D17A7" w:rsidRPr="001A3A04" w14:paraId="25095687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EE44D66" w14:textId="47868CE5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bookmarkStart w:id="2" w:name="_Hlk125139211"/>
            <w:r w:rsidRPr="006D17A7">
              <w:rPr>
                <w:rFonts w:eastAsia="Times New Roman" w:cstheme="minorHAnsi"/>
                <w:b/>
              </w:rPr>
              <w:t>6/6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77A29E8" w14:textId="3FAE66F2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24A690AF" w14:textId="20B01FEB" w:rsidR="006D17A7" w:rsidRPr="006D17A7" w:rsidRDefault="006D17A7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</w:tr>
      <w:tr w:rsidR="006D17A7" w:rsidRPr="001A3A04" w14:paraId="42304AB7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249416C" w14:textId="24C063D5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F5FB7E7" w14:textId="1FC53139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61F19DF" w14:textId="6AFE09AF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</w:tr>
      <w:bookmarkEnd w:id="2"/>
      <w:tr w:rsidR="006D17A7" w:rsidRPr="001A3A04" w14:paraId="7B4A6F22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1AF2BFD" w14:textId="3A5792FE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6/13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8377D20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3C803E7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6D17A7" w:rsidRPr="001A3A04" w14:paraId="43C2C33C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19670B9" w14:textId="6DAFBB86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6/14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336F4F56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0435FE5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</w:rPr>
            </w:pPr>
          </w:p>
        </w:tc>
      </w:tr>
      <w:tr w:rsidR="006D17A7" w:rsidRPr="001A3A04" w14:paraId="1F17B0A8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21C8B5FB" w14:textId="4081636F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BFA2837" w14:textId="7C115291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6E58B24" w14:textId="001099D3" w:rsidR="006D17A7" w:rsidRPr="006D17A7" w:rsidRDefault="006D17A7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 xml:space="preserve">HB </w:t>
            </w:r>
            <w:r w:rsidR="002F7573">
              <w:rPr>
                <w:rFonts w:cstheme="minorHAnsi"/>
                <w:b/>
              </w:rPr>
              <w:t>741</w:t>
            </w:r>
          </w:p>
        </w:tc>
      </w:tr>
      <w:tr w:rsidR="006D17A7" w:rsidRPr="001A3A04" w14:paraId="35CB003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AE0E8EE" w14:textId="1135FA2E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6/21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154F2BD" w14:textId="00579462" w:rsidR="006D17A7" w:rsidRPr="006D17A7" w:rsidRDefault="006D17A7" w:rsidP="006D17A7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42F1154D" w14:textId="4B488A88" w:rsidR="006D17A7" w:rsidRPr="006D17A7" w:rsidRDefault="006D17A7" w:rsidP="002F7573">
            <w:pPr>
              <w:jc w:val="center"/>
              <w:rPr>
                <w:rFonts w:eastAsia="Times New Roman" w:cstheme="minorHAnsi"/>
              </w:rPr>
            </w:pPr>
            <w:r w:rsidRPr="00D76FB4">
              <w:rPr>
                <w:rFonts w:cstheme="minorHAnsi"/>
                <w:bCs/>
              </w:rPr>
              <w:t xml:space="preserve">HB </w:t>
            </w:r>
            <w:r w:rsidR="002F7573">
              <w:rPr>
                <w:rFonts w:cstheme="minorHAnsi"/>
                <w:bCs/>
              </w:rPr>
              <w:t>741</w:t>
            </w:r>
          </w:p>
        </w:tc>
      </w:tr>
      <w:tr w:rsidR="002F7573" w:rsidRPr="001A3A04" w14:paraId="27AF9B01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47D51920" w14:textId="64F47444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531A8DB" w14:textId="5C26AE2C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6D27B74B" w14:textId="770AA31D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350F92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238E29F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6DA386D" w14:textId="03A2245B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6/28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CB376E1" w14:textId="11C55993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BE461F1" w14:textId="7373492E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350F92">
              <w:rPr>
                <w:rFonts w:cstheme="minorHAnsi"/>
                <w:bCs/>
              </w:rPr>
              <w:t>HB 741</w:t>
            </w:r>
          </w:p>
        </w:tc>
      </w:tr>
      <w:tr w:rsidR="006D17A7" w:rsidRPr="001A3A04" w14:paraId="34DED55F" w14:textId="77777777" w:rsidTr="002F7573">
        <w:trPr>
          <w:trHeight w:val="537"/>
        </w:trPr>
        <w:tc>
          <w:tcPr>
            <w:tcW w:w="985" w:type="dxa"/>
            <w:shd w:val="clear" w:color="auto" w:fill="AEA8E6"/>
            <w:vAlign w:val="center"/>
          </w:tcPr>
          <w:p w14:paraId="1FED23FB" w14:textId="489A1778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7/4-7/5</w:t>
            </w:r>
          </w:p>
        </w:tc>
        <w:tc>
          <w:tcPr>
            <w:tcW w:w="8447" w:type="dxa"/>
            <w:gridSpan w:val="2"/>
            <w:shd w:val="clear" w:color="auto" w:fill="AEA8E6"/>
            <w:vAlign w:val="center"/>
          </w:tcPr>
          <w:p w14:paraId="678A0496" w14:textId="77777777" w:rsidR="006D17A7" w:rsidRPr="006D17A7" w:rsidRDefault="006D17A7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7573" w:rsidRPr="001A3A04" w14:paraId="1B42714D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3AC600C" w14:textId="62BA7247" w:rsidR="002F7573" w:rsidRPr="006D17A7" w:rsidRDefault="002F7573" w:rsidP="002F7573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7/11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6ED9196" w14:textId="2A2CF2C9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2F7108B" w14:textId="1F804E37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26DFAAB5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F01516A" w14:textId="04B68001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7/12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09D436C" w14:textId="34ECBF54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C306000" w14:textId="35CA5A0E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7439778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DA498E6" w14:textId="518C9367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7/18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E8AA3C4" w14:textId="0EA9E097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07B98BEB" w14:textId="6C6CFA52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47AA6646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BAC83D6" w14:textId="036681D3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7/19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44A8F53" w14:textId="46A30A76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B6909D1" w14:textId="4ED98259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6D17A7" w:rsidRPr="001A3A04" w14:paraId="706652EC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F2272FA" w14:textId="0CA9C6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7/25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17A1E213" w14:textId="0FACA735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86AB31E" w14:textId="6D975978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</w:tr>
      <w:tr w:rsidR="006D17A7" w:rsidRPr="001A3A04" w14:paraId="236410CB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20881D73" w14:textId="1AFC20FD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7/26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0DE860B" w14:textId="625039CB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3C90F7E" w14:textId="3AC5FB7C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</w:tr>
    </w:tbl>
    <w:bookmarkEnd w:id="1"/>
    <w:p w14:paraId="6F38688F" w14:textId="370006FF" w:rsidR="00604A30" w:rsidRPr="003A3101" w:rsidRDefault="00604A30" w:rsidP="00604A30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lastRenderedPageBreak/>
        <w:t>2024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</w:p>
    <w:p w14:paraId="62101721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Oct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Rosh Hashanah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10/2-10/4</w:t>
      </w:r>
    </w:p>
    <w:p w14:paraId="1E543D75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Yom Kippur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Saturday 10/11-10/12</w:t>
      </w:r>
    </w:p>
    <w:p w14:paraId="20C67DA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Indigenous Peoples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10/14</w:t>
      </w:r>
    </w:p>
    <w:p w14:paraId="79CE784E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Nov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Veterans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11/11</w:t>
      </w:r>
    </w:p>
    <w:p w14:paraId="00EA3AFB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Thanksgiving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11/28</w:t>
      </w:r>
    </w:p>
    <w:p w14:paraId="34E55F5D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Dec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Christmas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12/25</w:t>
      </w:r>
    </w:p>
    <w:p w14:paraId="5E8844C2" w14:textId="77777777" w:rsidR="00604A30" w:rsidRPr="003A3101" w:rsidRDefault="00604A30" w:rsidP="00604A30">
      <w:pPr>
        <w:rPr>
          <w:bCs/>
          <w:sz w:val="24"/>
          <w:szCs w:val="28"/>
        </w:rPr>
      </w:pPr>
    </w:p>
    <w:p w14:paraId="2CC2A0E1" w14:textId="77777777" w:rsidR="00604A30" w:rsidRPr="003A3101" w:rsidRDefault="00604A30" w:rsidP="00604A30">
      <w:pPr>
        <w:rPr>
          <w:bCs/>
          <w:sz w:val="24"/>
          <w:szCs w:val="28"/>
        </w:rPr>
      </w:pPr>
    </w:p>
    <w:p w14:paraId="41A2A42A" w14:textId="77777777" w:rsidR="00604A30" w:rsidRPr="003A3101" w:rsidRDefault="00604A30" w:rsidP="00604A30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 xml:space="preserve">2025 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</w:p>
    <w:p w14:paraId="1780C397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Jan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New Year’s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Wednesday 1/1</w:t>
      </w:r>
    </w:p>
    <w:p w14:paraId="41DC33A6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Martin Luther King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1/20</w:t>
      </w:r>
    </w:p>
    <w:p w14:paraId="37B63F3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Feb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Presidents'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2/17</w:t>
      </w:r>
    </w:p>
    <w:p w14:paraId="65A33D79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 xml:space="preserve">April 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Passover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Monday-Tuesday 4/12-4/20</w:t>
      </w:r>
    </w:p>
    <w:p w14:paraId="427A42C4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Good Friday/Easter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 xml:space="preserve">Friday-Sunday 4/18-20     </w:t>
      </w:r>
    </w:p>
    <w:p w14:paraId="6760440C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May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Memorial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5/26</w:t>
      </w:r>
    </w:p>
    <w:p w14:paraId="731F814F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June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Juneteenth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6/19</w:t>
      </w:r>
    </w:p>
    <w:p w14:paraId="1AB0A4B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Fourth of 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Friday 7/4</w:t>
      </w:r>
    </w:p>
    <w:p w14:paraId="66B55EE6" w14:textId="77777777" w:rsidR="007D742F" w:rsidRPr="007D742F" w:rsidRDefault="007D742F" w:rsidP="007651D1">
      <w:pPr>
        <w:spacing w:after="0" w:line="240" w:lineRule="auto"/>
      </w:pPr>
    </w:p>
    <w:sectPr w:rsidR="007D742F" w:rsidRPr="007D742F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317" w14:textId="77777777" w:rsidR="004F1CA0" w:rsidRDefault="004F1CA0" w:rsidP="00B2676A">
      <w:pPr>
        <w:spacing w:after="0" w:line="240" w:lineRule="auto"/>
      </w:pPr>
      <w:r>
        <w:separator/>
      </w:r>
    </w:p>
  </w:endnote>
  <w:endnote w:type="continuationSeparator" w:id="0">
    <w:p w14:paraId="511D682A" w14:textId="77777777" w:rsidR="004F1CA0" w:rsidRDefault="004F1CA0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B4CD" w14:textId="77777777" w:rsidR="004F1CA0" w:rsidRDefault="004F1CA0" w:rsidP="00B2676A">
      <w:pPr>
        <w:spacing w:after="0" w:line="240" w:lineRule="auto"/>
      </w:pPr>
      <w:r>
        <w:separator/>
      </w:r>
    </w:p>
  </w:footnote>
  <w:footnote w:type="continuationSeparator" w:id="0">
    <w:p w14:paraId="36327EB2" w14:textId="77777777" w:rsidR="004F1CA0" w:rsidRDefault="004F1CA0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376" w14:textId="251D8097" w:rsidR="001A3A04" w:rsidRPr="00036F83" w:rsidRDefault="001A3A04" w:rsidP="009C0F31">
    <w:pPr>
      <w:pStyle w:val="Header"/>
      <w:jc w:val="center"/>
      <w:rPr>
        <w:b/>
        <w:sz w:val="28"/>
      </w:rPr>
    </w:pPr>
    <w:r>
      <w:rPr>
        <w:b/>
        <w:sz w:val="28"/>
      </w:rPr>
      <w:t xml:space="preserve">Fall River </w:t>
    </w:r>
    <w:r w:rsidR="009C0F31">
      <w:rPr>
        <w:b/>
        <w:sz w:val="28"/>
      </w:rPr>
      <w:t>Program</w:t>
    </w:r>
    <w:r>
      <w:rPr>
        <w:b/>
        <w:sz w:val="28"/>
      </w:rPr>
      <w:t xml:space="preserve"> </w:t>
    </w:r>
    <w:bookmarkStart w:id="3" w:name="_Hlk164781724"/>
    <w:r>
      <w:rPr>
        <w:b/>
        <w:sz w:val="28"/>
      </w:rPr>
      <w:t>2024</w:t>
    </w:r>
    <w:r w:rsidR="009C0F31">
      <w:rPr>
        <w:b/>
        <w:sz w:val="28"/>
      </w:rPr>
      <w:t>-2025</w:t>
    </w:r>
    <w:r>
      <w:rPr>
        <w:b/>
        <w:sz w:val="28"/>
      </w:rPr>
      <w:t xml:space="preserve"> </w:t>
    </w:r>
    <w:bookmarkEnd w:id="3"/>
    <w:r>
      <w:rPr>
        <w:b/>
        <w:sz w:val="28"/>
      </w:rPr>
      <w:t>Calendar</w:t>
    </w:r>
  </w:p>
  <w:p w14:paraId="4EB35454" w14:textId="5ED594FF" w:rsidR="00AC5FF9" w:rsidRPr="001A3A04" w:rsidRDefault="00AC5FF9" w:rsidP="001A3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68D6"/>
    <w:rsid w:val="000E200A"/>
    <w:rsid w:val="000E263D"/>
    <w:rsid w:val="00100619"/>
    <w:rsid w:val="001102C7"/>
    <w:rsid w:val="00116B0C"/>
    <w:rsid w:val="00127F7C"/>
    <w:rsid w:val="00135B14"/>
    <w:rsid w:val="00145038"/>
    <w:rsid w:val="00161B6A"/>
    <w:rsid w:val="001678A7"/>
    <w:rsid w:val="00172E93"/>
    <w:rsid w:val="00175151"/>
    <w:rsid w:val="00183D7A"/>
    <w:rsid w:val="00185491"/>
    <w:rsid w:val="00185C59"/>
    <w:rsid w:val="001A1CC5"/>
    <w:rsid w:val="001A3A04"/>
    <w:rsid w:val="001A5E5F"/>
    <w:rsid w:val="001C5CE2"/>
    <w:rsid w:val="001D3D0C"/>
    <w:rsid w:val="001D6848"/>
    <w:rsid w:val="001E61C2"/>
    <w:rsid w:val="001F63F7"/>
    <w:rsid w:val="002017A5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7573"/>
    <w:rsid w:val="003022E3"/>
    <w:rsid w:val="00302663"/>
    <w:rsid w:val="0032194E"/>
    <w:rsid w:val="003220F3"/>
    <w:rsid w:val="003247CE"/>
    <w:rsid w:val="0033065B"/>
    <w:rsid w:val="003440EE"/>
    <w:rsid w:val="0037295E"/>
    <w:rsid w:val="00393C3D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5142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8190D"/>
    <w:rsid w:val="005926C7"/>
    <w:rsid w:val="005949F9"/>
    <w:rsid w:val="00595EBB"/>
    <w:rsid w:val="005D195C"/>
    <w:rsid w:val="005D6C25"/>
    <w:rsid w:val="005E1572"/>
    <w:rsid w:val="005E42D4"/>
    <w:rsid w:val="005F5001"/>
    <w:rsid w:val="00604A30"/>
    <w:rsid w:val="00604DD6"/>
    <w:rsid w:val="006176AF"/>
    <w:rsid w:val="006252CC"/>
    <w:rsid w:val="0062662B"/>
    <w:rsid w:val="00630493"/>
    <w:rsid w:val="0064187A"/>
    <w:rsid w:val="00651F7C"/>
    <w:rsid w:val="00657E36"/>
    <w:rsid w:val="00660169"/>
    <w:rsid w:val="006655B2"/>
    <w:rsid w:val="006751E8"/>
    <w:rsid w:val="00675CC6"/>
    <w:rsid w:val="006A7B71"/>
    <w:rsid w:val="006B6E80"/>
    <w:rsid w:val="006C0361"/>
    <w:rsid w:val="006D17A7"/>
    <w:rsid w:val="006D4717"/>
    <w:rsid w:val="006E3B46"/>
    <w:rsid w:val="006F2D2A"/>
    <w:rsid w:val="007068EB"/>
    <w:rsid w:val="007069AD"/>
    <w:rsid w:val="00712273"/>
    <w:rsid w:val="00714101"/>
    <w:rsid w:val="007221C2"/>
    <w:rsid w:val="0072455E"/>
    <w:rsid w:val="00761F68"/>
    <w:rsid w:val="007651D1"/>
    <w:rsid w:val="00770EC0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3902"/>
    <w:rsid w:val="00833038"/>
    <w:rsid w:val="0086573C"/>
    <w:rsid w:val="00885250"/>
    <w:rsid w:val="0089171B"/>
    <w:rsid w:val="008A6BEE"/>
    <w:rsid w:val="008A7A1F"/>
    <w:rsid w:val="008B0D20"/>
    <w:rsid w:val="008F585B"/>
    <w:rsid w:val="00910E60"/>
    <w:rsid w:val="00911601"/>
    <w:rsid w:val="00924E59"/>
    <w:rsid w:val="009301A7"/>
    <w:rsid w:val="00942229"/>
    <w:rsid w:val="009A4BC1"/>
    <w:rsid w:val="009A60A7"/>
    <w:rsid w:val="009C0F31"/>
    <w:rsid w:val="009C3B38"/>
    <w:rsid w:val="009E2FCF"/>
    <w:rsid w:val="009F247D"/>
    <w:rsid w:val="009F5948"/>
    <w:rsid w:val="00A041AB"/>
    <w:rsid w:val="00A05872"/>
    <w:rsid w:val="00A12503"/>
    <w:rsid w:val="00A21840"/>
    <w:rsid w:val="00A228C7"/>
    <w:rsid w:val="00A256D9"/>
    <w:rsid w:val="00A556F9"/>
    <w:rsid w:val="00A74A30"/>
    <w:rsid w:val="00AB320A"/>
    <w:rsid w:val="00AC5FF9"/>
    <w:rsid w:val="00AC7D05"/>
    <w:rsid w:val="00AC7F67"/>
    <w:rsid w:val="00B2676A"/>
    <w:rsid w:val="00B32C28"/>
    <w:rsid w:val="00B5480F"/>
    <w:rsid w:val="00B73AF4"/>
    <w:rsid w:val="00B82471"/>
    <w:rsid w:val="00BA1A3E"/>
    <w:rsid w:val="00BB17E4"/>
    <w:rsid w:val="00BB5F28"/>
    <w:rsid w:val="00BC3D33"/>
    <w:rsid w:val="00BC74CD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F108B"/>
    <w:rsid w:val="00D03F16"/>
    <w:rsid w:val="00D055C6"/>
    <w:rsid w:val="00D21B87"/>
    <w:rsid w:val="00D319E9"/>
    <w:rsid w:val="00D6577B"/>
    <w:rsid w:val="00D908DE"/>
    <w:rsid w:val="00DE4E2A"/>
    <w:rsid w:val="00DE683D"/>
    <w:rsid w:val="00DF0619"/>
    <w:rsid w:val="00DF4DA1"/>
    <w:rsid w:val="00E13E92"/>
    <w:rsid w:val="00E34232"/>
    <w:rsid w:val="00E402BD"/>
    <w:rsid w:val="00E52BA7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F041D3"/>
    <w:rsid w:val="00F07E34"/>
    <w:rsid w:val="00F15A5A"/>
    <w:rsid w:val="00F22B68"/>
    <w:rsid w:val="00F675EA"/>
    <w:rsid w:val="00F86BF9"/>
    <w:rsid w:val="00F950A2"/>
    <w:rsid w:val="00FB197D"/>
    <w:rsid w:val="00FB7BED"/>
    <w:rsid w:val="00FD1A7D"/>
    <w:rsid w:val="00FD7424"/>
    <w:rsid w:val="00FE222F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7D742F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6</cp:revision>
  <cp:lastPrinted>2023-01-10T17:43:00Z</cp:lastPrinted>
  <dcterms:created xsi:type="dcterms:W3CDTF">2024-07-25T20:38:00Z</dcterms:created>
  <dcterms:modified xsi:type="dcterms:W3CDTF">2024-12-19T21:37:00Z</dcterms:modified>
</cp:coreProperties>
</file>