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CBF6" w14:textId="479A953C" w:rsidR="00C21ECF" w:rsidRDefault="005045BD" w:rsidP="003D33F5">
      <w:pPr>
        <w:jc w:val="center"/>
        <w:rPr>
          <w:rFonts w:ascii="Times New Roman" w:hAnsi="Times New Roman"/>
          <w:b/>
          <w:sz w:val="28"/>
          <w:szCs w:val="28"/>
        </w:rPr>
      </w:pPr>
      <w:r w:rsidRPr="00215501">
        <w:rPr>
          <w:rFonts w:ascii="Times New Roman" w:hAnsi="Times New Roman"/>
          <w:b/>
          <w:sz w:val="28"/>
          <w:szCs w:val="28"/>
        </w:rPr>
        <w:t xml:space="preserve">CLARIFICATION </w:t>
      </w:r>
      <w:r w:rsidR="00052256">
        <w:rPr>
          <w:rFonts w:ascii="Times New Roman" w:hAnsi="Times New Roman"/>
          <w:b/>
          <w:sz w:val="28"/>
          <w:szCs w:val="28"/>
        </w:rPr>
        <w:t xml:space="preserve">REQUEST </w:t>
      </w:r>
      <w:r w:rsidR="003D33F5" w:rsidRPr="00215501">
        <w:rPr>
          <w:rFonts w:ascii="Times New Roman" w:hAnsi="Times New Roman"/>
          <w:b/>
          <w:sz w:val="28"/>
          <w:szCs w:val="28"/>
        </w:rPr>
        <w:t>FORM</w:t>
      </w:r>
    </w:p>
    <w:p w14:paraId="79198B47" w14:textId="673A744B" w:rsidR="0070534F" w:rsidRPr="00367C05" w:rsidRDefault="0070534F" w:rsidP="00052256">
      <w:pPr>
        <w:spacing w:after="0" w:line="240" w:lineRule="auto"/>
        <w:rPr>
          <w:rFonts w:ascii="Times New Roman" w:hAnsi="Times New Roman"/>
          <w:color w:val="FF0000"/>
        </w:rPr>
      </w:pPr>
      <w:r w:rsidRPr="00367C05">
        <w:rPr>
          <w:rFonts w:ascii="Times New Roman" w:hAnsi="Times New Roman"/>
          <w:color w:val="FF0000"/>
        </w:rPr>
        <w:t>A</w:t>
      </w:r>
      <w:r w:rsidR="006C5096" w:rsidRPr="00367C05">
        <w:rPr>
          <w:rFonts w:ascii="Times New Roman" w:hAnsi="Times New Roman"/>
          <w:color w:val="FF0000"/>
        </w:rPr>
        <w:t xml:space="preserve"> </w:t>
      </w:r>
      <w:r w:rsidRPr="00367C05">
        <w:rPr>
          <w:rFonts w:ascii="Times New Roman" w:hAnsi="Times New Roman"/>
          <w:color w:val="FF0000"/>
        </w:rPr>
        <w:t xml:space="preserve">clarification is needed when the change </w:t>
      </w:r>
      <w:proofErr w:type="gramStart"/>
      <w:r w:rsidR="00FF44C6" w:rsidRPr="00367C05">
        <w:rPr>
          <w:rFonts w:ascii="Times New Roman" w:hAnsi="Times New Roman"/>
          <w:color w:val="FF0000"/>
        </w:rPr>
        <w:t>a</w:t>
      </w:r>
      <w:r w:rsidRPr="00367C05">
        <w:rPr>
          <w:rFonts w:ascii="Times New Roman" w:hAnsi="Times New Roman"/>
          <w:color w:val="FF0000"/>
        </w:rPr>
        <w:t>ffects</w:t>
      </w:r>
      <w:proofErr w:type="gramEnd"/>
      <w:r w:rsidRPr="00367C05">
        <w:rPr>
          <w:rFonts w:ascii="Times New Roman" w:hAnsi="Times New Roman"/>
          <w:color w:val="FF0000"/>
        </w:rPr>
        <w:t xml:space="preserve">: </w:t>
      </w:r>
    </w:p>
    <w:p w14:paraId="486E12EC" w14:textId="1E7CB48A" w:rsidR="0070534F" w:rsidRPr="00367C05" w:rsidRDefault="0070534F" w:rsidP="0005225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</w:rPr>
      </w:pPr>
      <w:r w:rsidRPr="00367C05">
        <w:rPr>
          <w:rFonts w:ascii="Times New Roman" w:hAnsi="Times New Roman"/>
          <w:color w:val="FF0000"/>
        </w:rPr>
        <w:t xml:space="preserve">provisions to protect the privacy of the subjects and to maintain confidentiality of the data, </w:t>
      </w:r>
    </w:p>
    <w:p w14:paraId="34BA9F3E" w14:textId="77777777" w:rsidR="0070534F" w:rsidRPr="00367C05" w:rsidRDefault="0070534F" w:rsidP="0005225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</w:rPr>
      </w:pPr>
      <w:r w:rsidRPr="00367C05">
        <w:rPr>
          <w:rFonts w:ascii="Times New Roman" w:hAnsi="Times New Roman"/>
          <w:color w:val="FF0000"/>
        </w:rPr>
        <w:t xml:space="preserve">when there is a change to the PI, and </w:t>
      </w:r>
    </w:p>
    <w:p w14:paraId="15CAAF98" w14:textId="77777777" w:rsidR="0070534F" w:rsidRPr="00367C05" w:rsidRDefault="0070534F" w:rsidP="0005225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</w:rPr>
      </w:pPr>
      <w:r w:rsidRPr="00367C05">
        <w:rPr>
          <w:rFonts w:ascii="Times New Roman" w:hAnsi="Times New Roman"/>
          <w:color w:val="FF0000"/>
        </w:rPr>
        <w:t>when the change may alter the criteria so that the research no longer qualifies for an exemption.</w:t>
      </w:r>
    </w:p>
    <w:p w14:paraId="34867C6D" w14:textId="1BBF1B1C" w:rsidR="006C5096" w:rsidRPr="00367C05" w:rsidRDefault="006C5096" w:rsidP="00052256">
      <w:pPr>
        <w:spacing w:after="0" w:line="240" w:lineRule="auto"/>
        <w:rPr>
          <w:rFonts w:ascii="Times New Roman" w:hAnsi="Times New Roman"/>
          <w:color w:val="FF0000"/>
        </w:rPr>
      </w:pPr>
      <w:r w:rsidRPr="00367C05">
        <w:rPr>
          <w:rFonts w:ascii="Times New Roman" w:hAnsi="Times New Roman"/>
          <w:color w:val="FF0000"/>
        </w:rPr>
        <w:t>The IRB will review these changes to determine if the research activity still qualifies for exemption.</w:t>
      </w:r>
    </w:p>
    <w:p w14:paraId="26603632" w14:textId="77777777" w:rsidR="00C715CE" w:rsidRPr="00215501" w:rsidRDefault="00C715CE" w:rsidP="006C5096">
      <w:pPr>
        <w:rPr>
          <w:rFonts w:ascii="Times New Roman" w:hAnsi="Times New Roman"/>
          <w:b/>
          <w:sz w:val="24"/>
          <w:szCs w:val="24"/>
        </w:rPr>
      </w:pPr>
    </w:p>
    <w:p w14:paraId="540BD269" w14:textId="77777777" w:rsidR="006C5096" w:rsidRPr="009F5D61" w:rsidRDefault="006C5096" w:rsidP="006C5096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Protocol Title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            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Protocol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</w:p>
    <w:p w14:paraId="6493F377" w14:textId="77777777" w:rsidR="006C5096" w:rsidRPr="009F5D61" w:rsidRDefault="006C5096" w:rsidP="006C5096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Name and Degrees</w:t>
      </w:r>
      <w:bookmarkStart w:id="0" w:name="_Hlk37418859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  <w:bookmarkEnd w:id="0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Preferred Pronoun:    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</w:p>
    <w:p w14:paraId="1AEFF699" w14:textId="77777777" w:rsidR="006C5096" w:rsidRDefault="006C5096" w:rsidP="006C5096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Email Address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1" w:name="_Hlk56531978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  <w:bookmarkEnd w:id="1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Phone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2D4014F" w14:textId="77777777" w:rsidR="006C5096" w:rsidRDefault="006C5096" w:rsidP="006C5096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Preferred Mailing Address: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ab/>
      </w:r>
      <w:r>
        <w:rPr>
          <w:rFonts w:ascii="Times New Roman" w:hAnsi="Times New Roman"/>
          <w:color w:val="A6A6A6"/>
          <w:sz w:val="24"/>
          <w:szCs w:val="24"/>
          <w:u w:color="A6A6A6"/>
        </w:rPr>
        <w:tab/>
      </w:r>
      <w:r>
        <w:rPr>
          <w:rFonts w:ascii="Times New Roman" w:hAnsi="Times New Roman"/>
          <w:color w:val="A6A6A6"/>
          <w:sz w:val="24"/>
          <w:szCs w:val="24"/>
          <w:u w:color="A6A6A6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Department: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enter text </w:t>
      </w:r>
    </w:p>
    <w:p w14:paraId="1A42F03E" w14:textId="77777777" w:rsidR="006C5096" w:rsidRDefault="006C5096" w:rsidP="006C5096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Additional Contact/Faculty Advisor: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 enter text </w:t>
      </w:r>
    </w:p>
    <w:p w14:paraId="15074B60" w14:textId="77777777" w:rsidR="006C5096" w:rsidRDefault="006C5096" w:rsidP="00052256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Contact Information: </w:t>
      </w:r>
      <w:r>
        <w:rPr>
          <w:rFonts w:ascii="Times New Roman" w:hAnsi="Times New Roman"/>
          <w:color w:val="A6A6A6"/>
          <w:sz w:val="24"/>
          <w:szCs w:val="24"/>
          <w:u w:color="A6A6A6"/>
        </w:rPr>
        <w:t xml:space="preserve">  enter text </w:t>
      </w:r>
    </w:p>
    <w:p w14:paraId="09BB1025" w14:textId="77777777" w:rsidR="00052256" w:rsidRDefault="00052256" w:rsidP="00052256">
      <w:pPr>
        <w:spacing w:after="0" w:line="240" w:lineRule="auto"/>
        <w:rPr>
          <w:rFonts w:ascii="Times New Roman" w:eastAsia="Times New Roman" w:hAnsi="Times New Roman"/>
          <w:b/>
          <w:bCs/>
          <w:szCs w:val="20"/>
        </w:rPr>
      </w:pPr>
    </w:p>
    <w:p w14:paraId="06057728" w14:textId="77777777" w:rsidR="00FB00EA" w:rsidRDefault="00FB00EA" w:rsidP="00052256">
      <w:pPr>
        <w:spacing w:after="0" w:line="240" w:lineRule="auto"/>
        <w:rPr>
          <w:rFonts w:ascii="Times New Roman" w:eastAsia="Times New Roman" w:hAnsi="Times New Roman"/>
          <w:b/>
          <w:bCs/>
          <w:szCs w:val="20"/>
        </w:rPr>
      </w:pPr>
    </w:p>
    <w:p w14:paraId="56B2484F" w14:textId="244E2F2A" w:rsidR="006C5096" w:rsidRDefault="006C5096" w:rsidP="00052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46">
        <w:rPr>
          <w:rFonts w:ascii="Times New Roman" w:eastAsia="Times New Roman" w:hAnsi="Times New Roman"/>
          <w:b/>
          <w:bCs/>
          <w:szCs w:val="20"/>
        </w:rPr>
        <w:t>Note: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 xml:space="preserve">Study staff amendments are </w:t>
      </w:r>
      <w:r w:rsidRPr="00D66246">
        <w:rPr>
          <w:rFonts w:ascii="Times New Roman" w:eastAsia="Times New Roman" w:hAnsi="Times New Roman"/>
          <w:b/>
          <w:bCs/>
          <w:color w:val="FF0000"/>
          <w:szCs w:val="20"/>
        </w:rPr>
        <w:t>not</w:t>
      </w:r>
      <w:r w:rsidRPr="00D66246">
        <w:rPr>
          <w:rFonts w:ascii="Times New Roman" w:eastAsia="Times New Roman" w:hAnsi="Times New Roman"/>
          <w:color w:val="FF0000"/>
          <w:szCs w:val="20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>required for Exempt-reviewed research when adding internal to BU CRC staff.</w:t>
      </w:r>
      <w:r w:rsidR="008C4812">
        <w:rPr>
          <w:rFonts w:ascii="Times New Roman" w:eastAsia="Times New Roman" w:hAnsi="Times New Roman"/>
          <w:szCs w:val="20"/>
        </w:rPr>
        <w:t xml:space="preserve"> If a change is to the PI or external-to-BU study staff, please also submit a Study Staff Amendment Form with this Clarification request.</w:t>
      </w:r>
    </w:p>
    <w:p w14:paraId="39B42071" w14:textId="77777777" w:rsidR="00052256" w:rsidRDefault="00052256" w:rsidP="006C50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8CED85" w14:textId="60D49792" w:rsidR="006C5096" w:rsidRPr="00122075" w:rsidRDefault="006C5096" w:rsidP="006C50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22075">
        <w:rPr>
          <w:rFonts w:ascii="Times New Roman" w:hAnsi="Times New Roman"/>
          <w:bCs/>
          <w:sz w:val="24"/>
          <w:szCs w:val="24"/>
        </w:rPr>
        <w:t xml:space="preserve">Provide a </w:t>
      </w:r>
      <w:r w:rsidR="00052256">
        <w:rPr>
          <w:rFonts w:ascii="Times New Roman" w:hAnsi="Times New Roman"/>
          <w:bCs/>
          <w:sz w:val="24"/>
          <w:szCs w:val="24"/>
        </w:rPr>
        <w:t>brief description of the changes to this protocol:</w:t>
      </w: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6C5096" w:rsidRPr="003323AC" w14:paraId="6D5B5F5E" w14:textId="77777777" w:rsidTr="00115309">
        <w:trPr>
          <w:trHeight w:val="6200"/>
        </w:trPr>
        <w:tc>
          <w:tcPr>
            <w:tcW w:w="10170" w:type="dxa"/>
          </w:tcPr>
          <w:p w14:paraId="0980D399" w14:textId="77777777" w:rsidR="006C5096" w:rsidRPr="003323AC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010">
              <w:rPr>
                <w:rFonts w:ascii="Times New Roman" w:hAnsi="Times New Roman"/>
              </w:rPr>
              <w:t xml:space="preserve"> </w:t>
            </w:r>
            <w:r w:rsidRPr="006C5096">
              <w:rPr>
                <w:rFonts w:ascii="Times New Roman" w:hAnsi="Times New Roman"/>
                <w:color w:val="A6A6A6"/>
              </w:rPr>
              <w:t xml:space="preserve">enter text </w:t>
            </w:r>
          </w:p>
          <w:p w14:paraId="2E42449D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EFF12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C2CAE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6AF292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878F8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5A932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54DEC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B4867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55FF4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EC085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CA6F3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DA334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ABD29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79B5F" w14:textId="77777777" w:rsidR="006C5096" w:rsidRPr="003323AC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069D0" w14:textId="77777777" w:rsidR="006C5096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0C83B" w14:textId="77777777" w:rsidR="00052256" w:rsidRDefault="0005225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2EDD1E" w14:textId="77777777" w:rsidR="00052256" w:rsidRPr="003323AC" w:rsidRDefault="0005225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D807B6" w14:textId="77777777" w:rsidR="006C5096" w:rsidRPr="003323AC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AC9EF9" w14:textId="77777777" w:rsidR="006C5096" w:rsidRPr="003323AC" w:rsidRDefault="006C5096" w:rsidP="0017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3401AA" w14:textId="77777777" w:rsidR="006C5096" w:rsidRDefault="006C5096" w:rsidP="006C509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Principal Investigator Printed Name:</w:t>
      </w:r>
      <w:r>
        <w:rPr>
          <w:rFonts w:ascii="Times New Roman" w:hAnsi="Times New Roman"/>
          <w:sz w:val="24"/>
          <w:szCs w:val="24"/>
        </w:rPr>
        <w:tab/>
      </w:r>
      <w:r w:rsidRPr="006C5096"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5930922D" w14:textId="5A89852F" w:rsidR="006C5096" w:rsidRPr="00E032D9" w:rsidRDefault="006C5096" w:rsidP="006C509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554A9C" w:rsidRPr="006C509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5B8A1B" wp14:editId="45D369AA">
            <wp:extent cx="1270000" cy="285750"/>
            <wp:effectExtent l="0" t="0" r="0" b="0"/>
            <wp:docPr id="1" name="Picture 2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 </w:t>
      </w:r>
    </w:p>
    <w:p w14:paraId="3764A3C3" w14:textId="77777777" w:rsidR="006C5096" w:rsidRDefault="006C5096" w:rsidP="006C50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EB3A65" w14:textId="77777777" w:rsidR="006C5096" w:rsidRPr="001B45A4" w:rsidRDefault="006C5096" w:rsidP="006C509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iCs/>
          <w:szCs w:val="20"/>
        </w:rPr>
      </w:pPr>
    </w:p>
    <w:p w14:paraId="1D2C0445" w14:textId="77777777" w:rsidR="006C5096" w:rsidRPr="00693D9C" w:rsidRDefault="006C5096" w:rsidP="006C50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C16">
        <w:rPr>
          <w:rFonts w:ascii="Times New Roman" w:hAnsi="Times New Roman"/>
          <w:b/>
          <w:sz w:val="28"/>
          <w:szCs w:val="28"/>
        </w:rPr>
        <w:t>STUDENT Research</w:t>
      </w:r>
    </w:p>
    <w:p w14:paraId="3CAC7ACC" w14:textId="77777777" w:rsidR="006C5096" w:rsidRPr="00C96C16" w:rsidRDefault="006C5096" w:rsidP="006C5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b/>
          <w:sz w:val="24"/>
          <w:szCs w:val="24"/>
        </w:rPr>
        <w:t xml:space="preserve">Student research: </w:t>
      </w:r>
      <w:r w:rsidRPr="00C96C16">
        <w:rPr>
          <w:rFonts w:ascii="Times New Roman" w:hAnsi="Times New Roman"/>
          <w:sz w:val="24"/>
          <w:szCs w:val="24"/>
        </w:rPr>
        <w:t xml:space="preserve">Student research must be signed by the faculty advisor AND the designated School IRB pre-reviewer </w:t>
      </w:r>
      <w:r>
        <w:rPr>
          <w:rFonts w:ascii="Times New Roman" w:hAnsi="Times New Roman"/>
          <w:sz w:val="24"/>
          <w:szCs w:val="24"/>
        </w:rPr>
        <w:t xml:space="preserve">(if applicable) </w:t>
      </w:r>
      <w:r w:rsidRPr="00C96C16">
        <w:rPr>
          <w:rFonts w:ascii="Times New Roman" w:hAnsi="Times New Roman"/>
          <w:sz w:val="24"/>
          <w:szCs w:val="24"/>
        </w:rPr>
        <w:t xml:space="preserve">PRIOR TO submission to the IRB.  </w:t>
      </w:r>
      <w:r>
        <w:rPr>
          <w:rFonts w:ascii="Times New Roman" w:hAnsi="Times New Roman"/>
          <w:sz w:val="24"/>
          <w:szCs w:val="24"/>
        </w:rPr>
        <w:t>Students should check with their School to determine if School IRB pre-review is required.  Students must submit a copy of their dissertation with the IRB Application</w:t>
      </w:r>
      <w:r w:rsidRPr="00C96C16">
        <w:rPr>
          <w:rFonts w:ascii="Times New Roman" w:hAnsi="Times New Roman"/>
          <w:sz w:val="24"/>
          <w:szCs w:val="24"/>
        </w:rPr>
        <w:t xml:space="preserve"> </w:t>
      </w:r>
    </w:p>
    <w:p w14:paraId="3FEFB2A2" w14:textId="77777777" w:rsidR="006C5096" w:rsidRPr="00FF5C5B" w:rsidRDefault="006C5096" w:rsidP="006C5096">
      <w:pPr>
        <w:spacing w:after="0" w:line="240" w:lineRule="auto"/>
        <w:jc w:val="both"/>
        <w:rPr>
          <w:rFonts w:ascii="Arial" w:hAnsi="Arial" w:cs="Arial"/>
          <w:i/>
          <w:szCs w:val="20"/>
        </w:rPr>
      </w:pPr>
    </w:p>
    <w:p w14:paraId="69A4D87A" w14:textId="77777777" w:rsidR="006C5096" w:rsidRPr="00FF5C5B" w:rsidRDefault="006C5096" w:rsidP="006C509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F5C5B">
        <w:rPr>
          <w:rFonts w:ascii="Times New Roman" w:hAnsi="Times New Roman"/>
          <w:color w:val="FF0000"/>
          <w:sz w:val="24"/>
          <w:szCs w:val="24"/>
        </w:rPr>
        <w:t xml:space="preserve">By signing this form, you are indicating that you have reviewed the application, that you agree to serve as the Co-PI for this study with the student and that you will be responsible for the ethical conduct of this student’s human subjects research.  </w:t>
      </w:r>
    </w:p>
    <w:p w14:paraId="7411A22C" w14:textId="77777777" w:rsidR="006C5096" w:rsidRPr="00C96C16" w:rsidRDefault="006C5096" w:rsidP="006C5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77ABA" w14:textId="77777777" w:rsidR="006C5096" w:rsidRDefault="006C5096" w:rsidP="006C509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</w:t>
      </w:r>
      <w:r w:rsidRPr="00E032D9">
        <w:rPr>
          <w:rFonts w:ascii="Times New Roman" w:hAnsi="Times New Roman"/>
          <w:sz w:val="24"/>
          <w:szCs w:val="24"/>
        </w:rPr>
        <w:t>dvisor Printed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6C5096"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F7C1E71" w14:textId="49F419C1" w:rsidR="006C5096" w:rsidRDefault="006C5096" w:rsidP="006C509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Advisor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4A9C" w:rsidRPr="006C509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CE2E28" wp14:editId="7AE8A44D">
            <wp:extent cx="1270000" cy="260350"/>
            <wp:effectExtent l="0" t="0" r="0" b="0"/>
            <wp:docPr id="2" name="Picture 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 w:rsidRPr="00E032D9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37A8ABF8" w14:textId="77777777" w:rsidR="006C5096" w:rsidRDefault="006C5096" w:rsidP="006C5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A178B" w14:textId="463C26CA" w:rsidR="006C5096" w:rsidRDefault="006C5096" w:rsidP="006C5096">
      <w:pPr>
        <w:pStyle w:val="NoSpacing"/>
        <w:rPr>
          <w:rFonts w:ascii="Times New Roman" w:hAnsi="Times New Roman"/>
          <w:sz w:val="22"/>
        </w:rPr>
      </w:pPr>
      <w:r w:rsidRPr="00A409E0">
        <w:rPr>
          <w:rFonts w:ascii="Times New Roman" w:hAnsi="Times New Roman"/>
          <w:b/>
          <w:sz w:val="22"/>
        </w:rPr>
        <w:t xml:space="preserve">Submission: </w:t>
      </w:r>
      <w:r w:rsidRPr="00A409E0">
        <w:rPr>
          <w:rFonts w:ascii="Times New Roman" w:hAnsi="Times New Roman"/>
          <w:sz w:val="22"/>
        </w:rPr>
        <w:t xml:space="preserve">Electronic signatures are acceptable, as are emails confirming the certification information. This form can be completed, signed, scanned and submitted to the IRB at </w:t>
      </w:r>
      <w:hyperlink r:id="rId9" w:history="1">
        <w:r w:rsidRPr="00A409E0">
          <w:rPr>
            <w:rStyle w:val="Hyperlink"/>
            <w:rFonts w:ascii="Times New Roman" w:hAnsi="Times New Roman"/>
            <w:sz w:val="22"/>
          </w:rPr>
          <w:t>irb@bu.edu</w:t>
        </w:r>
      </w:hyperlink>
      <w:r w:rsidRPr="00A409E0">
        <w:rPr>
          <w:rFonts w:ascii="Times New Roman" w:hAnsi="Times New Roman"/>
          <w:sz w:val="22"/>
        </w:rPr>
        <w:t xml:space="preserve">.   Faxed documents and handwritten materials are not accepted. </w:t>
      </w:r>
    </w:p>
    <w:p w14:paraId="35C61028" w14:textId="77777777" w:rsidR="007D3E56" w:rsidRDefault="007D3E56" w:rsidP="003D33F5">
      <w:pPr>
        <w:rPr>
          <w:rFonts w:ascii="Times New Roman" w:hAnsi="Times New Roman"/>
          <w:sz w:val="24"/>
          <w:szCs w:val="24"/>
        </w:rPr>
      </w:pPr>
    </w:p>
    <w:p w14:paraId="0A668E26" w14:textId="77777777" w:rsidR="007D3E56" w:rsidRDefault="007D3E56" w:rsidP="003D33F5">
      <w:pPr>
        <w:rPr>
          <w:rFonts w:ascii="Times New Roman" w:hAnsi="Times New Roman"/>
          <w:sz w:val="24"/>
          <w:szCs w:val="24"/>
        </w:rPr>
      </w:pPr>
    </w:p>
    <w:p w14:paraId="1B680373" w14:textId="77777777" w:rsidR="007D3E56" w:rsidRDefault="007D3E56" w:rsidP="003D33F5">
      <w:pPr>
        <w:rPr>
          <w:rFonts w:ascii="Times New Roman" w:hAnsi="Times New Roman"/>
          <w:sz w:val="24"/>
          <w:szCs w:val="24"/>
        </w:rPr>
      </w:pPr>
    </w:p>
    <w:p w14:paraId="00591CBC" w14:textId="77777777" w:rsidR="007D3E56" w:rsidRDefault="007D3E56" w:rsidP="003D33F5">
      <w:pPr>
        <w:rPr>
          <w:rFonts w:ascii="Times New Roman" w:hAnsi="Times New Roman"/>
          <w:sz w:val="24"/>
          <w:szCs w:val="24"/>
        </w:rPr>
      </w:pPr>
    </w:p>
    <w:p w14:paraId="75B0167C" w14:textId="77777777" w:rsidR="007D3E56" w:rsidRPr="003D33F5" w:rsidRDefault="007D3E56" w:rsidP="003D33F5">
      <w:pPr>
        <w:rPr>
          <w:rFonts w:ascii="Times New Roman" w:hAnsi="Times New Roman"/>
          <w:sz w:val="24"/>
          <w:szCs w:val="24"/>
        </w:rPr>
      </w:pPr>
    </w:p>
    <w:sectPr w:rsidR="007D3E56" w:rsidRPr="003D33F5" w:rsidSect="00C21E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65A4" w14:textId="77777777" w:rsidR="00AF5295" w:rsidRDefault="00AF5295" w:rsidP="004009E1">
      <w:pPr>
        <w:spacing w:after="0" w:line="240" w:lineRule="auto"/>
      </w:pPr>
      <w:r>
        <w:separator/>
      </w:r>
    </w:p>
  </w:endnote>
  <w:endnote w:type="continuationSeparator" w:id="0">
    <w:p w14:paraId="76F658BD" w14:textId="77777777" w:rsidR="00AF5295" w:rsidRDefault="00AF5295" w:rsidP="0040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6682" w14:textId="5A56E012" w:rsidR="004009E1" w:rsidRDefault="004009E1">
    <w:pPr>
      <w:pStyle w:val="Footer"/>
    </w:pPr>
    <w:r>
      <w:t xml:space="preserve">Version </w:t>
    </w:r>
    <w:r w:rsidR="00242DD0">
      <w:t>date: November 4,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ECD0" w14:textId="77777777" w:rsidR="00AF5295" w:rsidRDefault="00AF5295" w:rsidP="004009E1">
      <w:pPr>
        <w:spacing w:after="0" w:line="240" w:lineRule="auto"/>
      </w:pPr>
      <w:r>
        <w:separator/>
      </w:r>
    </w:p>
  </w:footnote>
  <w:footnote w:type="continuationSeparator" w:id="0">
    <w:p w14:paraId="2C70EE3E" w14:textId="77777777" w:rsidR="00AF5295" w:rsidRDefault="00AF5295" w:rsidP="0040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749"/>
    <w:multiLevelType w:val="hybridMultilevel"/>
    <w:tmpl w:val="F3384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82A29"/>
    <w:multiLevelType w:val="multilevel"/>
    <w:tmpl w:val="054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475B5"/>
    <w:multiLevelType w:val="hybridMultilevel"/>
    <w:tmpl w:val="CD06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88270">
    <w:abstractNumId w:val="2"/>
  </w:num>
  <w:num w:numId="2" w16cid:durableId="660815610">
    <w:abstractNumId w:val="1"/>
  </w:num>
  <w:num w:numId="3" w16cid:durableId="190659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F5"/>
    <w:rsid w:val="000409E3"/>
    <w:rsid w:val="00042941"/>
    <w:rsid w:val="00052256"/>
    <w:rsid w:val="00115309"/>
    <w:rsid w:val="001727F1"/>
    <w:rsid w:val="00215501"/>
    <w:rsid w:val="00242DD0"/>
    <w:rsid w:val="002D6E97"/>
    <w:rsid w:val="00367C05"/>
    <w:rsid w:val="003D33F5"/>
    <w:rsid w:val="004009E1"/>
    <w:rsid w:val="005045BD"/>
    <w:rsid w:val="005502DC"/>
    <w:rsid w:val="00554A9C"/>
    <w:rsid w:val="00670F41"/>
    <w:rsid w:val="006C5096"/>
    <w:rsid w:val="0070534F"/>
    <w:rsid w:val="00791125"/>
    <w:rsid w:val="007D3E56"/>
    <w:rsid w:val="00843834"/>
    <w:rsid w:val="008B3F22"/>
    <w:rsid w:val="008C4812"/>
    <w:rsid w:val="008F4BDB"/>
    <w:rsid w:val="00903D97"/>
    <w:rsid w:val="00946074"/>
    <w:rsid w:val="009764BC"/>
    <w:rsid w:val="00AF5295"/>
    <w:rsid w:val="00B30029"/>
    <w:rsid w:val="00C15A34"/>
    <w:rsid w:val="00C21ECF"/>
    <w:rsid w:val="00C52057"/>
    <w:rsid w:val="00C715CE"/>
    <w:rsid w:val="00CF69F1"/>
    <w:rsid w:val="00D815E2"/>
    <w:rsid w:val="00F43963"/>
    <w:rsid w:val="00F47487"/>
    <w:rsid w:val="00FA5B8F"/>
    <w:rsid w:val="00FB00EA"/>
    <w:rsid w:val="00FD7BDC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93FB"/>
  <w15:chartTrackingRefBased/>
  <w15:docId w15:val="{4FCE37D6-048B-4978-B2A2-5877CD06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5096"/>
    <w:rPr>
      <w:rFonts w:ascii="Comic Sans MS" w:hAnsi="Comic Sans MS"/>
      <w:szCs w:val="22"/>
    </w:rPr>
  </w:style>
  <w:style w:type="character" w:styleId="Hyperlink">
    <w:name w:val="Hyperlink"/>
    <w:uiPriority w:val="99"/>
    <w:unhideWhenUsed/>
    <w:rsid w:val="006C5096"/>
    <w:rPr>
      <w:color w:val="0000FF"/>
      <w:u w:val="single"/>
    </w:rPr>
  </w:style>
  <w:style w:type="paragraph" w:styleId="Revision">
    <w:name w:val="Revision"/>
    <w:hidden/>
    <w:uiPriority w:val="99"/>
    <w:semiHidden/>
    <w:rsid w:val="008C481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0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9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9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b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49D1-8332-4A37-80A2-BF1F28C0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mailto:irb@bu.edu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cynthiam</dc:creator>
  <cp:keywords/>
  <cp:lastModifiedBy>Maldonado-Soto, Krishna</cp:lastModifiedBy>
  <cp:revision>4</cp:revision>
  <dcterms:created xsi:type="dcterms:W3CDTF">2025-11-04T16:08:00Z</dcterms:created>
  <dcterms:modified xsi:type="dcterms:W3CDTF">2025-11-04T16:11:00Z</dcterms:modified>
</cp:coreProperties>
</file>