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08B9" w14:textId="77777777" w:rsidR="00621728" w:rsidRDefault="00621728">
      <w:pPr>
        <w:rPr>
          <w:rFonts w:ascii="Times New Roman" w:hAnsi="Times New Roman" w:cs="Times New Roman"/>
        </w:rPr>
      </w:pPr>
    </w:p>
    <w:p w14:paraId="4785BCA4" w14:textId="44C0F840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  <w:b/>
          <w:bCs/>
        </w:rPr>
        <w:t>_______________________________________________________</w:t>
      </w:r>
    </w:p>
    <w:p w14:paraId="70A2C301" w14:textId="285DD4D3" w:rsid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  <w:b/>
          <w:bCs/>
        </w:rPr>
        <w:t xml:space="preserve">Community Liaison Committee </w:t>
      </w:r>
      <w:r w:rsidRPr="00621728">
        <w:rPr>
          <w:rFonts w:ascii="Times New Roman" w:hAnsi="Times New Roman" w:cs="Times New Roman"/>
        </w:rPr>
        <w:t>(CLC)</w:t>
      </w:r>
    </w:p>
    <w:p w14:paraId="5761B9F0" w14:textId="77777777" w:rsidR="00C54E97" w:rsidRPr="00621728" w:rsidRDefault="00C54E97" w:rsidP="00621728">
      <w:pPr>
        <w:jc w:val="center"/>
        <w:rPr>
          <w:rFonts w:ascii="Times New Roman" w:hAnsi="Times New Roman" w:cs="Times New Roman"/>
        </w:rPr>
      </w:pPr>
    </w:p>
    <w:p w14:paraId="2F1FFEFE" w14:textId="32BA70CE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National Emerging Infectious Diseases Laboratories (NEIDL)</w:t>
      </w:r>
    </w:p>
    <w:p w14:paraId="79861309" w14:textId="3586539F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________________________________________________</w:t>
      </w:r>
    </w:p>
    <w:p w14:paraId="27954C63" w14:textId="7D42CADB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  <w:b/>
          <w:bCs/>
        </w:rPr>
        <w:t>MEETING NOTES</w:t>
      </w:r>
    </w:p>
    <w:p w14:paraId="25A03F38" w14:textId="104AE5A1" w:rsidR="00621728" w:rsidRPr="00621728" w:rsidRDefault="00E9030B" w:rsidP="006217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11, 2025</w:t>
      </w:r>
    </w:p>
    <w:p w14:paraId="0FA6053D" w14:textId="27676601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6:00 pm. *Zoom</w:t>
      </w:r>
    </w:p>
    <w:p w14:paraId="6F23A9FB" w14:textId="1BBFE4A7" w:rsidR="00621728" w:rsidRPr="00621728" w:rsidRDefault="003A0F93" w:rsidP="00621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Attendees:</w:t>
      </w:r>
    </w:p>
    <w:p w14:paraId="2C0CEE28" w14:textId="77777777" w:rsidR="00221E61" w:rsidRPr="00621728" w:rsidRDefault="00221E61">
      <w:pPr>
        <w:rPr>
          <w:rFonts w:ascii="Times New Roman" w:hAnsi="Times New Roman" w:cs="Times New Roman"/>
        </w:rPr>
      </w:pPr>
    </w:p>
    <w:p w14:paraId="021196E0" w14:textId="7C3FD6F3" w:rsidR="007F762B" w:rsidRPr="00621728" w:rsidRDefault="00621728" w:rsidP="00EA1FC1">
      <w:pPr>
        <w:pStyle w:val="elementtoproof"/>
        <w:spacing w:before="0" w:beforeAutospacing="0" w:after="0" w:afterAutospacing="0"/>
        <w:rPr>
          <w:color w:val="212121"/>
        </w:rPr>
      </w:pPr>
      <w:r w:rsidRPr="00621728">
        <w:t xml:space="preserve">Dr. Jean Lee, CLC; J. Kevin Fisher, CLC; Robert Timmerman, CLC; Norm Stembridge, CLC; Jim Keeney, CLC; Joe Lillis, CLC; </w:t>
      </w:r>
      <w:proofErr w:type="spellStart"/>
      <w:r w:rsidR="003A0F93">
        <w:t>Olawumi</w:t>
      </w:r>
      <w:proofErr w:type="spellEnd"/>
      <w:r w:rsidR="003A0F93">
        <w:t xml:space="preserve"> </w:t>
      </w:r>
      <w:proofErr w:type="spellStart"/>
      <w:r w:rsidR="003A0F93">
        <w:t>Akinwumi</w:t>
      </w:r>
      <w:proofErr w:type="spellEnd"/>
      <w:r w:rsidR="003A0F93">
        <w:t xml:space="preserve">, CLC; </w:t>
      </w:r>
      <w:r w:rsidR="00C54E97">
        <w:t xml:space="preserve">Nefertiti </w:t>
      </w:r>
      <w:r w:rsidR="000A038F">
        <w:t>Lawrence</w:t>
      </w:r>
      <w:r w:rsidR="00C54E97">
        <w:t xml:space="preserve">, CLC: </w:t>
      </w:r>
      <w:r w:rsidRPr="003A0F93">
        <w:t xml:space="preserve">Dr. </w:t>
      </w:r>
      <w:r w:rsidR="003A0F93" w:rsidRPr="003A0F93">
        <w:t>Nancy Sullivan, Director. NE</w:t>
      </w:r>
      <w:r w:rsidR="00C54E97">
        <w:t>IDL</w:t>
      </w:r>
      <w:r w:rsidR="003A0F93" w:rsidRPr="003A0F93">
        <w:t>, Edward Avedisian Professor and Professor of Virology. Immunology &amp; Microbiology; Professor of Biology;</w:t>
      </w:r>
      <w:r w:rsidRPr="003A0F93">
        <w:t xml:space="preserve"> </w:t>
      </w:r>
      <w:r w:rsidR="003A0F93">
        <w:t xml:space="preserve">Dr. John Connor, NEIDL, Professor, Virology, Immunology &amp; Microbiology; </w:t>
      </w:r>
      <w:r w:rsidRPr="003A0F93">
        <w:t xml:space="preserve">Adam Carter, Executive Director NEIDL; </w:t>
      </w:r>
      <w:r w:rsidR="00C54E97">
        <w:t xml:space="preserve">Scott Rush, NEIDL; </w:t>
      </w:r>
      <w:r w:rsidRPr="003A0F93">
        <w:t xml:space="preserve">Louis Amadio, NEIDL; Meridith St Jean NEIDL; Joe </w:t>
      </w:r>
      <w:proofErr w:type="spellStart"/>
      <w:r w:rsidRPr="003A0F93">
        <w:t>Maldonis</w:t>
      </w:r>
      <w:proofErr w:type="spellEnd"/>
      <w:r w:rsidRPr="003A0F93">
        <w:t xml:space="preserve"> NEIDL, Sierra Downs, NE</w:t>
      </w:r>
      <w:r w:rsidR="00C54E97">
        <w:t>IDL</w:t>
      </w:r>
      <w:r w:rsidRPr="003A0F93">
        <w:t>; Jose Soliz, Community Member; Valeda Britton, Executive Director</w:t>
      </w:r>
      <w:r w:rsidRPr="00621728">
        <w:t xml:space="preserve"> Community Affairs; </w:t>
      </w:r>
      <w:r>
        <w:t xml:space="preserve">Kenneth Ryan, Interim Vice President, Government &amp; Community Affairs, </w:t>
      </w:r>
      <w:r w:rsidRPr="00621728">
        <w:t>Elizabeth Leary, Executive Director, Government &amp; Community Affairs</w:t>
      </w:r>
      <w:r w:rsidR="00C54E97">
        <w:t xml:space="preserve">/Relations Med </w:t>
      </w:r>
      <w:r w:rsidR="000A038F">
        <w:t>Campus</w:t>
      </w:r>
      <w:r w:rsidRPr="00621728">
        <w:t>, BU; Fernando Fortin, Director, Community Outreach, BU</w:t>
      </w:r>
    </w:p>
    <w:p w14:paraId="5E94DC50" w14:textId="77777777" w:rsidR="00521BD2" w:rsidRPr="00621728" w:rsidRDefault="00521BD2">
      <w:pPr>
        <w:rPr>
          <w:rFonts w:ascii="Times New Roman" w:hAnsi="Times New Roman" w:cs="Times New Roman"/>
        </w:rPr>
      </w:pPr>
    </w:p>
    <w:p w14:paraId="61481CB8" w14:textId="77777777" w:rsidR="00DC25E0" w:rsidRPr="00EF547C" w:rsidRDefault="00DC25E0">
      <w:pPr>
        <w:rPr>
          <w:rFonts w:ascii="Times New Roman" w:hAnsi="Times New Roman" w:cs="Times New Roman"/>
          <w:b/>
          <w:bCs/>
        </w:rPr>
      </w:pPr>
      <w:r w:rsidRPr="00EF547C">
        <w:rPr>
          <w:rFonts w:ascii="Times New Roman" w:hAnsi="Times New Roman" w:cs="Times New Roman"/>
          <w:b/>
          <w:bCs/>
        </w:rPr>
        <w:t>NEIDL Director Update:</w:t>
      </w:r>
    </w:p>
    <w:p w14:paraId="7C58F589" w14:textId="77777777" w:rsidR="00DC25E0" w:rsidRPr="00621728" w:rsidRDefault="00DC25E0">
      <w:pPr>
        <w:rPr>
          <w:rFonts w:ascii="Times New Roman" w:hAnsi="Times New Roman" w:cs="Times New Roman"/>
        </w:rPr>
      </w:pPr>
    </w:p>
    <w:p w14:paraId="72B2CDA7" w14:textId="2D33DA98" w:rsidR="00521BD2" w:rsidRPr="00621728" w:rsidRDefault="005B1888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Dr Sullivan</w:t>
      </w:r>
      <w:r w:rsidR="00DC25E0" w:rsidRPr="00621728">
        <w:rPr>
          <w:rFonts w:ascii="Times New Roman" w:hAnsi="Times New Roman" w:cs="Times New Roman"/>
        </w:rPr>
        <w:t xml:space="preserve"> started the meeting</w:t>
      </w:r>
      <w:r w:rsidR="00C73DAC" w:rsidRPr="00621728">
        <w:rPr>
          <w:rFonts w:ascii="Times New Roman" w:hAnsi="Times New Roman" w:cs="Times New Roman"/>
        </w:rPr>
        <w:t xml:space="preserve"> by welcoming all attendees. She said that the NEIDL </w:t>
      </w:r>
      <w:r w:rsidR="0018690B" w:rsidRPr="00621728">
        <w:rPr>
          <w:rFonts w:ascii="Times New Roman" w:hAnsi="Times New Roman" w:cs="Times New Roman"/>
        </w:rPr>
        <w:t xml:space="preserve">is assessing how the new administration’s priorities will </w:t>
      </w:r>
      <w:r w:rsidR="00C801C6" w:rsidRPr="00621728">
        <w:rPr>
          <w:rFonts w:ascii="Times New Roman" w:hAnsi="Times New Roman" w:cs="Times New Roman"/>
        </w:rPr>
        <w:t xml:space="preserve">affect the NEIDL and assumes </w:t>
      </w:r>
      <w:r w:rsidR="001B1DC9" w:rsidRPr="00621728">
        <w:rPr>
          <w:rFonts w:ascii="Times New Roman" w:hAnsi="Times New Roman" w:cs="Times New Roman"/>
        </w:rPr>
        <w:t>that final directives from the Executive Branch will ultimately incorporate opinions from Congress and the Judiciary</w:t>
      </w:r>
      <w:r w:rsidR="004F4A34" w:rsidRPr="00621728">
        <w:rPr>
          <w:rFonts w:ascii="Times New Roman" w:hAnsi="Times New Roman" w:cs="Times New Roman"/>
        </w:rPr>
        <w:t>. Either way, the NEIDL remains steadfast in its commitment to excellence in safety, ensuring the highest standards of biosafety and security</w:t>
      </w:r>
      <w:r w:rsidR="00F05DD0" w:rsidRPr="00621728">
        <w:rPr>
          <w:rFonts w:ascii="Times New Roman" w:hAnsi="Times New Roman" w:cs="Times New Roman"/>
        </w:rPr>
        <w:t xml:space="preserve"> in all its operations.</w:t>
      </w:r>
      <w:r w:rsidR="00C73DAC" w:rsidRPr="00621728">
        <w:rPr>
          <w:rFonts w:ascii="Times New Roman" w:hAnsi="Times New Roman" w:cs="Times New Roman"/>
        </w:rPr>
        <w:t xml:space="preserve"> </w:t>
      </w:r>
    </w:p>
    <w:p w14:paraId="2A0DB4F6" w14:textId="6AB53675" w:rsidR="00F05DD0" w:rsidRPr="00621728" w:rsidRDefault="00F05DD0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 xml:space="preserve">She noted </w:t>
      </w:r>
      <w:r w:rsidR="009F71FD" w:rsidRPr="00621728">
        <w:rPr>
          <w:rFonts w:ascii="Times New Roman" w:hAnsi="Times New Roman" w:cs="Times New Roman"/>
        </w:rPr>
        <w:t>the new administration has tapped Dr. Gerald Parker, the former leader of the National Sciences Advisory Board for Biosecurity under the Biden administration</w:t>
      </w:r>
      <w:r w:rsidR="00C50D08" w:rsidRPr="00621728">
        <w:rPr>
          <w:rFonts w:ascii="Times New Roman" w:hAnsi="Times New Roman" w:cs="Times New Roman"/>
        </w:rPr>
        <w:t xml:space="preserve">, as the head of the White House Office of Pandemic </w:t>
      </w:r>
      <w:r w:rsidR="00CC343E" w:rsidRPr="00621728">
        <w:rPr>
          <w:rFonts w:ascii="Times New Roman" w:hAnsi="Times New Roman" w:cs="Times New Roman"/>
        </w:rPr>
        <w:t xml:space="preserve">Preparedness. Dr. Parker </w:t>
      </w:r>
      <w:r w:rsidR="00FC0543" w:rsidRPr="00621728">
        <w:rPr>
          <w:rFonts w:ascii="Times New Roman" w:hAnsi="Times New Roman" w:cs="Times New Roman"/>
        </w:rPr>
        <w:t>is knowledgeable</w:t>
      </w:r>
      <w:r w:rsidR="000C1C7B" w:rsidRPr="00621728">
        <w:rPr>
          <w:rFonts w:ascii="Times New Roman" w:hAnsi="Times New Roman" w:cs="Times New Roman"/>
        </w:rPr>
        <w:t xml:space="preserve">. </w:t>
      </w:r>
      <w:r w:rsidR="00FC0543" w:rsidRPr="00621728">
        <w:rPr>
          <w:rFonts w:ascii="Times New Roman" w:hAnsi="Times New Roman" w:cs="Times New Roman"/>
        </w:rPr>
        <w:t xml:space="preserve"> </w:t>
      </w:r>
      <w:r w:rsidR="00A071BC" w:rsidRPr="00621728">
        <w:rPr>
          <w:rFonts w:ascii="Times New Roman" w:hAnsi="Times New Roman" w:cs="Times New Roman"/>
        </w:rPr>
        <w:t xml:space="preserve">He </w:t>
      </w:r>
      <w:r w:rsidR="00D03218" w:rsidRPr="00621728">
        <w:rPr>
          <w:rFonts w:ascii="Times New Roman" w:hAnsi="Times New Roman" w:cs="Times New Roman"/>
        </w:rPr>
        <w:t>u</w:t>
      </w:r>
      <w:r w:rsidR="00FC0543" w:rsidRPr="00621728">
        <w:rPr>
          <w:rFonts w:ascii="Times New Roman" w:hAnsi="Times New Roman" w:cs="Times New Roman"/>
        </w:rPr>
        <w:t>nderstands the value of bio-preparedness</w:t>
      </w:r>
      <w:r w:rsidR="00A071BC" w:rsidRPr="00621728">
        <w:rPr>
          <w:rFonts w:ascii="Times New Roman" w:hAnsi="Times New Roman" w:cs="Times New Roman"/>
        </w:rPr>
        <w:t xml:space="preserve"> and the important role</w:t>
      </w:r>
      <w:r w:rsidR="00D03218" w:rsidRPr="00621728">
        <w:rPr>
          <w:rFonts w:ascii="Times New Roman" w:hAnsi="Times New Roman" w:cs="Times New Roman"/>
        </w:rPr>
        <w:t xml:space="preserve"> that labs like the NEIDL play</w:t>
      </w:r>
      <w:r w:rsidR="007B79A3" w:rsidRPr="00621728">
        <w:rPr>
          <w:rFonts w:ascii="Times New Roman" w:hAnsi="Times New Roman" w:cs="Times New Roman"/>
        </w:rPr>
        <w:t xml:space="preserve">. </w:t>
      </w:r>
      <w:r w:rsidR="00C50D08" w:rsidRPr="00621728">
        <w:rPr>
          <w:rFonts w:ascii="Times New Roman" w:hAnsi="Times New Roman" w:cs="Times New Roman"/>
        </w:rPr>
        <w:t xml:space="preserve"> </w:t>
      </w:r>
    </w:p>
    <w:p w14:paraId="1E622DFD" w14:textId="77777777" w:rsidR="00521BD2" w:rsidRPr="00621728" w:rsidRDefault="00521BD2">
      <w:pPr>
        <w:rPr>
          <w:rFonts w:ascii="Times New Roman" w:hAnsi="Times New Roman" w:cs="Times New Roman"/>
        </w:rPr>
      </w:pPr>
    </w:p>
    <w:p w14:paraId="370C63E7" w14:textId="0F5706EE" w:rsidR="00680A81" w:rsidRPr="00621728" w:rsidRDefault="00521BD2" w:rsidP="00521BD2">
      <w:pPr>
        <w:spacing w:after="160" w:line="252" w:lineRule="atLeast"/>
        <w:rPr>
          <w:rFonts w:ascii="Times New Roman" w:eastAsia="Times New Roman" w:hAnsi="Times New Roman" w:cs="Times New Roman"/>
          <w:color w:val="212121"/>
        </w:rPr>
      </w:pPr>
      <w:r w:rsidRPr="00621728">
        <w:rPr>
          <w:rFonts w:ascii="Times New Roman" w:eastAsia="Times New Roman" w:hAnsi="Times New Roman" w:cs="Times New Roman"/>
          <w:color w:val="212121"/>
        </w:rPr>
        <w:t> </w:t>
      </w:r>
      <w:r w:rsidR="00D66E23" w:rsidRPr="00621728">
        <w:rPr>
          <w:rFonts w:ascii="Times New Roman" w:eastAsia="Times New Roman" w:hAnsi="Times New Roman" w:cs="Times New Roman"/>
          <w:color w:val="212121"/>
        </w:rPr>
        <w:t xml:space="preserve">Adam Carter, Executive Director </w:t>
      </w:r>
      <w:r w:rsidR="006D6CB3" w:rsidRPr="00621728">
        <w:rPr>
          <w:rFonts w:ascii="Times New Roman" w:eastAsia="Times New Roman" w:hAnsi="Times New Roman" w:cs="Times New Roman"/>
          <w:color w:val="212121"/>
        </w:rPr>
        <w:t>NEIDL</w:t>
      </w:r>
      <w:r w:rsidR="00625D50" w:rsidRPr="00621728">
        <w:rPr>
          <w:rFonts w:ascii="Times New Roman" w:eastAsia="Times New Roman" w:hAnsi="Times New Roman" w:cs="Times New Roman"/>
          <w:color w:val="212121"/>
        </w:rPr>
        <w:t xml:space="preserve">, then mentioned that the </w:t>
      </w:r>
      <w:r w:rsidR="00AC3BC3" w:rsidRPr="00621728">
        <w:rPr>
          <w:rFonts w:ascii="Times New Roman" w:eastAsia="Times New Roman" w:hAnsi="Times New Roman" w:cs="Times New Roman"/>
          <w:color w:val="212121"/>
        </w:rPr>
        <w:t xml:space="preserve">annual </w:t>
      </w:r>
      <w:r w:rsidR="00625D50" w:rsidRPr="00621728">
        <w:rPr>
          <w:rFonts w:ascii="Times New Roman" w:eastAsia="Times New Roman" w:hAnsi="Times New Roman" w:cs="Times New Roman"/>
          <w:color w:val="212121"/>
        </w:rPr>
        <w:t xml:space="preserve">BSL-3 and BSL-4 permit has been submitted to the Boston Public Health </w:t>
      </w:r>
      <w:r w:rsidR="00AC3BC3" w:rsidRPr="00621728">
        <w:rPr>
          <w:rFonts w:ascii="Times New Roman" w:eastAsia="Times New Roman" w:hAnsi="Times New Roman" w:cs="Times New Roman"/>
          <w:color w:val="212121"/>
        </w:rPr>
        <w:t>C</w:t>
      </w:r>
      <w:r w:rsidR="00625D50" w:rsidRPr="00621728">
        <w:rPr>
          <w:rFonts w:ascii="Times New Roman" w:eastAsia="Times New Roman" w:hAnsi="Times New Roman" w:cs="Times New Roman"/>
          <w:color w:val="212121"/>
        </w:rPr>
        <w:t>ommission</w:t>
      </w:r>
      <w:r w:rsidR="00AC3BC3" w:rsidRPr="00621728">
        <w:rPr>
          <w:rFonts w:ascii="Times New Roman" w:eastAsia="Times New Roman" w:hAnsi="Times New Roman" w:cs="Times New Roman"/>
          <w:color w:val="212121"/>
        </w:rPr>
        <w:t>. The NEIDL is</w:t>
      </w:r>
      <w:r w:rsidR="000875AA" w:rsidRPr="00621728">
        <w:rPr>
          <w:rFonts w:ascii="Times New Roman" w:eastAsia="Times New Roman" w:hAnsi="Times New Roman" w:cs="Times New Roman"/>
          <w:color w:val="212121"/>
        </w:rPr>
        <w:t xml:space="preserve"> moving ahead wit</w:t>
      </w:r>
      <w:r w:rsidR="004E5B19" w:rsidRPr="00621728">
        <w:rPr>
          <w:rFonts w:ascii="Times New Roman" w:eastAsia="Times New Roman" w:hAnsi="Times New Roman" w:cs="Times New Roman"/>
          <w:color w:val="212121"/>
        </w:rPr>
        <w:t>h</w:t>
      </w:r>
      <w:r w:rsidR="00AC3BC3" w:rsidRPr="00621728">
        <w:rPr>
          <w:rFonts w:ascii="Times New Roman" w:eastAsia="Times New Roman" w:hAnsi="Times New Roman" w:cs="Times New Roman"/>
          <w:color w:val="212121"/>
        </w:rPr>
        <w:t xml:space="preserve"> recruiting faculty</w:t>
      </w:r>
      <w:r w:rsidR="00BA5BAB" w:rsidRPr="00621728">
        <w:rPr>
          <w:rFonts w:ascii="Times New Roman" w:eastAsia="Times New Roman" w:hAnsi="Times New Roman" w:cs="Times New Roman"/>
          <w:color w:val="212121"/>
        </w:rPr>
        <w:t xml:space="preserve">. </w:t>
      </w:r>
    </w:p>
    <w:p w14:paraId="2B4B288F" w14:textId="210B06F1" w:rsidR="00F564BD" w:rsidRPr="00621728" w:rsidRDefault="00BA5BAB" w:rsidP="00975A8A">
      <w:pPr>
        <w:spacing w:after="160" w:line="252" w:lineRule="atLeast"/>
        <w:rPr>
          <w:rFonts w:ascii="Times New Roman" w:eastAsia="Times New Roman" w:hAnsi="Times New Roman" w:cs="Times New Roman"/>
          <w:color w:val="212121"/>
        </w:rPr>
      </w:pPr>
      <w:r w:rsidRPr="00621728">
        <w:rPr>
          <w:rFonts w:ascii="Times New Roman" w:eastAsia="Times New Roman" w:hAnsi="Times New Roman" w:cs="Times New Roman"/>
          <w:color w:val="212121"/>
        </w:rPr>
        <w:t>Scott Rusk,</w:t>
      </w:r>
      <w:r w:rsidR="00680A81" w:rsidRPr="00621728">
        <w:rPr>
          <w:rFonts w:ascii="Times New Roman" w:eastAsia="Times New Roman" w:hAnsi="Times New Roman" w:cs="Times New Roman"/>
          <w:color w:val="212121"/>
        </w:rPr>
        <w:t xml:space="preserve"> </w:t>
      </w:r>
      <w:r w:rsidR="00744C89" w:rsidRPr="00621728">
        <w:rPr>
          <w:rFonts w:ascii="Times New Roman" w:eastAsia="Times New Roman" w:hAnsi="Times New Roman" w:cs="Times New Roman"/>
          <w:color w:val="212121"/>
        </w:rPr>
        <w:t>NEIDL Director of Operations</w:t>
      </w:r>
      <w:r w:rsidR="005D3114" w:rsidRPr="00621728">
        <w:rPr>
          <w:rFonts w:ascii="Times New Roman" w:eastAsia="Times New Roman" w:hAnsi="Times New Roman" w:cs="Times New Roman"/>
          <w:color w:val="212121"/>
        </w:rPr>
        <w:t>, gave an update on the</w:t>
      </w:r>
      <w:r w:rsidR="00BF0995" w:rsidRPr="00621728">
        <w:rPr>
          <w:rFonts w:ascii="Times New Roman" w:eastAsia="Times New Roman" w:hAnsi="Times New Roman" w:cs="Times New Roman"/>
          <w:color w:val="212121"/>
        </w:rPr>
        <w:t xml:space="preserve"> new research facilities construction grant </w:t>
      </w:r>
      <w:r w:rsidR="00A57D82" w:rsidRPr="00621728">
        <w:rPr>
          <w:rFonts w:ascii="Times New Roman" w:eastAsia="Times New Roman" w:hAnsi="Times New Roman" w:cs="Times New Roman"/>
          <w:color w:val="212121"/>
        </w:rPr>
        <w:t>or</w:t>
      </w:r>
      <w:r w:rsidR="005D3114" w:rsidRPr="00621728">
        <w:rPr>
          <w:rFonts w:ascii="Times New Roman" w:eastAsia="Times New Roman" w:hAnsi="Times New Roman" w:cs="Times New Roman"/>
          <w:color w:val="212121"/>
        </w:rPr>
        <w:t xml:space="preserve"> C</w:t>
      </w:r>
      <w:r w:rsidR="00BF0995" w:rsidRPr="00621728">
        <w:rPr>
          <w:rFonts w:ascii="Times New Roman" w:eastAsia="Times New Roman" w:hAnsi="Times New Roman" w:cs="Times New Roman"/>
          <w:color w:val="212121"/>
        </w:rPr>
        <w:t>O</w:t>
      </w:r>
      <w:r w:rsidR="005D3114" w:rsidRPr="00621728">
        <w:rPr>
          <w:rFonts w:ascii="Times New Roman" w:eastAsia="Times New Roman" w:hAnsi="Times New Roman" w:cs="Times New Roman"/>
          <w:color w:val="212121"/>
        </w:rPr>
        <w:t>6</w:t>
      </w:r>
      <w:r w:rsidR="0081610E" w:rsidRPr="00621728">
        <w:rPr>
          <w:rFonts w:ascii="Times New Roman" w:eastAsia="Times New Roman" w:hAnsi="Times New Roman" w:cs="Times New Roman"/>
          <w:color w:val="212121"/>
        </w:rPr>
        <w:t xml:space="preserve"> grant</w:t>
      </w:r>
      <w:r w:rsidR="00A57D82" w:rsidRPr="00621728">
        <w:rPr>
          <w:rFonts w:ascii="Times New Roman" w:eastAsia="Times New Roman" w:hAnsi="Times New Roman" w:cs="Times New Roman"/>
          <w:color w:val="212121"/>
        </w:rPr>
        <w:t xml:space="preserve"> awarded by the National Institutes of Health</w:t>
      </w:r>
      <w:r w:rsidR="0081610E" w:rsidRPr="00621728">
        <w:rPr>
          <w:rFonts w:ascii="Times New Roman" w:eastAsia="Times New Roman" w:hAnsi="Times New Roman" w:cs="Times New Roman"/>
          <w:color w:val="212121"/>
        </w:rPr>
        <w:t xml:space="preserve">. This construction grant is in the early design </w:t>
      </w:r>
      <w:r w:rsidR="00680A81" w:rsidRPr="00621728">
        <w:rPr>
          <w:rFonts w:ascii="Times New Roman" w:eastAsia="Times New Roman" w:hAnsi="Times New Roman" w:cs="Times New Roman"/>
          <w:color w:val="212121"/>
        </w:rPr>
        <w:t xml:space="preserve">phase. </w:t>
      </w:r>
      <w:r w:rsidR="00146F1B" w:rsidRPr="00621728">
        <w:rPr>
          <w:rFonts w:ascii="Times New Roman" w:eastAsia="Times New Roman" w:hAnsi="Times New Roman" w:cs="Times New Roman"/>
          <w:color w:val="212121"/>
        </w:rPr>
        <w:t>He reiterated tha</w:t>
      </w:r>
      <w:r w:rsidR="000C1C7B" w:rsidRPr="00621728">
        <w:rPr>
          <w:rFonts w:ascii="Times New Roman" w:eastAsia="Times New Roman" w:hAnsi="Times New Roman" w:cs="Times New Roman"/>
          <w:color w:val="212121"/>
        </w:rPr>
        <w:t>t</w:t>
      </w:r>
      <w:r w:rsidR="00AD280A" w:rsidRPr="00621728">
        <w:rPr>
          <w:rFonts w:ascii="Times New Roman" w:eastAsia="Times New Roman" w:hAnsi="Times New Roman" w:cs="Times New Roman"/>
          <w:color w:val="212121"/>
        </w:rPr>
        <w:t xml:space="preserve"> it </w:t>
      </w:r>
      <w:r w:rsidR="00AF1E34" w:rsidRPr="00621728">
        <w:rPr>
          <w:rFonts w:ascii="Times New Roman" w:eastAsia="Times New Roman" w:hAnsi="Times New Roman" w:cs="Times New Roman"/>
          <w:color w:val="212121"/>
        </w:rPr>
        <w:t>would</w:t>
      </w:r>
      <w:r w:rsidR="00AD280A" w:rsidRPr="00621728">
        <w:rPr>
          <w:rFonts w:ascii="Times New Roman" w:eastAsia="Times New Roman" w:hAnsi="Times New Roman" w:cs="Times New Roman"/>
          <w:color w:val="212121"/>
        </w:rPr>
        <w:t xml:space="preserve"> enable BU to make important upgrades to the building</w:t>
      </w:r>
      <w:r w:rsidR="00E137A7" w:rsidRPr="00621728">
        <w:rPr>
          <w:rFonts w:ascii="Times New Roman" w:eastAsia="Times New Roman" w:hAnsi="Times New Roman" w:cs="Times New Roman"/>
          <w:color w:val="212121"/>
        </w:rPr>
        <w:t xml:space="preserve"> and enhance its safety equipment</w:t>
      </w:r>
      <w:r w:rsidR="00577BCA" w:rsidRPr="00621728">
        <w:rPr>
          <w:rFonts w:ascii="Times New Roman" w:eastAsia="Times New Roman" w:hAnsi="Times New Roman" w:cs="Times New Roman"/>
          <w:color w:val="212121"/>
        </w:rPr>
        <w:t xml:space="preserve">. This </w:t>
      </w:r>
      <w:r w:rsidR="00AF1E34" w:rsidRPr="00621728">
        <w:rPr>
          <w:rFonts w:ascii="Times New Roman" w:eastAsia="Times New Roman" w:hAnsi="Times New Roman" w:cs="Times New Roman"/>
          <w:color w:val="212121"/>
        </w:rPr>
        <w:t>grant</w:t>
      </w:r>
      <w:r w:rsidR="00CA6E35" w:rsidRPr="00621728">
        <w:rPr>
          <w:rFonts w:ascii="Times New Roman" w:eastAsia="Times New Roman" w:hAnsi="Times New Roman" w:cs="Times New Roman"/>
          <w:color w:val="212121"/>
        </w:rPr>
        <w:t xml:space="preserve"> w</w:t>
      </w:r>
      <w:r w:rsidR="00975A8A" w:rsidRPr="00621728">
        <w:rPr>
          <w:rFonts w:ascii="Times New Roman" w:eastAsia="Times New Roman" w:hAnsi="Times New Roman" w:cs="Times New Roman"/>
          <w:color w:val="212121"/>
        </w:rPr>
        <w:t xml:space="preserve">ould </w:t>
      </w:r>
      <w:r w:rsidR="00CA6E35" w:rsidRPr="00621728">
        <w:rPr>
          <w:rFonts w:ascii="Times New Roman" w:eastAsia="Times New Roman" w:hAnsi="Times New Roman" w:cs="Times New Roman"/>
          <w:color w:val="212121"/>
        </w:rPr>
        <w:t>allow the modernization of decontamination, isolation</w:t>
      </w:r>
      <w:r w:rsidR="0061334F" w:rsidRPr="00621728">
        <w:rPr>
          <w:rFonts w:ascii="Times New Roman" w:eastAsia="Times New Roman" w:hAnsi="Times New Roman" w:cs="Times New Roman"/>
          <w:color w:val="212121"/>
        </w:rPr>
        <w:t>, pressure controls systems and permit new air locks as well as re</w:t>
      </w:r>
      <w:r w:rsidR="00BB499C" w:rsidRPr="00621728">
        <w:rPr>
          <w:rFonts w:ascii="Times New Roman" w:eastAsia="Times New Roman" w:hAnsi="Times New Roman" w:cs="Times New Roman"/>
          <w:color w:val="212121"/>
        </w:rPr>
        <w:t xml:space="preserve">trofit </w:t>
      </w:r>
      <w:r w:rsidR="0061334F" w:rsidRPr="00621728">
        <w:rPr>
          <w:rFonts w:ascii="Times New Roman" w:eastAsia="Times New Roman" w:hAnsi="Times New Roman" w:cs="Times New Roman"/>
          <w:color w:val="212121"/>
        </w:rPr>
        <w:t>the insectary containment space.</w:t>
      </w:r>
    </w:p>
    <w:p w14:paraId="5E2C5BA4" w14:textId="77777777" w:rsidR="00F564BD" w:rsidRDefault="00F564BD">
      <w:pPr>
        <w:rPr>
          <w:rFonts w:ascii="Times New Roman" w:hAnsi="Times New Roman" w:cs="Times New Roman"/>
        </w:rPr>
      </w:pPr>
    </w:p>
    <w:p w14:paraId="388A018E" w14:textId="77777777" w:rsidR="00EF547C" w:rsidRDefault="00EF547C">
      <w:pPr>
        <w:rPr>
          <w:rFonts w:ascii="Times New Roman" w:hAnsi="Times New Roman" w:cs="Times New Roman"/>
        </w:rPr>
      </w:pPr>
    </w:p>
    <w:p w14:paraId="0A33D34B" w14:textId="77777777" w:rsidR="00EF547C" w:rsidRPr="00621728" w:rsidRDefault="00EF547C">
      <w:pPr>
        <w:rPr>
          <w:rFonts w:ascii="Times New Roman" w:hAnsi="Times New Roman" w:cs="Times New Roman"/>
        </w:rPr>
      </w:pPr>
    </w:p>
    <w:p w14:paraId="0B5F798E" w14:textId="77777777" w:rsidR="00C54E97" w:rsidRDefault="00C54E97">
      <w:pPr>
        <w:rPr>
          <w:rFonts w:ascii="Times New Roman" w:hAnsi="Times New Roman" w:cs="Times New Roman"/>
          <w:b/>
          <w:bCs/>
        </w:rPr>
      </w:pPr>
    </w:p>
    <w:p w14:paraId="1E5B3EB7" w14:textId="099A9C01" w:rsidR="00F564BD" w:rsidRPr="00EF547C" w:rsidRDefault="00F564BD">
      <w:pPr>
        <w:rPr>
          <w:rFonts w:ascii="Times New Roman" w:hAnsi="Times New Roman" w:cs="Times New Roman"/>
          <w:b/>
          <w:bCs/>
        </w:rPr>
      </w:pPr>
      <w:r w:rsidRPr="00EF547C">
        <w:rPr>
          <w:rFonts w:ascii="Times New Roman" w:hAnsi="Times New Roman" w:cs="Times New Roman"/>
          <w:b/>
          <w:bCs/>
        </w:rPr>
        <w:t>Dr John Connor</w:t>
      </w:r>
      <w:r w:rsidR="009407CF" w:rsidRPr="00EF547C">
        <w:rPr>
          <w:rFonts w:ascii="Times New Roman" w:hAnsi="Times New Roman" w:cs="Times New Roman"/>
          <w:b/>
          <w:bCs/>
        </w:rPr>
        <w:t xml:space="preserve">- </w:t>
      </w:r>
      <w:r w:rsidR="00EF547C" w:rsidRPr="00EF547C">
        <w:rPr>
          <w:rFonts w:ascii="Times New Roman" w:hAnsi="Times New Roman" w:cs="Times New Roman"/>
          <w:b/>
          <w:bCs/>
        </w:rPr>
        <w:t>Sequencing Viral</w:t>
      </w:r>
      <w:r w:rsidR="009F76D2" w:rsidRPr="00EF547C">
        <w:rPr>
          <w:rFonts w:ascii="Times New Roman" w:hAnsi="Times New Roman" w:cs="Times New Roman"/>
          <w:b/>
          <w:bCs/>
        </w:rPr>
        <w:t xml:space="preserve"> </w:t>
      </w:r>
      <w:r w:rsidR="009407CF" w:rsidRPr="00EF547C">
        <w:rPr>
          <w:rFonts w:ascii="Times New Roman" w:hAnsi="Times New Roman" w:cs="Times New Roman"/>
          <w:b/>
          <w:bCs/>
        </w:rPr>
        <w:t>Genomes in Boston</w:t>
      </w:r>
      <w:r w:rsidR="00714C68" w:rsidRPr="00EF547C">
        <w:rPr>
          <w:rFonts w:ascii="Times New Roman" w:hAnsi="Times New Roman" w:cs="Times New Roman"/>
          <w:b/>
          <w:bCs/>
        </w:rPr>
        <w:t xml:space="preserve"> </w:t>
      </w:r>
    </w:p>
    <w:p w14:paraId="5EE3354B" w14:textId="77777777" w:rsidR="00F564BD" w:rsidRPr="00621728" w:rsidRDefault="00F564BD">
      <w:pPr>
        <w:rPr>
          <w:rFonts w:ascii="Times New Roman" w:hAnsi="Times New Roman" w:cs="Times New Roman"/>
        </w:rPr>
      </w:pPr>
    </w:p>
    <w:p w14:paraId="64DC71E2" w14:textId="77777777" w:rsidR="00EF547C" w:rsidRDefault="00EF547C">
      <w:pPr>
        <w:rPr>
          <w:rFonts w:ascii="Times New Roman" w:hAnsi="Times New Roman" w:cs="Times New Roman"/>
        </w:rPr>
      </w:pPr>
    </w:p>
    <w:p w14:paraId="57E05E81" w14:textId="68FA4957" w:rsidR="00EC747E" w:rsidRPr="00621728" w:rsidRDefault="00BE7677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 xml:space="preserve">Dr. Connor </w:t>
      </w:r>
      <w:r w:rsidR="00C43584" w:rsidRPr="00621728">
        <w:rPr>
          <w:rFonts w:ascii="Times New Roman" w:hAnsi="Times New Roman" w:cs="Times New Roman"/>
        </w:rPr>
        <w:t>started his presentation by reminding the CLC members that he has been a</w:t>
      </w:r>
      <w:r w:rsidR="003072EA" w:rsidRPr="00621728">
        <w:rPr>
          <w:rFonts w:ascii="Times New Roman" w:hAnsi="Times New Roman" w:cs="Times New Roman"/>
        </w:rPr>
        <w:t xml:space="preserve"> frequent</w:t>
      </w:r>
      <w:r w:rsidR="00C43584" w:rsidRPr="00621728">
        <w:rPr>
          <w:rFonts w:ascii="Times New Roman" w:hAnsi="Times New Roman" w:cs="Times New Roman"/>
        </w:rPr>
        <w:t xml:space="preserve"> presenter to the </w:t>
      </w:r>
      <w:r w:rsidR="00057063" w:rsidRPr="00621728">
        <w:rPr>
          <w:rFonts w:ascii="Times New Roman" w:hAnsi="Times New Roman" w:cs="Times New Roman"/>
        </w:rPr>
        <w:t xml:space="preserve">CLC and has enjoyed talking to this group. </w:t>
      </w:r>
      <w:r w:rsidR="006F6DB0" w:rsidRPr="00621728">
        <w:rPr>
          <w:rFonts w:ascii="Times New Roman" w:hAnsi="Times New Roman" w:cs="Times New Roman"/>
        </w:rPr>
        <w:t xml:space="preserve"> </w:t>
      </w:r>
      <w:r w:rsidR="00006D18" w:rsidRPr="00621728">
        <w:rPr>
          <w:rFonts w:ascii="Times New Roman" w:hAnsi="Times New Roman" w:cs="Times New Roman"/>
        </w:rPr>
        <w:t xml:space="preserve">In 2014, he gave a presentation on his work with </w:t>
      </w:r>
      <w:r w:rsidR="0017088B" w:rsidRPr="00621728">
        <w:rPr>
          <w:rFonts w:ascii="Times New Roman" w:hAnsi="Times New Roman" w:cs="Times New Roman"/>
        </w:rPr>
        <w:t>viruses and how bodies reac</w:t>
      </w:r>
      <w:r w:rsidR="005570DD" w:rsidRPr="00621728">
        <w:rPr>
          <w:rFonts w:ascii="Times New Roman" w:hAnsi="Times New Roman" w:cs="Times New Roman"/>
        </w:rPr>
        <w:t>t</w:t>
      </w:r>
      <w:r w:rsidR="0017088B" w:rsidRPr="00621728">
        <w:rPr>
          <w:rFonts w:ascii="Times New Roman" w:hAnsi="Times New Roman" w:cs="Times New Roman"/>
        </w:rPr>
        <w:t xml:space="preserve"> t</w:t>
      </w:r>
      <w:r w:rsidR="005570DD" w:rsidRPr="00621728">
        <w:rPr>
          <w:rFonts w:ascii="Times New Roman" w:hAnsi="Times New Roman" w:cs="Times New Roman"/>
        </w:rPr>
        <w:t>o</w:t>
      </w:r>
      <w:r w:rsidR="0017088B" w:rsidRPr="00621728">
        <w:rPr>
          <w:rFonts w:ascii="Times New Roman" w:hAnsi="Times New Roman" w:cs="Times New Roman"/>
        </w:rPr>
        <w:t xml:space="preserve"> the invasions of these viruses</w:t>
      </w:r>
      <w:r w:rsidR="00CC008A" w:rsidRPr="00621728">
        <w:rPr>
          <w:rFonts w:ascii="Times New Roman" w:hAnsi="Times New Roman" w:cs="Times New Roman"/>
        </w:rPr>
        <w:t>. His team was involved</w:t>
      </w:r>
      <w:r w:rsidR="00183BBC" w:rsidRPr="00621728">
        <w:rPr>
          <w:rFonts w:ascii="Times New Roman" w:hAnsi="Times New Roman" w:cs="Times New Roman"/>
        </w:rPr>
        <w:t xml:space="preserve"> in researching vaccines to protect people from Ebola, Lassa Fever and </w:t>
      </w:r>
      <w:r w:rsidR="00D061C0" w:rsidRPr="00621728">
        <w:rPr>
          <w:rFonts w:ascii="Times New Roman" w:hAnsi="Times New Roman" w:cs="Times New Roman"/>
        </w:rPr>
        <w:t>Marburg. The</w:t>
      </w:r>
      <w:r w:rsidR="001E25F5" w:rsidRPr="00621728">
        <w:rPr>
          <w:rFonts w:ascii="Times New Roman" w:hAnsi="Times New Roman" w:cs="Times New Roman"/>
        </w:rPr>
        <w:t xml:space="preserve"> FDA approved one Ebola </w:t>
      </w:r>
      <w:r w:rsidR="00A14FF2" w:rsidRPr="00621728">
        <w:rPr>
          <w:rFonts w:ascii="Times New Roman" w:hAnsi="Times New Roman" w:cs="Times New Roman"/>
        </w:rPr>
        <w:t>virus vaccine in 2019.</w:t>
      </w:r>
      <w:r w:rsidR="001E25F5" w:rsidRPr="00621728">
        <w:rPr>
          <w:rFonts w:ascii="Times New Roman" w:hAnsi="Times New Roman" w:cs="Times New Roman"/>
        </w:rPr>
        <w:t xml:space="preserve"> </w:t>
      </w:r>
      <w:r w:rsidR="00320991" w:rsidRPr="00621728">
        <w:rPr>
          <w:rFonts w:ascii="Times New Roman" w:hAnsi="Times New Roman" w:cs="Times New Roman"/>
        </w:rPr>
        <w:t xml:space="preserve"> In 2016, he told us about his research involving Zik</w:t>
      </w:r>
      <w:r w:rsidR="007F3F2D" w:rsidRPr="00621728">
        <w:rPr>
          <w:rFonts w:ascii="Times New Roman" w:hAnsi="Times New Roman" w:cs="Times New Roman"/>
        </w:rPr>
        <w:t xml:space="preserve">a and its impact on </w:t>
      </w:r>
      <w:r w:rsidR="00EF52F1" w:rsidRPr="00621728">
        <w:rPr>
          <w:rFonts w:ascii="Times New Roman" w:hAnsi="Times New Roman" w:cs="Times New Roman"/>
        </w:rPr>
        <w:t>brain and</w:t>
      </w:r>
      <w:r w:rsidR="007F3F2D" w:rsidRPr="00621728">
        <w:rPr>
          <w:rFonts w:ascii="Times New Roman" w:hAnsi="Times New Roman" w:cs="Times New Roman"/>
        </w:rPr>
        <w:t xml:space="preserve"> cognitive capabilities</w:t>
      </w:r>
      <w:r w:rsidR="000F71E0" w:rsidRPr="00621728">
        <w:rPr>
          <w:rFonts w:ascii="Times New Roman" w:hAnsi="Times New Roman" w:cs="Times New Roman"/>
        </w:rPr>
        <w:t>.</w:t>
      </w:r>
      <w:r w:rsidR="006F6DB0" w:rsidRPr="00621728">
        <w:rPr>
          <w:rFonts w:ascii="Times New Roman" w:hAnsi="Times New Roman" w:cs="Times New Roman"/>
        </w:rPr>
        <w:t xml:space="preserve"> </w:t>
      </w:r>
      <w:r w:rsidR="000F71E0" w:rsidRPr="00621728">
        <w:rPr>
          <w:rFonts w:ascii="Times New Roman" w:hAnsi="Times New Roman" w:cs="Times New Roman"/>
        </w:rPr>
        <w:t xml:space="preserve">In </w:t>
      </w:r>
      <w:r w:rsidR="006F6DB0" w:rsidRPr="00621728">
        <w:rPr>
          <w:rFonts w:ascii="Times New Roman" w:hAnsi="Times New Roman" w:cs="Times New Roman"/>
        </w:rPr>
        <w:t xml:space="preserve">2017, he </w:t>
      </w:r>
      <w:r w:rsidR="004B3D15" w:rsidRPr="00621728">
        <w:rPr>
          <w:rFonts w:ascii="Times New Roman" w:hAnsi="Times New Roman" w:cs="Times New Roman"/>
        </w:rPr>
        <w:t xml:space="preserve">informed us </w:t>
      </w:r>
      <w:r w:rsidR="0017764E" w:rsidRPr="00621728">
        <w:rPr>
          <w:rFonts w:ascii="Times New Roman" w:hAnsi="Times New Roman" w:cs="Times New Roman"/>
        </w:rPr>
        <w:t xml:space="preserve">about his </w:t>
      </w:r>
      <w:r w:rsidR="002026D8" w:rsidRPr="00621728">
        <w:rPr>
          <w:rFonts w:ascii="Times New Roman" w:hAnsi="Times New Roman" w:cs="Times New Roman"/>
        </w:rPr>
        <w:t>collaboration on a diagnostic device that provided an accurate, rapid</w:t>
      </w:r>
      <w:r w:rsidR="00803FC5" w:rsidRPr="00621728">
        <w:rPr>
          <w:rFonts w:ascii="Times New Roman" w:hAnsi="Times New Roman" w:cs="Times New Roman"/>
        </w:rPr>
        <w:t xml:space="preserve"> and affordable method to detect virus participles</w:t>
      </w:r>
      <w:r w:rsidR="00E57ACD" w:rsidRPr="00621728">
        <w:rPr>
          <w:rFonts w:ascii="Times New Roman" w:hAnsi="Times New Roman" w:cs="Times New Roman"/>
        </w:rPr>
        <w:t>. This device was to be used in</w:t>
      </w:r>
      <w:r w:rsidR="00D60CA9" w:rsidRPr="00621728">
        <w:rPr>
          <w:rFonts w:ascii="Times New Roman" w:hAnsi="Times New Roman" w:cs="Times New Roman"/>
        </w:rPr>
        <w:t xml:space="preserve"> Africa and </w:t>
      </w:r>
      <w:r w:rsidR="00FA2AA9" w:rsidRPr="00621728">
        <w:rPr>
          <w:rFonts w:ascii="Times New Roman" w:hAnsi="Times New Roman" w:cs="Times New Roman"/>
        </w:rPr>
        <w:t>other limited</w:t>
      </w:r>
      <w:r w:rsidR="00D60CA9" w:rsidRPr="00621728">
        <w:rPr>
          <w:rFonts w:ascii="Times New Roman" w:hAnsi="Times New Roman" w:cs="Times New Roman"/>
        </w:rPr>
        <w:t xml:space="preserve"> resource countries. </w:t>
      </w:r>
      <w:r w:rsidR="00517C18" w:rsidRPr="00621728">
        <w:rPr>
          <w:rFonts w:ascii="Times New Roman" w:hAnsi="Times New Roman" w:cs="Times New Roman"/>
        </w:rPr>
        <w:t xml:space="preserve">We heard </w:t>
      </w:r>
      <w:r w:rsidR="00FA2AA9" w:rsidRPr="00621728">
        <w:rPr>
          <w:rFonts w:ascii="Times New Roman" w:hAnsi="Times New Roman" w:cs="Times New Roman"/>
        </w:rPr>
        <w:t xml:space="preserve">that </w:t>
      </w:r>
      <w:r w:rsidR="0002022B" w:rsidRPr="00621728">
        <w:rPr>
          <w:rFonts w:ascii="Times New Roman" w:hAnsi="Times New Roman" w:cs="Times New Roman"/>
        </w:rPr>
        <w:t>the instrument</w:t>
      </w:r>
      <w:r w:rsidR="0052692B" w:rsidRPr="00621728">
        <w:rPr>
          <w:rFonts w:ascii="Times New Roman" w:hAnsi="Times New Roman" w:cs="Times New Roman"/>
        </w:rPr>
        <w:t xml:space="preserve"> that does the virus imaging is now being commercially sold and </w:t>
      </w:r>
      <w:r w:rsidR="00DD5B9C" w:rsidRPr="00621728">
        <w:rPr>
          <w:rFonts w:ascii="Times New Roman" w:hAnsi="Times New Roman" w:cs="Times New Roman"/>
        </w:rPr>
        <w:t>is now</w:t>
      </w:r>
      <w:r w:rsidR="00FA2AA9" w:rsidRPr="00621728">
        <w:rPr>
          <w:rFonts w:ascii="Times New Roman" w:hAnsi="Times New Roman" w:cs="Times New Roman"/>
        </w:rPr>
        <w:t xml:space="preserve"> </w:t>
      </w:r>
      <w:r w:rsidR="00EC747E" w:rsidRPr="00621728">
        <w:rPr>
          <w:rFonts w:ascii="Times New Roman" w:hAnsi="Times New Roman" w:cs="Times New Roman"/>
        </w:rPr>
        <w:t>used to speed the development of gene therapies and vaccines.</w:t>
      </w:r>
    </w:p>
    <w:p w14:paraId="21D8ADAF" w14:textId="0FDACE8B" w:rsidR="0002022B" w:rsidRDefault="0002022B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In 2018, Dr. Connor</w:t>
      </w:r>
      <w:r w:rsidR="005F73F1" w:rsidRPr="00621728">
        <w:rPr>
          <w:rFonts w:ascii="Times New Roman" w:hAnsi="Times New Roman" w:cs="Times New Roman"/>
        </w:rPr>
        <w:t xml:space="preserve"> discussed his lab</w:t>
      </w:r>
      <w:r w:rsidR="008F1DD8" w:rsidRPr="00621728">
        <w:rPr>
          <w:rFonts w:ascii="Times New Roman" w:hAnsi="Times New Roman" w:cs="Times New Roman"/>
        </w:rPr>
        <w:t>’</w:t>
      </w:r>
      <w:r w:rsidR="005F73F1" w:rsidRPr="00621728">
        <w:rPr>
          <w:rFonts w:ascii="Times New Roman" w:hAnsi="Times New Roman" w:cs="Times New Roman"/>
        </w:rPr>
        <w:t xml:space="preserve">s </w:t>
      </w:r>
      <w:r w:rsidR="00C8212B" w:rsidRPr="00621728">
        <w:rPr>
          <w:rFonts w:ascii="Times New Roman" w:hAnsi="Times New Roman" w:cs="Times New Roman"/>
        </w:rPr>
        <w:t>research in</w:t>
      </w:r>
      <w:r w:rsidR="00776FCA" w:rsidRPr="00621728">
        <w:rPr>
          <w:rFonts w:ascii="Times New Roman" w:hAnsi="Times New Roman" w:cs="Times New Roman"/>
        </w:rPr>
        <w:t xml:space="preserve"> </w:t>
      </w:r>
      <w:r w:rsidR="005F73F1" w:rsidRPr="00621728">
        <w:rPr>
          <w:rFonts w:ascii="Times New Roman" w:hAnsi="Times New Roman" w:cs="Times New Roman"/>
        </w:rPr>
        <w:t>tracking covid-19 variants of concern</w:t>
      </w:r>
      <w:r w:rsidR="00776FCA" w:rsidRPr="00621728">
        <w:rPr>
          <w:rFonts w:ascii="Times New Roman" w:hAnsi="Times New Roman" w:cs="Times New Roman"/>
        </w:rPr>
        <w:t>.</w:t>
      </w:r>
      <w:r w:rsidR="00BC4ECD" w:rsidRPr="00621728">
        <w:rPr>
          <w:rFonts w:ascii="Times New Roman" w:hAnsi="Times New Roman" w:cs="Times New Roman"/>
        </w:rPr>
        <w:t xml:space="preserve"> </w:t>
      </w:r>
      <w:r w:rsidR="001D04CB" w:rsidRPr="00621728">
        <w:rPr>
          <w:rFonts w:ascii="Times New Roman" w:hAnsi="Times New Roman" w:cs="Times New Roman"/>
        </w:rPr>
        <w:t>By breaking apart samples</w:t>
      </w:r>
      <w:r w:rsidR="00C73183" w:rsidRPr="00621728">
        <w:rPr>
          <w:rFonts w:ascii="Times New Roman" w:hAnsi="Times New Roman" w:cs="Times New Roman"/>
        </w:rPr>
        <w:t xml:space="preserve"> sup</w:t>
      </w:r>
      <w:r w:rsidR="00E56CC6" w:rsidRPr="00621728">
        <w:rPr>
          <w:rFonts w:ascii="Times New Roman" w:hAnsi="Times New Roman" w:cs="Times New Roman"/>
        </w:rPr>
        <w:t xml:space="preserve">plied by BU, BMC and Tufts </w:t>
      </w:r>
      <w:r w:rsidR="001D04CB" w:rsidRPr="00621728">
        <w:rPr>
          <w:rFonts w:ascii="Times New Roman" w:hAnsi="Times New Roman" w:cs="Times New Roman"/>
        </w:rPr>
        <w:t xml:space="preserve">and reading the genomes, </w:t>
      </w:r>
      <w:r w:rsidR="00547F7B" w:rsidRPr="00621728">
        <w:rPr>
          <w:rFonts w:ascii="Times New Roman" w:hAnsi="Times New Roman" w:cs="Times New Roman"/>
        </w:rPr>
        <w:t xml:space="preserve">the City </w:t>
      </w:r>
      <w:r w:rsidR="008F1DD8" w:rsidRPr="00621728">
        <w:rPr>
          <w:rFonts w:ascii="Times New Roman" w:hAnsi="Times New Roman" w:cs="Times New Roman"/>
        </w:rPr>
        <w:t>of Boston</w:t>
      </w:r>
      <w:r w:rsidR="005306CF" w:rsidRPr="00621728">
        <w:rPr>
          <w:rFonts w:ascii="Times New Roman" w:hAnsi="Times New Roman" w:cs="Times New Roman"/>
        </w:rPr>
        <w:t xml:space="preserve"> as well as the Commonwealth</w:t>
      </w:r>
      <w:r w:rsidR="00955502" w:rsidRPr="00621728">
        <w:rPr>
          <w:rFonts w:ascii="Times New Roman" w:hAnsi="Times New Roman" w:cs="Times New Roman"/>
        </w:rPr>
        <w:t xml:space="preserve"> were able to map the spread of these viruses and determine</w:t>
      </w:r>
      <w:r w:rsidR="0082150E" w:rsidRPr="00621728">
        <w:rPr>
          <w:rFonts w:ascii="Times New Roman" w:hAnsi="Times New Roman" w:cs="Times New Roman"/>
        </w:rPr>
        <w:t xml:space="preserve"> which variants were increasing or decreasing</w:t>
      </w:r>
      <w:r w:rsidR="00BC4ECD" w:rsidRPr="00621728">
        <w:rPr>
          <w:rFonts w:ascii="Times New Roman" w:hAnsi="Times New Roman" w:cs="Times New Roman"/>
        </w:rPr>
        <w:t xml:space="preserve"> in specific areas and populations. </w:t>
      </w:r>
      <w:r w:rsidR="00955502" w:rsidRPr="00621728">
        <w:rPr>
          <w:rFonts w:ascii="Times New Roman" w:hAnsi="Times New Roman" w:cs="Times New Roman"/>
        </w:rPr>
        <w:t xml:space="preserve"> </w:t>
      </w:r>
    </w:p>
    <w:p w14:paraId="7191D745" w14:textId="77777777" w:rsidR="0098464C" w:rsidRPr="00621728" w:rsidRDefault="0098464C">
      <w:pPr>
        <w:rPr>
          <w:rFonts w:ascii="Times New Roman" w:hAnsi="Times New Roman" w:cs="Times New Roman"/>
        </w:rPr>
      </w:pPr>
    </w:p>
    <w:p w14:paraId="64495E5A" w14:textId="33A04EE2" w:rsidR="00F564BD" w:rsidRPr="00621728" w:rsidRDefault="005A0040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 xml:space="preserve">Today, Dr Connor </w:t>
      </w:r>
      <w:r w:rsidR="008A41F6" w:rsidRPr="00621728">
        <w:rPr>
          <w:rFonts w:ascii="Times New Roman" w:hAnsi="Times New Roman" w:cs="Times New Roman"/>
        </w:rPr>
        <w:t xml:space="preserve">told us about his ongoing </w:t>
      </w:r>
      <w:r w:rsidR="00D35901" w:rsidRPr="00621728">
        <w:rPr>
          <w:rFonts w:ascii="Times New Roman" w:hAnsi="Times New Roman" w:cs="Times New Roman"/>
        </w:rPr>
        <w:t>r</w:t>
      </w:r>
      <w:r w:rsidR="008A41F6" w:rsidRPr="00621728">
        <w:rPr>
          <w:rFonts w:ascii="Times New Roman" w:hAnsi="Times New Roman" w:cs="Times New Roman"/>
        </w:rPr>
        <w:t>esearch project</w:t>
      </w:r>
      <w:r w:rsidR="00EA2BAC" w:rsidRPr="00621728">
        <w:rPr>
          <w:rFonts w:ascii="Times New Roman" w:hAnsi="Times New Roman" w:cs="Times New Roman"/>
        </w:rPr>
        <w:t xml:space="preserve">. </w:t>
      </w:r>
      <w:r w:rsidR="004471A6" w:rsidRPr="00621728">
        <w:rPr>
          <w:rFonts w:ascii="Times New Roman" w:hAnsi="Times New Roman" w:cs="Times New Roman"/>
        </w:rPr>
        <w:t>H</w:t>
      </w:r>
      <w:r w:rsidR="00DA1FD9" w:rsidRPr="00621728">
        <w:rPr>
          <w:rFonts w:ascii="Times New Roman" w:hAnsi="Times New Roman" w:cs="Times New Roman"/>
        </w:rPr>
        <w:t>e is still using viral genome</w:t>
      </w:r>
      <w:r w:rsidR="00DA418D" w:rsidRPr="00621728">
        <w:rPr>
          <w:rFonts w:ascii="Times New Roman" w:hAnsi="Times New Roman" w:cs="Times New Roman"/>
        </w:rPr>
        <w:t xml:space="preserve"> sequencing to track respiratory diseases caused by virus</w:t>
      </w:r>
      <w:r w:rsidR="00EA2BAC" w:rsidRPr="00621728">
        <w:rPr>
          <w:rFonts w:ascii="Times New Roman" w:hAnsi="Times New Roman" w:cs="Times New Roman"/>
        </w:rPr>
        <w:t>es</w:t>
      </w:r>
      <w:r w:rsidR="00DA418D" w:rsidRPr="00621728">
        <w:rPr>
          <w:rFonts w:ascii="Times New Roman" w:hAnsi="Times New Roman" w:cs="Times New Roman"/>
        </w:rPr>
        <w:t xml:space="preserve">. This research is an outgrowth of the </w:t>
      </w:r>
      <w:r w:rsidR="00EA2BAC" w:rsidRPr="00621728">
        <w:rPr>
          <w:rFonts w:ascii="Times New Roman" w:hAnsi="Times New Roman" w:cs="Times New Roman"/>
        </w:rPr>
        <w:t>Covid-19</w:t>
      </w:r>
      <w:r w:rsidR="00E844B6" w:rsidRPr="00621728">
        <w:rPr>
          <w:rFonts w:ascii="Times New Roman" w:hAnsi="Times New Roman" w:cs="Times New Roman"/>
        </w:rPr>
        <w:t xml:space="preserve"> work started in 2020. </w:t>
      </w:r>
      <w:r w:rsidR="007E4D63" w:rsidRPr="00621728">
        <w:rPr>
          <w:rFonts w:ascii="Times New Roman" w:hAnsi="Times New Roman" w:cs="Times New Roman"/>
        </w:rPr>
        <w:t xml:space="preserve">The aim with </w:t>
      </w:r>
      <w:r w:rsidR="00F02F1D" w:rsidRPr="00621728">
        <w:rPr>
          <w:rFonts w:ascii="Times New Roman" w:hAnsi="Times New Roman" w:cs="Times New Roman"/>
        </w:rPr>
        <w:t xml:space="preserve">colleagues </w:t>
      </w:r>
      <w:r w:rsidR="00E723F2" w:rsidRPr="00621728">
        <w:rPr>
          <w:rFonts w:ascii="Times New Roman" w:hAnsi="Times New Roman" w:cs="Times New Roman"/>
        </w:rPr>
        <w:t>from the</w:t>
      </w:r>
      <w:r w:rsidR="00F3291A" w:rsidRPr="00621728">
        <w:rPr>
          <w:rFonts w:ascii="Times New Roman" w:hAnsi="Times New Roman" w:cs="Times New Roman"/>
        </w:rPr>
        <w:t xml:space="preserve"> Massachusetts Department of Public </w:t>
      </w:r>
      <w:r w:rsidR="008A264E" w:rsidRPr="00621728">
        <w:rPr>
          <w:rFonts w:ascii="Times New Roman" w:hAnsi="Times New Roman" w:cs="Times New Roman"/>
        </w:rPr>
        <w:t>Health and</w:t>
      </w:r>
      <w:r w:rsidR="001C5B3E" w:rsidRPr="00621728">
        <w:rPr>
          <w:rFonts w:ascii="Times New Roman" w:hAnsi="Times New Roman" w:cs="Times New Roman"/>
        </w:rPr>
        <w:t xml:space="preserve"> </w:t>
      </w:r>
      <w:r w:rsidR="00F3291A" w:rsidRPr="00621728">
        <w:rPr>
          <w:rFonts w:ascii="Times New Roman" w:hAnsi="Times New Roman" w:cs="Times New Roman"/>
        </w:rPr>
        <w:t>around New England</w:t>
      </w:r>
      <w:r w:rsidR="001C5B3E" w:rsidRPr="00621728">
        <w:rPr>
          <w:rFonts w:ascii="Times New Roman" w:hAnsi="Times New Roman" w:cs="Times New Roman"/>
        </w:rPr>
        <w:t>,</w:t>
      </w:r>
      <w:r w:rsidR="002C543C" w:rsidRPr="00621728">
        <w:rPr>
          <w:rFonts w:ascii="Times New Roman" w:hAnsi="Times New Roman" w:cs="Times New Roman"/>
        </w:rPr>
        <w:t xml:space="preserve"> </w:t>
      </w:r>
      <w:r w:rsidR="007E4D63" w:rsidRPr="00621728">
        <w:rPr>
          <w:rFonts w:ascii="Times New Roman" w:hAnsi="Times New Roman" w:cs="Times New Roman"/>
        </w:rPr>
        <w:t xml:space="preserve">is </w:t>
      </w:r>
      <w:r w:rsidR="00784138" w:rsidRPr="00621728">
        <w:rPr>
          <w:rFonts w:ascii="Times New Roman" w:hAnsi="Times New Roman" w:cs="Times New Roman"/>
        </w:rPr>
        <w:t>to build a</w:t>
      </w:r>
      <w:r w:rsidR="00994B7E" w:rsidRPr="00621728">
        <w:rPr>
          <w:rFonts w:ascii="Times New Roman" w:hAnsi="Times New Roman" w:cs="Times New Roman"/>
        </w:rPr>
        <w:t>n understanding of the genetic identity of different types of respiratory virus</w:t>
      </w:r>
      <w:r w:rsidR="0091036A" w:rsidRPr="00621728">
        <w:rPr>
          <w:rFonts w:ascii="Times New Roman" w:hAnsi="Times New Roman" w:cs="Times New Roman"/>
        </w:rPr>
        <w:t>e</w:t>
      </w:r>
      <w:r w:rsidR="00994B7E" w:rsidRPr="00621728">
        <w:rPr>
          <w:rFonts w:ascii="Times New Roman" w:hAnsi="Times New Roman" w:cs="Times New Roman"/>
        </w:rPr>
        <w:t>s including influen</w:t>
      </w:r>
      <w:r w:rsidR="0091036A" w:rsidRPr="00621728">
        <w:rPr>
          <w:rFonts w:ascii="Times New Roman" w:hAnsi="Times New Roman" w:cs="Times New Roman"/>
        </w:rPr>
        <w:t xml:space="preserve">za, RSV and </w:t>
      </w:r>
      <w:r w:rsidR="009741E6" w:rsidRPr="00621728">
        <w:rPr>
          <w:rFonts w:ascii="Times New Roman" w:hAnsi="Times New Roman" w:cs="Times New Roman"/>
        </w:rPr>
        <w:t>Covid.</w:t>
      </w:r>
      <w:r w:rsidR="00B71B99" w:rsidRPr="00621728">
        <w:rPr>
          <w:rFonts w:ascii="Times New Roman" w:hAnsi="Times New Roman" w:cs="Times New Roman"/>
        </w:rPr>
        <w:t xml:space="preserve"> </w:t>
      </w:r>
      <w:r w:rsidR="00250A6C" w:rsidRPr="00621728">
        <w:rPr>
          <w:rFonts w:ascii="Times New Roman" w:hAnsi="Times New Roman" w:cs="Times New Roman"/>
        </w:rPr>
        <w:t>By comparing virus</w:t>
      </w:r>
      <w:r w:rsidR="008A264E" w:rsidRPr="00621728">
        <w:rPr>
          <w:rFonts w:ascii="Times New Roman" w:hAnsi="Times New Roman" w:cs="Times New Roman"/>
        </w:rPr>
        <w:t>es</w:t>
      </w:r>
      <w:r w:rsidR="00250A6C" w:rsidRPr="00621728">
        <w:rPr>
          <w:rFonts w:ascii="Times New Roman" w:hAnsi="Times New Roman" w:cs="Times New Roman"/>
        </w:rPr>
        <w:t xml:space="preserve"> locally, nationally and globally, </w:t>
      </w:r>
      <w:r w:rsidR="0019378A" w:rsidRPr="00621728">
        <w:rPr>
          <w:rFonts w:ascii="Times New Roman" w:hAnsi="Times New Roman" w:cs="Times New Roman"/>
        </w:rPr>
        <w:t>they will be able to respond</w:t>
      </w:r>
      <w:r w:rsidR="00F15D43" w:rsidRPr="00621728">
        <w:rPr>
          <w:rFonts w:ascii="Times New Roman" w:hAnsi="Times New Roman" w:cs="Times New Roman"/>
        </w:rPr>
        <w:t xml:space="preserve"> faster and more </w:t>
      </w:r>
      <w:r w:rsidR="009741E6" w:rsidRPr="00621728">
        <w:rPr>
          <w:rFonts w:ascii="Times New Roman" w:hAnsi="Times New Roman" w:cs="Times New Roman"/>
        </w:rPr>
        <w:t>efficiently to</w:t>
      </w:r>
      <w:r w:rsidR="0019378A" w:rsidRPr="00621728">
        <w:rPr>
          <w:rFonts w:ascii="Times New Roman" w:hAnsi="Times New Roman" w:cs="Times New Roman"/>
        </w:rPr>
        <w:t xml:space="preserve"> the next pandemic. </w:t>
      </w:r>
    </w:p>
    <w:p w14:paraId="56838D7B" w14:textId="77777777" w:rsidR="00311976" w:rsidRPr="00621728" w:rsidRDefault="00311976">
      <w:pPr>
        <w:rPr>
          <w:rFonts w:ascii="Times New Roman" w:hAnsi="Times New Roman" w:cs="Times New Roman"/>
        </w:rPr>
      </w:pPr>
    </w:p>
    <w:p w14:paraId="67A257FD" w14:textId="5CEEF6EB" w:rsidR="00F564BD" w:rsidRPr="0098464C" w:rsidRDefault="00F564BD">
      <w:pPr>
        <w:rPr>
          <w:rFonts w:ascii="Times New Roman" w:hAnsi="Times New Roman" w:cs="Times New Roman"/>
          <w:b/>
          <w:bCs/>
        </w:rPr>
      </w:pPr>
      <w:r w:rsidRPr="0098464C">
        <w:rPr>
          <w:rFonts w:ascii="Times New Roman" w:hAnsi="Times New Roman" w:cs="Times New Roman"/>
          <w:b/>
          <w:bCs/>
        </w:rPr>
        <w:t>Sierra Downs</w:t>
      </w:r>
      <w:r w:rsidR="00B318E3" w:rsidRPr="0098464C">
        <w:rPr>
          <w:rFonts w:ascii="Times New Roman" w:hAnsi="Times New Roman" w:cs="Times New Roman"/>
          <w:b/>
          <w:bCs/>
        </w:rPr>
        <w:t>-Emergency Planning at the NEIDL</w:t>
      </w:r>
    </w:p>
    <w:p w14:paraId="3009F836" w14:textId="77777777" w:rsidR="00C90F62" w:rsidRPr="00621728" w:rsidRDefault="00C90F62">
      <w:pPr>
        <w:rPr>
          <w:rFonts w:ascii="Times New Roman" w:hAnsi="Times New Roman" w:cs="Times New Roman"/>
        </w:rPr>
      </w:pPr>
    </w:p>
    <w:p w14:paraId="46FFFD66" w14:textId="74C3E867" w:rsidR="00B23517" w:rsidRDefault="008379CC" w:rsidP="00B23517">
      <w:pPr>
        <w:rPr>
          <w:rFonts w:ascii="Times New Roman" w:hAnsi="Times New Roman" w:cs="Times New Roman"/>
        </w:rPr>
      </w:pPr>
      <w:r w:rsidRPr="00EF547C">
        <w:rPr>
          <w:rFonts w:ascii="Times New Roman" w:hAnsi="Times New Roman" w:cs="Times New Roman"/>
          <w:color w:val="000000"/>
        </w:rPr>
        <w:t>Sierra Downs</w:t>
      </w:r>
      <w:r w:rsidRPr="006217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A69F9" w:rsidRPr="00621728">
        <w:rPr>
          <w:rFonts w:ascii="Times New Roman" w:hAnsi="Times New Roman" w:cs="Times New Roman"/>
          <w:color w:val="000000"/>
          <w:shd w:val="clear" w:color="auto" w:fill="FFFFFF"/>
        </w:rPr>
        <w:t xml:space="preserve">holds the position of </w:t>
      </w:r>
      <w:r w:rsidR="00CA4AEC" w:rsidRPr="00621728">
        <w:rPr>
          <w:rFonts w:ascii="Times New Roman" w:hAnsi="Times New Roman" w:cs="Times New Roman"/>
          <w:color w:val="000000"/>
          <w:shd w:val="clear" w:color="auto" w:fill="FFFFFF"/>
        </w:rPr>
        <w:t>Training Assistant</w:t>
      </w:r>
      <w:r w:rsidR="008F4BD6" w:rsidRPr="00621728">
        <w:rPr>
          <w:rFonts w:ascii="Times New Roman" w:hAnsi="Times New Roman" w:cs="Times New Roman"/>
          <w:color w:val="000000"/>
          <w:shd w:val="clear" w:color="auto" w:fill="FFFFFF"/>
        </w:rPr>
        <w:t xml:space="preserve"> Director </w:t>
      </w:r>
      <w:r w:rsidR="00CA69F9" w:rsidRPr="00621728">
        <w:rPr>
          <w:rFonts w:ascii="Times New Roman" w:hAnsi="Times New Roman" w:cs="Times New Roman"/>
          <w:color w:val="000000"/>
          <w:shd w:val="clear" w:color="auto" w:fill="FFFFFF"/>
        </w:rPr>
        <w:t>at the NEIDL. In that capacity</w:t>
      </w:r>
      <w:r w:rsidR="00097E10" w:rsidRPr="00621728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A69F9" w:rsidRPr="00621728">
        <w:rPr>
          <w:rFonts w:ascii="Times New Roman" w:hAnsi="Times New Roman" w:cs="Times New Roman"/>
          <w:color w:val="000000"/>
          <w:shd w:val="clear" w:color="auto" w:fill="FFFFFF"/>
        </w:rPr>
        <w:t xml:space="preserve">she is responsible for overseeing and spearheading local and federally regulated exercises and drills. </w:t>
      </w:r>
      <w:r w:rsidR="00B23517" w:rsidRPr="00621728">
        <w:rPr>
          <w:rFonts w:ascii="Times New Roman" w:hAnsi="Times New Roman" w:cs="Times New Roman"/>
        </w:rPr>
        <w:t>Each January, people from NEIDL Environmental Health</w:t>
      </w:r>
      <w:r w:rsidR="00120AB0" w:rsidRPr="00621728">
        <w:rPr>
          <w:rFonts w:ascii="Times New Roman" w:hAnsi="Times New Roman" w:cs="Times New Roman"/>
        </w:rPr>
        <w:t xml:space="preserve">. Leadership, IT, </w:t>
      </w:r>
      <w:r w:rsidRPr="00621728">
        <w:rPr>
          <w:rFonts w:ascii="Times New Roman" w:hAnsi="Times New Roman" w:cs="Times New Roman"/>
        </w:rPr>
        <w:t>Facilities, and</w:t>
      </w:r>
      <w:r w:rsidR="00120AB0" w:rsidRPr="00621728">
        <w:rPr>
          <w:rFonts w:ascii="Times New Roman" w:hAnsi="Times New Roman" w:cs="Times New Roman"/>
        </w:rPr>
        <w:t xml:space="preserve"> Public Safety</w:t>
      </w:r>
      <w:r w:rsidR="00905CDD" w:rsidRPr="00621728">
        <w:rPr>
          <w:rFonts w:ascii="Times New Roman" w:hAnsi="Times New Roman" w:cs="Times New Roman"/>
        </w:rPr>
        <w:t xml:space="preserve"> meet to conduct a Hazard</w:t>
      </w:r>
      <w:r w:rsidR="008352D9" w:rsidRPr="00621728">
        <w:rPr>
          <w:rFonts w:ascii="Times New Roman" w:hAnsi="Times New Roman" w:cs="Times New Roman"/>
        </w:rPr>
        <w:t xml:space="preserve"> Vulnerability and Risk Assessment (HVRA). They evaluate </w:t>
      </w:r>
      <w:r w:rsidR="009B1344" w:rsidRPr="00621728">
        <w:rPr>
          <w:rFonts w:ascii="Times New Roman" w:hAnsi="Times New Roman" w:cs="Times New Roman"/>
        </w:rPr>
        <w:t>an extensive list of potential hazards such as technological</w:t>
      </w:r>
      <w:r w:rsidR="00D57CF6" w:rsidRPr="00621728">
        <w:rPr>
          <w:rFonts w:ascii="Times New Roman" w:hAnsi="Times New Roman" w:cs="Times New Roman"/>
        </w:rPr>
        <w:t xml:space="preserve">, human caused and naturally occurring. </w:t>
      </w:r>
    </w:p>
    <w:p w14:paraId="60B85221" w14:textId="77777777" w:rsidR="00EF547C" w:rsidRPr="00621728" w:rsidRDefault="00EF547C" w:rsidP="00B23517">
      <w:pPr>
        <w:rPr>
          <w:rFonts w:ascii="Times New Roman" w:hAnsi="Times New Roman" w:cs="Times New Roman"/>
        </w:rPr>
      </w:pPr>
    </w:p>
    <w:p w14:paraId="236867EE" w14:textId="3ACD6E42" w:rsidR="00CA69F9" w:rsidRPr="00621728" w:rsidRDefault="00D57CF6" w:rsidP="008D1DE7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From this list, they plan three NEIDL drills and exercises which incorporate Federal</w:t>
      </w:r>
      <w:r w:rsidR="00691F58" w:rsidRPr="00621728">
        <w:rPr>
          <w:rFonts w:ascii="Times New Roman" w:hAnsi="Times New Roman" w:cs="Times New Roman"/>
        </w:rPr>
        <w:t xml:space="preserve"> and City requirements for the NEIDL. This drill</w:t>
      </w:r>
      <w:r w:rsidR="00A51BCA" w:rsidRPr="00621728">
        <w:rPr>
          <w:rFonts w:ascii="Times New Roman" w:hAnsi="Times New Roman" w:cs="Times New Roman"/>
        </w:rPr>
        <w:t>/</w:t>
      </w:r>
      <w:r w:rsidR="00691F58" w:rsidRPr="00621728">
        <w:rPr>
          <w:rFonts w:ascii="Times New Roman" w:hAnsi="Times New Roman" w:cs="Times New Roman"/>
        </w:rPr>
        <w:t xml:space="preserve"> exercise</w:t>
      </w:r>
      <w:r w:rsidR="00A51BCA" w:rsidRPr="00621728">
        <w:rPr>
          <w:rFonts w:ascii="Times New Roman" w:hAnsi="Times New Roman" w:cs="Times New Roman"/>
        </w:rPr>
        <w:t xml:space="preserve"> team of experts devises one drill testing security. Another drill tests the facility</w:t>
      </w:r>
      <w:r w:rsidR="000C469D" w:rsidRPr="00621728">
        <w:rPr>
          <w:rFonts w:ascii="Times New Roman" w:hAnsi="Times New Roman" w:cs="Times New Roman"/>
        </w:rPr>
        <w:t>/building infrastructure</w:t>
      </w:r>
      <w:r w:rsidR="00A51BCA" w:rsidRPr="00621728">
        <w:rPr>
          <w:rFonts w:ascii="Times New Roman" w:hAnsi="Times New Roman" w:cs="Times New Roman"/>
        </w:rPr>
        <w:t xml:space="preserve">, while the third drill involves a joint response to a research incident with Boston Medical Center. </w:t>
      </w:r>
      <w:r w:rsidR="00A536EF" w:rsidRPr="00621728">
        <w:rPr>
          <w:rFonts w:ascii="Times New Roman" w:hAnsi="Times New Roman" w:cs="Times New Roman"/>
        </w:rPr>
        <w:t xml:space="preserve">All three drills </w:t>
      </w:r>
      <w:r w:rsidR="00366CEA" w:rsidRPr="00621728">
        <w:rPr>
          <w:rFonts w:ascii="Times New Roman" w:hAnsi="Times New Roman" w:cs="Times New Roman"/>
        </w:rPr>
        <w:t xml:space="preserve">have the capacity to </w:t>
      </w:r>
      <w:r w:rsidR="00A536EF" w:rsidRPr="00621728">
        <w:rPr>
          <w:rFonts w:ascii="Times New Roman" w:hAnsi="Times New Roman" w:cs="Times New Roman"/>
        </w:rPr>
        <w:t>involve internal and external first responders</w:t>
      </w:r>
      <w:r w:rsidR="0075306D" w:rsidRPr="00621728">
        <w:rPr>
          <w:rFonts w:ascii="Times New Roman" w:hAnsi="Times New Roman" w:cs="Times New Roman"/>
        </w:rPr>
        <w:t>. The NEIDL CLC is invited</w:t>
      </w:r>
      <w:r w:rsidR="003864C4" w:rsidRPr="00621728">
        <w:rPr>
          <w:rFonts w:ascii="Times New Roman" w:hAnsi="Times New Roman" w:cs="Times New Roman"/>
        </w:rPr>
        <w:t xml:space="preserve"> as observers</w:t>
      </w:r>
      <w:r w:rsidR="003E7CE4" w:rsidRPr="00621728">
        <w:rPr>
          <w:rFonts w:ascii="Times New Roman" w:hAnsi="Times New Roman" w:cs="Times New Roman"/>
        </w:rPr>
        <w:t xml:space="preserve">. </w:t>
      </w:r>
      <w:r w:rsidR="0075306D" w:rsidRPr="00621728">
        <w:rPr>
          <w:rFonts w:ascii="Times New Roman" w:hAnsi="Times New Roman" w:cs="Times New Roman"/>
        </w:rPr>
        <w:t xml:space="preserve"> </w:t>
      </w:r>
      <w:r w:rsidR="00B44756" w:rsidRPr="00621728">
        <w:rPr>
          <w:rFonts w:ascii="Times New Roman" w:hAnsi="Times New Roman" w:cs="Times New Roman"/>
        </w:rPr>
        <w:t xml:space="preserve">Ms.  Downs reminded CLC members that they are </w:t>
      </w:r>
      <w:r w:rsidR="003E7CE4" w:rsidRPr="00621728">
        <w:rPr>
          <w:rFonts w:ascii="Times New Roman" w:hAnsi="Times New Roman" w:cs="Times New Roman"/>
        </w:rPr>
        <w:t xml:space="preserve">encouraged to participate and play a valuable role giving community feedback. </w:t>
      </w:r>
      <w:r w:rsidR="00B44756" w:rsidRPr="00621728">
        <w:rPr>
          <w:rFonts w:ascii="Times New Roman" w:hAnsi="Times New Roman" w:cs="Times New Roman"/>
        </w:rPr>
        <w:t xml:space="preserve">  </w:t>
      </w:r>
    </w:p>
    <w:p w14:paraId="3F4EBE67" w14:textId="77777777" w:rsidR="00F564BD" w:rsidRDefault="00F564BD">
      <w:pPr>
        <w:rPr>
          <w:rFonts w:ascii="Times New Roman" w:hAnsi="Times New Roman" w:cs="Times New Roman"/>
        </w:rPr>
      </w:pPr>
    </w:p>
    <w:p w14:paraId="2A50EBE3" w14:textId="77777777" w:rsidR="0098464C" w:rsidRDefault="0098464C">
      <w:pPr>
        <w:rPr>
          <w:rFonts w:ascii="Times New Roman" w:hAnsi="Times New Roman" w:cs="Times New Roman"/>
        </w:rPr>
      </w:pPr>
    </w:p>
    <w:p w14:paraId="380D10B3" w14:textId="77777777" w:rsidR="0098464C" w:rsidRDefault="0098464C">
      <w:pPr>
        <w:rPr>
          <w:rFonts w:ascii="Times New Roman" w:hAnsi="Times New Roman" w:cs="Times New Roman"/>
        </w:rPr>
      </w:pPr>
    </w:p>
    <w:p w14:paraId="707F415B" w14:textId="77777777" w:rsidR="0098464C" w:rsidRDefault="0098464C">
      <w:pPr>
        <w:rPr>
          <w:rFonts w:ascii="Times New Roman" w:hAnsi="Times New Roman" w:cs="Times New Roman"/>
        </w:rPr>
      </w:pPr>
    </w:p>
    <w:p w14:paraId="2C89EB59" w14:textId="77777777" w:rsidR="0098464C" w:rsidRPr="00621728" w:rsidRDefault="0098464C">
      <w:pPr>
        <w:rPr>
          <w:rFonts w:ascii="Times New Roman" w:hAnsi="Times New Roman" w:cs="Times New Roman"/>
        </w:rPr>
      </w:pPr>
    </w:p>
    <w:p w14:paraId="428E2EA7" w14:textId="05832BB0" w:rsidR="00ED596D" w:rsidRPr="0098464C" w:rsidRDefault="00F564BD" w:rsidP="00ED596D">
      <w:pPr>
        <w:rPr>
          <w:rFonts w:ascii="Times New Roman" w:hAnsi="Times New Roman" w:cs="Times New Roman"/>
          <w:b/>
          <w:bCs/>
        </w:rPr>
      </w:pPr>
      <w:r w:rsidRPr="0098464C">
        <w:rPr>
          <w:rFonts w:ascii="Times New Roman" w:hAnsi="Times New Roman" w:cs="Times New Roman"/>
          <w:b/>
          <w:bCs/>
        </w:rPr>
        <w:t>Governme</w:t>
      </w:r>
      <w:r w:rsidR="00ED596D" w:rsidRPr="0098464C">
        <w:rPr>
          <w:rFonts w:ascii="Times New Roman" w:hAnsi="Times New Roman" w:cs="Times New Roman"/>
          <w:b/>
          <w:bCs/>
        </w:rPr>
        <w:t>nt&amp; Community Affairs</w:t>
      </w:r>
      <w:r w:rsidR="00A12788" w:rsidRPr="0098464C">
        <w:rPr>
          <w:rFonts w:ascii="Times New Roman" w:hAnsi="Times New Roman" w:cs="Times New Roman"/>
          <w:b/>
          <w:bCs/>
        </w:rPr>
        <w:t xml:space="preserve">- Update </w:t>
      </w:r>
    </w:p>
    <w:p w14:paraId="4CF2BF0B" w14:textId="77777777" w:rsidR="00EF547C" w:rsidRPr="00621728" w:rsidRDefault="00EF547C" w:rsidP="00ED596D">
      <w:pPr>
        <w:rPr>
          <w:rFonts w:ascii="Times New Roman" w:hAnsi="Times New Roman" w:cs="Times New Roman"/>
        </w:rPr>
      </w:pPr>
    </w:p>
    <w:p w14:paraId="383D2F36" w14:textId="77777777" w:rsidR="0098464C" w:rsidRDefault="00E16D4E" w:rsidP="00EA1FC1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 xml:space="preserve"> </w:t>
      </w:r>
      <w:r w:rsidR="00A12788" w:rsidRPr="00621728">
        <w:rPr>
          <w:rFonts w:ascii="Times New Roman" w:hAnsi="Times New Roman" w:cs="Times New Roman"/>
        </w:rPr>
        <w:t xml:space="preserve">Ms. Britton suggested </w:t>
      </w:r>
      <w:r w:rsidRPr="00621728">
        <w:rPr>
          <w:rFonts w:ascii="Times New Roman" w:hAnsi="Times New Roman" w:cs="Times New Roman"/>
        </w:rPr>
        <w:t>that for accura</w:t>
      </w:r>
      <w:r w:rsidR="00AF5168" w:rsidRPr="00621728">
        <w:rPr>
          <w:rFonts w:ascii="Times New Roman" w:hAnsi="Times New Roman" w:cs="Times New Roman"/>
        </w:rPr>
        <w:t>cy and efficiency purposes</w:t>
      </w:r>
      <w:r w:rsidR="00AD087A" w:rsidRPr="00621728">
        <w:rPr>
          <w:rFonts w:ascii="Times New Roman" w:hAnsi="Times New Roman" w:cs="Times New Roman"/>
        </w:rPr>
        <w:t>,</w:t>
      </w:r>
      <w:r w:rsidR="00AF5168" w:rsidRPr="00621728">
        <w:rPr>
          <w:rFonts w:ascii="Times New Roman" w:hAnsi="Times New Roman" w:cs="Times New Roman"/>
        </w:rPr>
        <w:t xml:space="preserve"> all CLC meetings be </w:t>
      </w:r>
      <w:r w:rsidR="00D46CF6" w:rsidRPr="00621728">
        <w:rPr>
          <w:rFonts w:ascii="Times New Roman" w:hAnsi="Times New Roman" w:cs="Times New Roman"/>
        </w:rPr>
        <w:t>recorded. She emphasized that after meeting</w:t>
      </w:r>
      <w:r w:rsidR="00F144B2" w:rsidRPr="00621728">
        <w:rPr>
          <w:rFonts w:ascii="Times New Roman" w:hAnsi="Times New Roman" w:cs="Times New Roman"/>
        </w:rPr>
        <w:t xml:space="preserve"> notes were posted on the website</w:t>
      </w:r>
      <w:r w:rsidR="00776C12" w:rsidRPr="00621728">
        <w:rPr>
          <w:rFonts w:ascii="Times New Roman" w:hAnsi="Times New Roman" w:cs="Times New Roman"/>
        </w:rPr>
        <w:t>, those recordings would be deleted</w:t>
      </w:r>
      <w:r w:rsidR="00ED596D" w:rsidRPr="00621728">
        <w:rPr>
          <w:rFonts w:ascii="Times New Roman" w:hAnsi="Times New Roman" w:cs="Times New Roman"/>
        </w:rPr>
        <w:t>. Hearing</w:t>
      </w:r>
      <w:r w:rsidR="00AD087A" w:rsidRPr="00621728">
        <w:rPr>
          <w:rFonts w:ascii="Times New Roman" w:hAnsi="Times New Roman" w:cs="Times New Roman"/>
        </w:rPr>
        <w:t xml:space="preserve"> no objections</w:t>
      </w:r>
      <w:r w:rsidR="00C51EB2" w:rsidRPr="00621728">
        <w:rPr>
          <w:rFonts w:ascii="Times New Roman" w:hAnsi="Times New Roman" w:cs="Times New Roman"/>
        </w:rPr>
        <w:t xml:space="preserve">, Government &amp; Community Affairs started their update. </w:t>
      </w:r>
      <w:r w:rsidR="00EA1FC1" w:rsidRPr="00621728">
        <w:rPr>
          <w:rFonts w:ascii="Times New Roman" w:hAnsi="Times New Roman" w:cs="Times New Roman"/>
        </w:rPr>
        <w:t>Since our last meeting in November, Boston University has continued its strong community engagement efforts. Through the Holiday Reading Program, in partnership with BU Athletics, student-athletes visited over 30 classrooms across seven Boston Public Schools, distributing books to students—including bilingual books for English and Spanish speakers for the first time.</w:t>
      </w:r>
    </w:p>
    <w:p w14:paraId="716817BE" w14:textId="77777777" w:rsidR="0098464C" w:rsidRDefault="0098464C" w:rsidP="00EA1FC1">
      <w:pPr>
        <w:rPr>
          <w:rFonts w:ascii="Times New Roman" w:hAnsi="Times New Roman" w:cs="Times New Roman"/>
        </w:rPr>
      </w:pPr>
    </w:p>
    <w:p w14:paraId="2DCA1A00" w14:textId="4163D1D4" w:rsidR="00846583" w:rsidRDefault="00EA1FC1" w:rsidP="00EA1FC1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 xml:space="preserve">Our Speaker Series also expanded at the O’Bryant School of Math &amp; Science and MATCH Charter High School, where we introduced the new “My Journey to…” series. </w:t>
      </w:r>
    </w:p>
    <w:p w14:paraId="1160A3C9" w14:textId="77777777" w:rsidR="0098464C" w:rsidRPr="00621728" w:rsidRDefault="0098464C" w:rsidP="00EA1FC1">
      <w:pPr>
        <w:rPr>
          <w:rFonts w:ascii="Times New Roman" w:hAnsi="Times New Roman" w:cs="Times New Roman"/>
        </w:rPr>
      </w:pPr>
    </w:p>
    <w:p w14:paraId="2734988A" w14:textId="757F040B" w:rsidR="00EA1FC1" w:rsidRDefault="009D0592" w:rsidP="00EA1FC1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In January</w:t>
      </w:r>
      <w:r w:rsidR="00451458" w:rsidRPr="00621728">
        <w:rPr>
          <w:rFonts w:ascii="Times New Roman" w:hAnsi="Times New Roman" w:cs="Times New Roman"/>
        </w:rPr>
        <w:t>, our NEIDL Pathologist</w:t>
      </w:r>
      <w:r w:rsidR="007F7BDD" w:rsidRPr="00621728">
        <w:rPr>
          <w:rFonts w:ascii="Times New Roman" w:hAnsi="Times New Roman" w:cs="Times New Roman"/>
        </w:rPr>
        <w:t xml:space="preserve">, Dr. </w:t>
      </w:r>
      <w:r w:rsidR="00DF5FFF" w:rsidRPr="00621728">
        <w:rPr>
          <w:rFonts w:ascii="Times New Roman" w:hAnsi="Times New Roman" w:cs="Times New Roman"/>
        </w:rPr>
        <w:t>Crossland, stopped</w:t>
      </w:r>
      <w:r w:rsidR="00451458" w:rsidRPr="00621728">
        <w:rPr>
          <w:rFonts w:ascii="Times New Roman" w:hAnsi="Times New Roman" w:cs="Times New Roman"/>
        </w:rPr>
        <w:t xml:space="preserve"> by the Dearborn STEM Academy to share his </w:t>
      </w:r>
      <w:r w:rsidR="0071358B" w:rsidRPr="00621728">
        <w:rPr>
          <w:rFonts w:ascii="Times New Roman" w:hAnsi="Times New Roman" w:cs="Times New Roman"/>
        </w:rPr>
        <w:t xml:space="preserve">expertise and lead an exciting </w:t>
      </w:r>
      <w:r w:rsidR="003173FA" w:rsidRPr="00621728">
        <w:rPr>
          <w:rFonts w:ascii="Times New Roman" w:hAnsi="Times New Roman" w:cs="Times New Roman"/>
        </w:rPr>
        <w:t xml:space="preserve">microscope </w:t>
      </w:r>
      <w:r w:rsidR="000E689C" w:rsidRPr="00621728">
        <w:rPr>
          <w:rFonts w:ascii="Times New Roman" w:hAnsi="Times New Roman" w:cs="Times New Roman"/>
        </w:rPr>
        <w:t>training session</w:t>
      </w:r>
      <w:r w:rsidR="003173FA" w:rsidRPr="00621728">
        <w:rPr>
          <w:rFonts w:ascii="Times New Roman" w:hAnsi="Times New Roman" w:cs="Times New Roman"/>
        </w:rPr>
        <w:t xml:space="preserve"> for middle school science teachers</w:t>
      </w:r>
      <w:r w:rsidR="004069BF" w:rsidRPr="00621728">
        <w:rPr>
          <w:rFonts w:ascii="Times New Roman" w:hAnsi="Times New Roman" w:cs="Times New Roman"/>
        </w:rPr>
        <w:t xml:space="preserve">. </w:t>
      </w:r>
      <w:r w:rsidR="007F7BDD" w:rsidRPr="00621728">
        <w:rPr>
          <w:rFonts w:ascii="Times New Roman" w:hAnsi="Times New Roman" w:cs="Times New Roman"/>
        </w:rPr>
        <w:t xml:space="preserve"> </w:t>
      </w:r>
      <w:r w:rsidR="0071358B" w:rsidRPr="00621728">
        <w:rPr>
          <w:rFonts w:ascii="Times New Roman" w:hAnsi="Times New Roman" w:cs="Times New Roman"/>
        </w:rPr>
        <w:t xml:space="preserve"> </w:t>
      </w:r>
    </w:p>
    <w:p w14:paraId="2DB4D69B" w14:textId="77777777" w:rsidR="00EF547C" w:rsidRPr="00621728" w:rsidRDefault="00EF547C" w:rsidP="00EA1FC1">
      <w:pPr>
        <w:rPr>
          <w:rFonts w:ascii="Times New Roman" w:hAnsi="Times New Roman" w:cs="Times New Roman"/>
        </w:rPr>
      </w:pPr>
    </w:p>
    <w:p w14:paraId="1EE6116D" w14:textId="4D032A4C" w:rsidR="008052CB" w:rsidRDefault="00EA1FC1" w:rsidP="00EA1FC1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 xml:space="preserve">In January, </w:t>
      </w:r>
      <w:r w:rsidR="00DF5FFF" w:rsidRPr="00621728">
        <w:rPr>
          <w:rFonts w:ascii="Times New Roman" w:hAnsi="Times New Roman" w:cs="Times New Roman"/>
        </w:rPr>
        <w:t>we also</w:t>
      </w:r>
      <w:r w:rsidR="00976018" w:rsidRPr="00621728">
        <w:rPr>
          <w:rFonts w:ascii="Times New Roman" w:hAnsi="Times New Roman" w:cs="Times New Roman"/>
        </w:rPr>
        <w:t xml:space="preserve"> </w:t>
      </w:r>
      <w:r w:rsidRPr="00621728">
        <w:rPr>
          <w:rFonts w:ascii="Times New Roman" w:hAnsi="Times New Roman" w:cs="Times New Roman"/>
        </w:rPr>
        <w:t xml:space="preserve">welcomed O’Bryant students to </w:t>
      </w:r>
      <w:r w:rsidR="00667677" w:rsidRPr="00621728">
        <w:rPr>
          <w:rFonts w:ascii="Times New Roman" w:hAnsi="Times New Roman" w:cs="Times New Roman"/>
        </w:rPr>
        <w:t xml:space="preserve">our medical </w:t>
      </w:r>
      <w:r w:rsidR="00976018" w:rsidRPr="00621728">
        <w:rPr>
          <w:rFonts w:ascii="Times New Roman" w:hAnsi="Times New Roman" w:cs="Times New Roman"/>
        </w:rPr>
        <w:t>campus</w:t>
      </w:r>
      <w:r w:rsidRPr="00621728">
        <w:rPr>
          <w:rFonts w:ascii="Times New Roman" w:hAnsi="Times New Roman" w:cs="Times New Roman"/>
        </w:rPr>
        <w:t xml:space="preserve"> for lab tours</w:t>
      </w:r>
      <w:r w:rsidR="00A23215" w:rsidRPr="00621728">
        <w:rPr>
          <w:rFonts w:ascii="Times New Roman" w:hAnsi="Times New Roman" w:cs="Times New Roman"/>
        </w:rPr>
        <w:t xml:space="preserve">. </w:t>
      </w:r>
      <w:r w:rsidRPr="00621728">
        <w:rPr>
          <w:rFonts w:ascii="Times New Roman" w:hAnsi="Times New Roman" w:cs="Times New Roman"/>
        </w:rPr>
        <w:t xml:space="preserve">As part of this initiative, we hosted a Biomedicine Mentoring Hour for students in the Biomedicine Innovation Pathway Class, connecting them with seven BU School of Public Health faculty members for personalized </w:t>
      </w:r>
      <w:r w:rsidR="000A3039" w:rsidRPr="00621728">
        <w:rPr>
          <w:rFonts w:ascii="Times New Roman" w:hAnsi="Times New Roman" w:cs="Times New Roman"/>
        </w:rPr>
        <w:t xml:space="preserve">advice and </w:t>
      </w:r>
      <w:r w:rsidRPr="00621728">
        <w:rPr>
          <w:rFonts w:ascii="Times New Roman" w:hAnsi="Times New Roman" w:cs="Times New Roman"/>
        </w:rPr>
        <w:t xml:space="preserve">mentorship. </w:t>
      </w:r>
      <w:r w:rsidR="00DF5FFF" w:rsidRPr="00621728">
        <w:rPr>
          <w:rFonts w:ascii="Times New Roman" w:hAnsi="Times New Roman" w:cs="Times New Roman"/>
        </w:rPr>
        <w:t xml:space="preserve">All </w:t>
      </w:r>
      <w:r w:rsidRPr="00621728">
        <w:rPr>
          <w:rFonts w:ascii="Times New Roman" w:hAnsi="Times New Roman" w:cs="Times New Roman"/>
        </w:rPr>
        <w:t>event</w:t>
      </w:r>
      <w:r w:rsidR="00DF5FFF" w:rsidRPr="00621728">
        <w:rPr>
          <w:rFonts w:ascii="Times New Roman" w:hAnsi="Times New Roman" w:cs="Times New Roman"/>
        </w:rPr>
        <w:t>s</w:t>
      </w:r>
      <w:r w:rsidRPr="00621728">
        <w:rPr>
          <w:rFonts w:ascii="Times New Roman" w:hAnsi="Times New Roman" w:cs="Times New Roman"/>
        </w:rPr>
        <w:t xml:space="preserve"> </w:t>
      </w:r>
      <w:r w:rsidR="00DF5FFF" w:rsidRPr="00621728">
        <w:rPr>
          <w:rFonts w:ascii="Times New Roman" w:hAnsi="Times New Roman" w:cs="Times New Roman"/>
        </w:rPr>
        <w:t>were met</w:t>
      </w:r>
      <w:r w:rsidRPr="00621728">
        <w:rPr>
          <w:rFonts w:ascii="Times New Roman" w:hAnsi="Times New Roman" w:cs="Times New Roman"/>
        </w:rPr>
        <w:t xml:space="preserve"> with enthusiastic feedback from both students and</w:t>
      </w:r>
      <w:r w:rsidR="00E128E1" w:rsidRPr="00621728">
        <w:rPr>
          <w:rFonts w:ascii="Times New Roman" w:hAnsi="Times New Roman" w:cs="Times New Roman"/>
        </w:rPr>
        <w:t xml:space="preserve"> volunteers</w:t>
      </w:r>
      <w:r w:rsidR="00584251" w:rsidRPr="00621728">
        <w:rPr>
          <w:rFonts w:ascii="Times New Roman" w:hAnsi="Times New Roman" w:cs="Times New Roman"/>
        </w:rPr>
        <w:t xml:space="preserve">. </w:t>
      </w:r>
      <w:r w:rsidR="00470875" w:rsidRPr="00621728">
        <w:rPr>
          <w:rFonts w:ascii="Times New Roman" w:hAnsi="Times New Roman" w:cs="Times New Roman"/>
        </w:rPr>
        <w:t>Thus,</w:t>
      </w:r>
      <w:r w:rsidRPr="00621728">
        <w:rPr>
          <w:rFonts w:ascii="Times New Roman" w:hAnsi="Times New Roman" w:cs="Times New Roman"/>
        </w:rPr>
        <w:t xml:space="preserve"> reinforcing the importance of collaboration and</w:t>
      </w:r>
      <w:r w:rsidR="00584251" w:rsidRPr="00621728">
        <w:rPr>
          <w:rFonts w:ascii="Times New Roman" w:hAnsi="Times New Roman" w:cs="Times New Roman"/>
        </w:rPr>
        <w:t xml:space="preserve"> guidance</w:t>
      </w:r>
      <w:r w:rsidRPr="00621728">
        <w:rPr>
          <w:rFonts w:ascii="Times New Roman" w:hAnsi="Times New Roman" w:cs="Times New Roman"/>
        </w:rPr>
        <w:t xml:space="preserve"> in fostering student growth and career exploration. </w:t>
      </w:r>
    </w:p>
    <w:p w14:paraId="70A94C71" w14:textId="77777777" w:rsidR="0098464C" w:rsidRPr="00621728" w:rsidRDefault="0098464C" w:rsidP="00EA1FC1">
      <w:pPr>
        <w:rPr>
          <w:rFonts w:ascii="Times New Roman" w:hAnsi="Times New Roman" w:cs="Times New Roman"/>
        </w:rPr>
      </w:pPr>
    </w:p>
    <w:p w14:paraId="50B9BB19" w14:textId="2DFFA164" w:rsidR="00CD6CAA" w:rsidRPr="00621728" w:rsidRDefault="00542E35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 xml:space="preserve"> A special thank </w:t>
      </w:r>
      <w:r w:rsidR="00EA1FC1" w:rsidRPr="00621728">
        <w:rPr>
          <w:rFonts w:ascii="Times New Roman" w:hAnsi="Times New Roman" w:cs="Times New Roman"/>
        </w:rPr>
        <w:t xml:space="preserve">you to all BU staff, faculty, and partners who contributed to </w:t>
      </w:r>
      <w:r w:rsidR="00470875" w:rsidRPr="00621728">
        <w:rPr>
          <w:rFonts w:ascii="Times New Roman" w:hAnsi="Times New Roman" w:cs="Times New Roman"/>
        </w:rPr>
        <w:t>this impactful experience</w:t>
      </w:r>
      <w:r w:rsidR="000E689C" w:rsidRPr="00621728">
        <w:rPr>
          <w:rFonts w:ascii="Times New Roman" w:hAnsi="Times New Roman" w:cs="Times New Roman"/>
        </w:rPr>
        <w:t xml:space="preserve">. </w:t>
      </w:r>
    </w:p>
    <w:p w14:paraId="6CD55877" w14:textId="77777777" w:rsidR="00CD6CAA" w:rsidRPr="00621728" w:rsidRDefault="00CD6CAA">
      <w:pPr>
        <w:rPr>
          <w:rFonts w:ascii="Times New Roman" w:hAnsi="Times New Roman" w:cs="Times New Roman"/>
        </w:rPr>
      </w:pPr>
    </w:p>
    <w:p w14:paraId="2942F48E" w14:textId="3328465C" w:rsidR="00FB7FF9" w:rsidRPr="00621728" w:rsidRDefault="00FB7FF9">
      <w:pPr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Next meeting-April 8, 2025</w:t>
      </w:r>
    </w:p>
    <w:sectPr w:rsidR="00FB7FF9" w:rsidRPr="00621728" w:rsidSect="00C974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915D1" w14:textId="77777777" w:rsidR="004A1976" w:rsidRDefault="004A1976" w:rsidP="00621728">
      <w:r>
        <w:separator/>
      </w:r>
    </w:p>
  </w:endnote>
  <w:endnote w:type="continuationSeparator" w:id="0">
    <w:p w14:paraId="139E9DA2" w14:textId="77777777" w:rsidR="004A1976" w:rsidRDefault="004A1976" w:rsidP="0062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6B5C" w14:textId="77777777" w:rsidR="004A1976" w:rsidRDefault="004A1976" w:rsidP="00621728">
      <w:r>
        <w:separator/>
      </w:r>
    </w:p>
  </w:footnote>
  <w:footnote w:type="continuationSeparator" w:id="0">
    <w:p w14:paraId="60D83960" w14:textId="77777777" w:rsidR="004A1976" w:rsidRDefault="004A1976" w:rsidP="0062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1E59" w14:textId="3F04B4E1" w:rsidR="00621728" w:rsidRPr="00621728" w:rsidRDefault="00621728" w:rsidP="00621728">
    <w:pPr>
      <w:pStyle w:val="Header"/>
      <w:jc w:val="center"/>
      <w:rPr>
        <w:sz w:val="52"/>
        <w:szCs w:val="52"/>
      </w:rPr>
    </w:pPr>
    <w:r w:rsidRPr="00621728">
      <w:rPr>
        <w:b/>
        <w:bCs/>
        <w:sz w:val="52"/>
        <w:szCs w:val="52"/>
      </w:rPr>
      <w:t>Boston University</w:t>
    </w:r>
    <w:r w:rsidRPr="00621728">
      <w:rPr>
        <w:sz w:val="52"/>
        <w:szCs w:val="52"/>
      </w:rPr>
      <w:t xml:space="preserve"> Medical Campus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2D"/>
    <w:rsid w:val="00006D18"/>
    <w:rsid w:val="0002022B"/>
    <w:rsid w:val="00020571"/>
    <w:rsid w:val="00026917"/>
    <w:rsid w:val="00031359"/>
    <w:rsid w:val="00032EBA"/>
    <w:rsid w:val="00057063"/>
    <w:rsid w:val="00080B0A"/>
    <w:rsid w:val="000875AA"/>
    <w:rsid w:val="00097E10"/>
    <w:rsid w:val="000A038F"/>
    <w:rsid w:val="000A20B1"/>
    <w:rsid w:val="000A3039"/>
    <w:rsid w:val="000C1C7B"/>
    <w:rsid w:val="000C2D89"/>
    <w:rsid w:val="000C469D"/>
    <w:rsid w:val="000E689C"/>
    <w:rsid w:val="000F71E0"/>
    <w:rsid w:val="00120AB0"/>
    <w:rsid w:val="001216E4"/>
    <w:rsid w:val="00146F1B"/>
    <w:rsid w:val="0017088B"/>
    <w:rsid w:val="0017764E"/>
    <w:rsid w:val="00183BBC"/>
    <w:rsid w:val="0018690B"/>
    <w:rsid w:val="0019378A"/>
    <w:rsid w:val="001B1DC9"/>
    <w:rsid w:val="001C37A1"/>
    <w:rsid w:val="001C5B3E"/>
    <w:rsid w:val="001D04CB"/>
    <w:rsid w:val="001E25F5"/>
    <w:rsid w:val="002026D8"/>
    <w:rsid w:val="00204825"/>
    <w:rsid w:val="00205A0E"/>
    <w:rsid w:val="00221E61"/>
    <w:rsid w:val="002238F1"/>
    <w:rsid w:val="00227A4E"/>
    <w:rsid w:val="00234CF2"/>
    <w:rsid w:val="00250A6C"/>
    <w:rsid w:val="0028544D"/>
    <w:rsid w:val="002C543C"/>
    <w:rsid w:val="002D664A"/>
    <w:rsid w:val="002E5971"/>
    <w:rsid w:val="0030071C"/>
    <w:rsid w:val="00300D4E"/>
    <w:rsid w:val="0030152B"/>
    <w:rsid w:val="003072EA"/>
    <w:rsid w:val="00311976"/>
    <w:rsid w:val="003173FA"/>
    <w:rsid w:val="00320991"/>
    <w:rsid w:val="00322116"/>
    <w:rsid w:val="003604B1"/>
    <w:rsid w:val="00366CEA"/>
    <w:rsid w:val="00373FD9"/>
    <w:rsid w:val="003864C4"/>
    <w:rsid w:val="003A0F93"/>
    <w:rsid w:val="003E5723"/>
    <w:rsid w:val="003E7CE4"/>
    <w:rsid w:val="003F2AC0"/>
    <w:rsid w:val="004069BF"/>
    <w:rsid w:val="004471A6"/>
    <w:rsid w:val="00451458"/>
    <w:rsid w:val="00470875"/>
    <w:rsid w:val="00485590"/>
    <w:rsid w:val="004A02B9"/>
    <w:rsid w:val="004A1976"/>
    <w:rsid w:val="004B3D15"/>
    <w:rsid w:val="004D00FD"/>
    <w:rsid w:val="004E5B19"/>
    <w:rsid w:val="004F4A34"/>
    <w:rsid w:val="00517C18"/>
    <w:rsid w:val="00521BD2"/>
    <w:rsid w:val="005220A6"/>
    <w:rsid w:val="005240F6"/>
    <w:rsid w:val="0052692B"/>
    <w:rsid w:val="005306CF"/>
    <w:rsid w:val="00542E35"/>
    <w:rsid w:val="00546E14"/>
    <w:rsid w:val="00547F7B"/>
    <w:rsid w:val="00550245"/>
    <w:rsid w:val="005502F4"/>
    <w:rsid w:val="005570DD"/>
    <w:rsid w:val="00577728"/>
    <w:rsid w:val="00577BCA"/>
    <w:rsid w:val="00584251"/>
    <w:rsid w:val="005A0040"/>
    <w:rsid w:val="005B129B"/>
    <w:rsid w:val="005B1888"/>
    <w:rsid w:val="005D3114"/>
    <w:rsid w:val="005F73F1"/>
    <w:rsid w:val="0061334F"/>
    <w:rsid w:val="006178A2"/>
    <w:rsid w:val="00621728"/>
    <w:rsid w:val="00625D50"/>
    <w:rsid w:val="00643FAB"/>
    <w:rsid w:val="0065673B"/>
    <w:rsid w:val="00667677"/>
    <w:rsid w:val="00680A81"/>
    <w:rsid w:val="0068468A"/>
    <w:rsid w:val="00691F58"/>
    <w:rsid w:val="006B1D89"/>
    <w:rsid w:val="006C0E23"/>
    <w:rsid w:val="006C163E"/>
    <w:rsid w:val="006D6CB3"/>
    <w:rsid w:val="006E7E79"/>
    <w:rsid w:val="006F1F13"/>
    <w:rsid w:val="006F6DB0"/>
    <w:rsid w:val="006F7EA1"/>
    <w:rsid w:val="0071358B"/>
    <w:rsid w:val="00714C68"/>
    <w:rsid w:val="007278DC"/>
    <w:rsid w:val="00744C89"/>
    <w:rsid w:val="007501EF"/>
    <w:rsid w:val="0075306D"/>
    <w:rsid w:val="00773873"/>
    <w:rsid w:val="00776C12"/>
    <w:rsid w:val="00776FCA"/>
    <w:rsid w:val="00784138"/>
    <w:rsid w:val="00785587"/>
    <w:rsid w:val="00793969"/>
    <w:rsid w:val="007B79A3"/>
    <w:rsid w:val="007E08B9"/>
    <w:rsid w:val="007E4D63"/>
    <w:rsid w:val="007F3F2D"/>
    <w:rsid w:val="007F762B"/>
    <w:rsid w:val="007F7BDD"/>
    <w:rsid w:val="00803FC5"/>
    <w:rsid w:val="008052CB"/>
    <w:rsid w:val="0081610E"/>
    <w:rsid w:val="0082150E"/>
    <w:rsid w:val="008352D9"/>
    <w:rsid w:val="008379CC"/>
    <w:rsid w:val="00846583"/>
    <w:rsid w:val="00876DEF"/>
    <w:rsid w:val="008A264E"/>
    <w:rsid w:val="008A41F6"/>
    <w:rsid w:val="008B7870"/>
    <w:rsid w:val="008D1DE7"/>
    <w:rsid w:val="008E4E24"/>
    <w:rsid w:val="008F1DD8"/>
    <w:rsid w:val="008F4BD6"/>
    <w:rsid w:val="00905CDD"/>
    <w:rsid w:val="0091036A"/>
    <w:rsid w:val="009407CF"/>
    <w:rsid w:val="00955502"/>
    <w:rsid w:val="00965C25"/>
    <w:rsid w:val="009719CB"/>
    <w:rsid w:val="009741E6"/>
    <w:rsid w:val="00975A8A"/>
    <w:rsid w:val="00976018"/>
    <w:rsid w:val="0097689F"/>
    <w:rsid w:val="0098464C"/>
    <w:rsid w:val="00994B7E"/>
    <w:rsid w:val="009A312D"/>
    <w:rsid w:val="009B1344"/>
    <w:rsid w:val="009D0592"/>
    <w:rsid w:val="009F6059"/>
    <w:rsid w:val="009F71FD"/>
    <w:rsid w:val="009F76D2"/>
    <w:rsid w:val="00A071BC"/>
    <w:rsid w:val="00A12788"/>
    <w:rsid w:val="00A14FF2"/>
    <w:rsid w:val="00A23215"/>
    <w:rsid w:val="00A51BCA"/>
    <w:rsid w:val="00A536EF"/>
    <w:rsid w:val="00A57D82"/>
    <w:rsid w:val="00A62546"/>
    <w:rsid w:val="00AA42C6"/>
    <w:rsid w:val="00AC3BC3"/>
    <w:rsid w:val="00AD087A"/>
    <w:rsid w:val="00AD280A"/>
    <w:rsid w:val="00AF1E34"/>
    <w:rsid w:val="00AF5168"/>
    <w:rsid w:val="00B07BF0"/>
    <w:rsid w:val="00B23517"/>
    <w:rsid w:val="00B30D76"/>
    <w:rsid w:val="00B31509"/>
    <w:rsid w:val="00B318E3"/>
    <w:rsid w:val="00B44756"/>
    <w:rsid w:val="00B57A7D"/>
    <w:rsid w:val="00B67457"/>
    <w:rsid w:val="00B71B99"/>
    <w:rsid w:val="00B86FD4"/>
    <w:rsid w:val="00BA5BAB"/>
    <w:rsid w:val="00BB187C"/>
    <w:rsid w:val="00BB499C"/>
    <w:rsid w:val="00BB6CA1"/>
    <w:rsid w:val="00BC4ECD"/>
    <w:rsid w:val="00BE58F8"/>
    <w:rsid w:val="00BE7677"/>
    <w:rsid w:val="00BF0995"/>
    <w:rsid w:val="00C20753"/>
    <w:rsid w:val="00C3498E"/>
    <w:rsid w:val="00C43584"/>
    <w:rsid w:val="00C50D08"/>
    <w:rsid w:val="00C51EB2"/>
    <w:rsid w:val="00C54E97"/>
    <w:rsid w:val="00C60621"/>
    <w:rsid w:val="00C662E9"/>
    <w:rsid w:val="00C73183"/>
    <w:rsid w:val="00C73DAC"/>
    <w:rsid w:val="00C801C6"/>
    <w:rsid w:val="00C8212B"/>
    <w:rsid w:val="00C90F62"/>
    <w:rsid w:val="00C97491"/>
    <w:rsid w:val="00CA4AEC"/>
    <w:rsid w:val="00CA69F9"/>
    <w:rsid w:val="00CA6E35"/>
    <w:rsid w:val="00CC008A"/>
    <w:rsid w:val="00CC343E"/>
    <w:rsid w:val="00CC67D3"/>
    <w:rsid w:val="00CD20A6"/>
    <w:rsid w:val="00CD6CAA"/>
    <w:rsid w:val="00CE67E2"/>
    <w:rsid w:val="00D03218"/>
    <w:rsid w:val="00D061C0"/>
    <w:rsid w:val="00D35901"/>
    <w:rsid w:val="00D43370"/>
    <w:rsid w:val="00D4690E"/>
    <w:rsid w:val="00D46CF6"/>
    <w:rsid w:val="00D57CF6"/>
    <w:rsid w:val="00D60CA9"/>
    <w:rsid w:val="00D66E23"/>
    <w:rsid w:val="00D83D31"/>
    <w:rsid w:val="00DA1FD9"/>
    <w:rsid w:val="00DA418D"/>
    <w:rsid w:val="00DC25E0"/>
    <w:rsid w:val="00DD5B9C"/>
    <w:rsid w:val="00DF5FFF"/>
    <w:rsid w:val="00E128E1"/>
    <w:rsid w:val="00E137A7"/>
    <w:rsid w:val="00E16D4E"/>
    <w:rsid w:val="00E56CC6"/>
    <w:rsid w:val="00E57ACD"/>
    <w:rsid w:val="00E70A68"/>
    <w:rsid w:val="00E723F2"/>
    <w:rsid w:val="00E844B6"/>
    <w:rsid w:val="00E9030B"/>
    <w:rsid w:val="00EA1FC1"/>
    <w:rsid w:val="00EA2BAC"/>
    <w:rsid w:val="00EA36E2"/>
    <w:rsid w:val="00EC747E"/>
    <w:rsid w:val="00ED596D"/>
    <w:rsid w:val="00EF52F1"/>
    <w:rsid w:val="00EF547C"/>
    <w:rsid w:val="00F02F1D"/>
    <w:rsid w:val="00F05DD0"/>
    <w:rsid w:val="00F144B2"/>
    <w:rsid w:val="00F15D43"/>
    <w:rsid w:val="00F20DFB"/>
    <w:rsid w:val="00F2161E"/>
    <w:rsid w:val="00F2493F"/>
    <w:rsid w:val="00F3291A"/>
    <w:rsid w:val="00F564BD"/>
    <w:rsid w:val="00F70656"/>
    <w:rsid w:val="00F93B41"/>
    <w:rsid w:val="00FA2AA9"/>
    <w:rsid w:val="00FB7FF9"/>
    <w:rsid w:val="00FC0543"/>
    <w:rsid w:val="00FC4280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F2A8"/>
  <w15:chartTrackingRefBased/>
  <w15:docId w15:val="{3072A6B9-D002-3C4A-A148-D14BB3F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12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21BD2"/>
  </w:style>
  <w:style w:type="character" w:customStyle="1" w:styleId="outlook-search-highlight">
    <w:name w:val="outlook-search-highlight"/>
    <w:basedOn w:val="DefaultParagraphFont"/>
    <w:rsid w:val="00521BD2"/>
  </w:style>
  <w:style w:type="paragraph" w:customStyle="1" w:styleId="elementtoproof">
    <w:name w:val="elementtoproof"/>
    <w:basedOn w:val="Normal"/>
    <w:rsid w:val="007F76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A69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21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28"/>
  </w:style>
  <w:style w:type="paragraph" w:styleId="Footer">
    <w:name w:val="footer"/>
    <w:basedOn w:val="Normal"/>
    <w:link w:val="FooterChar"/>
    <w:uiPriority w:val="99"/>
    <w:unhideWhenUsed/>
    <w:rsid w:val="00621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Valeda</dc:creator>
  <cp:keywords/>
  <dc:description/>
  <cp:lastModifiedBy>Fortin, Fernando</cp:lastModifiedBy>
  <cp:revision>246</cp:revision>
  <dcterms:created xsi:type="dcterms:W3CDTF">2025-02-21T16:13:00Z</dcterms:created>
  <dcterms:modified xsi:type="dcterms:W3CDTF">2025-04-07T15:52:00Z</dcterms:modified>
</cp:coreProperties>
</file>