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FB3E" w14:textId="2500FEAB" w:rsidR="006915AE" w:rsidRPr="0044575B" w:rsidRDefault="007F687C" w:rsidP="00C354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BU</w:t>
      </w:r>
      <w:r w:rsidR="006915AE" w:rsidRPr="0044575B">
        <w:rPr>
          <w:rFonts w:ascii="Arial" w:hAnsi="Arial" w:cs="Arial"/>
          <w:b/>
          <w:bCs/>
          <w:sz w:val="22"/>
          <w:szCs w:val="22"/>
          <w:u w:val="single"/>
        </w:rPr>
        <w:t xml:space="preserve"> BIRCWH Program </w:t>
      </w:r>
      <w:r>
        <w:rPr>
          <w:rFonts w:ascii="Arial" w:hAnsi="Arial" w:cs="Arial"/>
          <w:b/>
          <w:bCs/>
          <w:sz w:val="22"/>
          <w:szCs w:val="22"/>
          <w:u w:val="single"/>
        </w:rPr>
        <w:t>Description</w:t>
      </w:r>
      <w:r w:rsidR="0048021C" w:rsidRPr="0044575B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2BB32CE9" w14:textId="3B0CDFD7" w:rsidR="00412DA3" w:rsidRDefault="007218B3" w:rsidP="0044575B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BU BIRCWH (Building Interdisciplinary Research Careers in Women’s Health) program is a 2-year K12 career development program for early-career faculty interested in careers in women’s health research here at BU. </w:t>
      </w:r>
      <w:r w:rsidR="00412DA3" w:rsidRPr="0044575B">
        <w:rPr>
          <w:rFonts w:ascii="Arial" w:hAnsi="Arial" w:cs="Arial"/>
          <w:sz w:val="22"/>
          <w:szCs w:val="22"/>
        </w:rPr>
        <w:t xml:space="preserve">The </w:t>
      </w:r>
      <w:r w:rsidR="00412DA3" w:rsidRPr="0044575B">
        <w:rPr>
          <w:rFonts w:ascii="Arial" w:hAnsi="Arial" w:cs="Arial"/>
          <w:b/>
          <w:bCs/>
          <w:sz w:val="22"/>
          <w:szCs w:val="22"/>
        </w:rPr>
        <w:t xml:space="preserve">vision </w:t>
      </w:r>
      <w:r w:rsidR="00412DA3" w:rsidRPr="0044575B">
        <w:rPr>
          <w:rFonts w:ascii="Arial" w:hAnsi="Arial" w:cs="Arial"/>
          <w:sz w:val="22"/>
          <w:szCs w:val="22"/>
        </w:rPr>
        <w:t>of the Boston University (</w:t>
      </w:r>
      <w:r w:rsidR="00412DA3" w:rsidRPr="0044575B">
        <w:rPr>
          <w:rFonts w:ascii="Arial" w:hAnsi="Arial" w:cs="Arial"/>
          <w:b/>
          <w:bCs/>
          <w:sz w:val="22"/>
          <w:szCs w:val="22"/>
        </w:rPr>
        <w:t>BU</w:t>
      </w:r>
      <w:r w:rsidR="00412DA3" w:rsidRPr="0044575B">
        <w:rPr>
          <w:rFonts w:ascii="Arial" w:hAnsi="Arial" w:cs="Arial"/>
          <w:sz w:val="22"/>
          <w:szCs w:val="22"/>
        </w:rPr>
        <w:t xml:space="preserve">) </w:t>
      </w:r>
      <w:hyperlink r:id="rId7" w:history="1">
        <w:r w:rsidR="00412DA3" w:rsidRPr="0044575B">
          <w:rPr>
            <w:rStyle w:val="Hyperlink"/>
            <w:rFonts w:ascii="Arial" w:hAnsi="Arial" w:cs="Arial"/>
            <w:sz w:val="22"/>
            <w:szCs w:val="22"/>
          </w:rPr>
          <w:t>BIRCWH</w:t>
        </w:r>
      </w:hyperlink>
      <w:r w:rsidR="00412DA3" w:rsidRPr="0044575B">
        <w:rPr>
          <w:rFonts w:ascii="Arial" w:hAnsi="Arial" w:cs="Arial"/>
          <w:sz w:val="22"/>
          <w:szCs w:val="22"/>
        </w:rPr>
        <w:t xml:space="preserve"> K12 program is to promote interdisciplinary women’s health research to</w:t>
      </w:r>
      <w:r w:rsidR="000D28C9">
        <w:rPr>
          <w:rFonts w:ascii="Arial" w:hAnsi="Arial" w:cs="Arial"/>
          <w:sz w:val="22"/>
          <w:szCs w:val="22"/>
        </w:rPr>
        <w:t xml:space="preserve"> improve health quality </w:t>
      </w:r>
      <w:r w:rsidR="00412DA3" w:rsidRPr="0044575B">
        <w:rPr>
          <w:rFonts w:ascii="Arial" w:hAnsi="Arial" w:cs="Arial"/>
          <w:sz w:val="22"/>
          <w:szCs w:val="22"/>
        </w:rPr>
        <w:t xml:space="preserve">across the life course. The </w:t>
      </w:r>
      <w:r w:rsidR="00412DA3" w:rsidRPr="0044575B">
        <w:rPr>
          <w:rFonts w:ascii="Arial" w:hAnsi="Arial" w:cs="Arial"/>
          <w:b/>
          <w:bCs/>
          <w:sz w:val="22"/>
          <w:szCs w:val="22"/>
        </w:rPr>
        <w:t xml:space="preserve">mission </w:t>
      </w:r>
      <w:r w:rsidR="00412DA3" w:rsidRPr="0044575B">
        <w:rPr>
          <w:rFonts w:ascii="Arial" w:hAnsi="Arial" w:cs="Arial"/>
          <w:sz w:val="22"/>
          <w:szCs w:val="22"/>
        </w:rPr>
        <w:t xml:space="preserve">is to develop lifelong independent investigators who contribute to a flourishing national network in women’s health, health </w:t>
      </w:r>
      <w:r w:rsidR="000D28C9">
        <w:rPr>
          <w:rFonts w:ascii="Arial" w:hAnsi="Arial" w:cs="Arial"/>
          <w:sz w:val="22"/>
          <w:szCs w:val="22"/>
        </w:rPr>
        <w:t>outcomes</w:t>
      </w:r>
      <w:r w:rsidR="00412DA3" w:rsidRPr="0044575B">
        <w:rPr>
          <w:rFonts w:ascii="Arial" w:hAnsi="Arial" w:cs="Arial"/>
          <w:sz w:val="22"/>
          <w:szCs w:val="22"/>
        </w:rPr>
        <w:t xml:space="preserve">, and sex differences research across the translational science continuum. The </w:t>
      </w:r>
      <w:r w:rsidR="00412DA3" w:rsidRPr="0044575B">
        <w:rPr>
          <w:rFonts w:ascii="Arial" w:hAnsi="Arial" w:cs="Arial"/>
          <w:b/>
          <w:bCs/>
          <w:sz w:val="22"/>
          <w:szCs w:val="22"/>
        </w:rPr>
        <w:t xml:space="preserve">BU BIRCWH </w:t>
      </w:r>
      <w:r w:rsidR="00412DA3" w:rsidRPr="0044575B">
        <w:rPr>
          <w:rFonts w:ascii="Arial" w:hAnsi="Arial" w:cs="Arial"/>
          <w:sz w:val="22"/>
          <w:szCs w:val="22"/>
        </w:rPr>
        <w:t xml:space="preserve">program will focus on </w:t>
      </w:r>
      <w:r w:rsidR="00412DA3" w:rsidRPr="0044575B">
        <w:rPr>
          <w:rFonts w:ascii="Arial" w:hAnsi="Arial" w:cs="Arial"/>
          <w:b/>
          <w:bCs/>
          <w:sz w:val="22"/>
          <w:szCs w:val="22"/>
        </w:rPr>
        <w:t xml:space="preserve">cross-cutting themes </w:t>
      </w:r>
      <w:r w:rsidR="00412DA3" w:rsidRPr="0044575B">
        <w:rPr>
          <w:rFonts w:ascii="Arial" w:hAnsi="Arial" w:cs="Arial"/>
          <w:sz w:val="22"/>
          <w:szCs w:val="22"/>
        </w:rPr>
        <w:t xml:space="preserve">of </w:t>
      </w:r>
      <w:r w:rsidR="00412DA3" w:rsidRPr="0044575B">
        <w:rPr>
          <w:rFonts w:ascii="Arial" w:hAnsi="Arial" w:cs="Arial"/>
          <w:b/>
          <w:bCs/>
          <w:sz w:val="22"/>
          <w:szCs w:val="22"/>
        </w:rPr>
        <w:t xml:space="preserve">health </w:t>
      </w:r>
      <w:r w:rsidR="000D28C9">
        <w:rPr>
          <w:rFonts w:ascii="Arial" w:hAnsi="Arial" w:cs="Arial"/>
          <w:b/>
          <w:bCs/>
          <w:sz w:val="22"/>
          <w:szCs w:val="22"/>
        </w:rPr>
        <w:t>outcomes across all populations</w:t>
      </w:r>
      <w:r w:rsidR="00412DA3" w:rsidRPr="0044575B">
        <w:rPr>
          <w:rFonts w:ascii="Arial" w:hAnsi="Arial" w:cs="Arial"/>
          <w:b/>
          <w:bCs/>
          <w:sz w:val="22"/>
          <w:szCs w:val="22"/>
        </w:rPr>
        <w:t>, addiction science, maternal and child health, and sex influences on health</w:t>
      </w:r>
      <w:r w:rsidR="00412DA3" w:rsidRPr="0044575B">
        <w:rPr>
          <w:rFonts w:ascii="Arial" w:hAnsi="Arial" w:cs="Arial"/>
          <w:sz w:val="22"/>
          <w:szCs w:val="22"/>
        </w:rPr>
        <w:t>, consistent with NIH ORWH priorities and our institutional expertise.</w:t>
      </w:r>
      <w:r w:rsidR="00F838C1" w:rsidRPr="0044575B">
        <w:rPr>
          <w:rFonts w:ascii="Arial" w:hAnsi="Arial" w:cs="Arial"/>
          <w:sz w:val="22"/>
          <w:szCs w:val="22"/>
        </w:rPr>
        <w:t xml:space="preserve"> Our </w:t>
      </w:r>
      <w:r w:rsidR="00F838C1" w:rsidRPr="0044575B">
        <w:rPr>
          <w:rFonts w:ascii="Arial" w:hAnsi="Arial" w:cs="Arial"/>
          <w:b/>
          <w:bCs/>
          <w:sz w:val="22"/>
          <w:szCs w:val="22"/>
        </w:rPr>
        <w:t xml:space="preserve">long-term objectives </w:t>
      </w:r>
      <w:r w:rsidR="00F838C1" w:rsidRPr="0044575B">
        <w:rPr>
          <w:rFonts w:ascii="Arial" w:hAnsi="Arial" w:cs="Arial"/>
          <w:sz w:val="22"/>
          <w:szCs w:val="22"/>
        </w:rPr>
        <w:t>are to: 1) increase the number and quality of highly trained diverse interdisciplinary basic, clinical, translational, and population scientists who become women’s health leaders; 2) support Scholars’ vitality on their path to lifelong career independence; and 3) disseminate research findings.</w:t>
      </w:r>
    </w:p>
    <w:p w14:paraId="7E0B1A8E" w14:textId="7C2764BA" w:rsidR="00002757" w:rsidRDefault="00002757" w:rsidP="00C3547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b/>
          <w:bCs/>
          <w:sz w:val="22"/>
          <w:szCs w:val="22"/>
          <w:u w:val="single"/>
        </w:rPr>
        <w:t>Program Directors</w:t>
      </w:r>
      <w:r w:rsidRPr="0044575B">
        <w:rPr>
          <w:rFonts w:ascii="Arial" w:hAnsi="Arial" w:cs="Arial"/>
          <w:sz w:val="22"/>
          <w:szCs w:val="22"/>
        </w:rPr>
        <w:t xml:space="preserve">: </w:t>
      </w:r>
    </w:p>
    <w:p w14:paraId="6DA2CF66" w14:textId="5E7D66D4" w:rsidR="005473B3" w:rsidRDefault="005473B3" w:rsidP="005473B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hyperlink r:id="rId8" w:history="1">
        <w:r w:rsidRPr="00342C8B">
          <w:rPr>
            <w:rStyle w:val="Hyperlink"/>
            <w:rFonts w:ascii="Arial" w:hAnsi="Arial" w:cs="Arial"/>
            <w:b/>
            <w:bCs/>
            <w:sz w:val="22"/>
            <w:szCs w:val="22"/>
          </w:rPr>
          <w:t>Emelia J. Benjamin, MD, ScM</w:t>
        </w:r>
      </w:hyperlink>
      <w:r w:rsidRPr="005473B3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055B4" w:rsidRPr="007055B4">
        <w:rPr>
          <w:rFonts w:ascii="Arial" w:hAnsi="Arial" w:cs="Arial"/>
          <w:i/>
          <w:iCs/>
          <w:sz w:val="22"/>
          <w:szCs w:val="22"/>
        </w:rPr>
        <w:t>ad i</w:t>
      </w:r>
      <w:r w:rsidR="00585618" w:rsidRPr="007055B4">
        <w:rPr>
          <w:rFonts w:ascii="Arial" w:hAnsi="Arial" w:cs="Arial"/>
          <w:i/>
          <w:iCs/>
          <w:sz w:val="22"/>
          <w:szCs w:val="22"/>
        </w:rPr>
        <w:t>nterim</w:t>
      </w:r>
      <w:r w:rsidR="00585618">
        <w:rPr>
          <w:rFonts w:ascii="Arial" w:hAnsi="Arial" w:cs="Arial"/>
          <w:sz w:val="22"/>
          <w:szCs w:val="22"/>
        </w:rPr>
        <w:t xml:space="preserve"> Associate Dean for Faculty Development</w:t>
      </w:r>
      <w:r>
        <w:rPr>
          <w:rFonts w:ascii="Arial" w:hAnsi="Arial" w:cs="Arial"/>
          <w:sz w:val="22"/>
          <w:szCs w:val="22"/>
        </w:rPr>
        <w:t>; Jay and Louise Coffman Professor of Medicine, BU Chobanian &amp; Avedisian School of Medicine; Professor of Epidemiology, BU School of Public Health</w:t>
      </w:r>
    </w:p>
    <w:p w14:paraId="27216C62" w14:textId="4D36ED84" w:rsidR="005473B3" w:rsidRDefault="005473B3" w:rsidP="005473B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hyperlink r:id="rId9" w:history="1">
        <w:r w:rsidRPr="00342C8B">
          <w:rPr>
            <w:rStyle w:val="Hyperlink"/>
            <w:rFonts w:ascii="Arial" w:hAnsi="Arial" w:cs="Arial"/>
            <w:b/>
            <w:bCs/>
            <w:sz w:val="22"/>
            <w:szCs w:val="22"/>
          </w:rPr>
          <w:t>Elisha M. Wachman, MD</w:t>
        </w:r>
      </w:hyperlink>
      <w:r w:rsidRPr="005473B3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Vice Chair of Research, Professor of Pediatrics, BU Chobanian &amp; Avedisian School of Medicine, Co-Director BU CTSI Workforce Development </w:t>
      </w:r>
    </w:p>
    <w:p w14:paraId="1C26A551" w14:textId="01DECD67" w:rsidR="00C61430" w:rsidRDefault="005473B3" w:rsidP="005473B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hyperlink r:id="rId10" w:history="1">
        <w:r w:rsidRPr="00342C8B">
          <w:rPr>
            <w:rStyle w:val="Hyperlink"/>
            <w:rFonts w:ascii="Arial" w:hAnsi="Arial" w:cs="Arial"/>
            <w:b/>
            <w:bCs/>
            <w:sz w:val="22"/>
            <w:szCs w:val="22"/>
          </w:rPr>
          <w:t>Joyce Y Wong, PhD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Professor of Biomedical Engineering &amp; Materials Science and Engineering, BU School of Engineering, Co-Director BU CTSI Workforce Development  </w:t>
      </w:r>
    </w:p>
    <w:p w14:paraId="0B2401B4" w14:textId="67599489" w:rsidR="0044575B" w:rsidRPr="0044575B" w:rsidRDefault="0044575B" w:rsidP="00C35474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44575B">
        <w:rPr>
          <w:rFonts w:ascii="Arial" w:hAnsi="Arial" w:cs="Arial"/>
          <w:b/>
          <w:bCs/>
          <w:sz w:val="22"/>
          <w:szCs w:val="22"/>
          <w:u w:val="single"/>
        </w:rPr>
        <w:t xml:space="preserve">Program Components: </w:t>
      </w:r>
    </w:p>
    <w:p w14:paraId="5E63EF4A" w14:textId="77DF763D" w:rsidR="00412DA3" w:rsidRPr="0044575B" w:rsidRDefault="00002757" w:rsidP="008221E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>3</w:t>
      </w:r>
      <w:r w:rsidR="00412DA3" w:rsidRPr="0044575B">
        <w:rPr>
          <w:rFonts w:ascii="Arial" w:hAnsi="Arial" w:cs="Arial"/>
          <w:sz w:val="22"/>
          <w:szCs w:val="22"/>
        </w:rPr>
        <w:t xml:space="preserve"> Scholars per year from across BU </w:t>
      </w:r>
      <w:r w:rsidR="007218B3">
        <w:rPr>
          <w:rFonts w:ascii="Arial" w:hAnsi="Arial" w:cs="Arial"/>
          <w:sz w:val="22"/>
          <w:szCs w:val="22"/>
        </w:rPr>
        <w:t>will</w:t>
      </w:r>
      <w:r w:rsidR="00412DA3" w:rsidRPr="0044575B">
        <w:rPr>
          <w:rFonts w:ascii="Arial" w:hAnsi="Arial" w:cs="Arial"/>
          <w:sz w:val="22"/>
          <w:szCs w:val="22"/>
        </w:rPr>
        <w:t xml:space="preserve"> participate in this 2-year K12 career development program in women’s health research. </w:t>
      </w:r>
      <w:r w:rsidR="007218B3">
        <w:rPr>
          <w:rFonts w:ascii="Arial" w:hAnsi="Arial" w:cs="Arial"/>
          <w:sz w:val="22"/>
          <w:szCs w:val="22"/>
        </w:rPr>
        <w:t xml:space="preserve">Program components include: </w:t>
      </w:r>
    </w:p>
    <w:p w14:paraId="59B75DD1" w14:textId="4056E960" w:rsidR="00110986" w:rsidRPr="0044575B" w:rsidRDefault="00110986" w:rsidP="004457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 xml:space="preserve">75% protected time for research and educational activities for 2 years with $100,000 annually </w:t>
      </w:r>
      <w:r w:rsidR="007218B3">
        <w:rPr>
          <w:rFonts w:ascii="Arial" w:hAnsi="Arial" w:cs="Arial"/>
          <w:sz w:val="22"/>
          <w:szCs w:val="22"/>
        </w:rPr>
        <w:t xml:space="preserve">towards faculty </w:t>
      </w:r>
      <w:r w:rsidRPr="0044575B">
        <w:rPr>
          <w:rFonts w:ascii="Arial" w:hAnsi="Arial" w:cs="Arial"/>
          <w:sz w:val="22"/>
          <w:szCs w:val="22"/>
        </w:rPr>
        <w:t>salary support for Scholars provided by the BIRCWH program</w:t>
      </w:r>
      <w:r w:rsidR="007218B3">
        <w:rPr>
          <w:rFonts w:ascii="Arial" w:hAnsi="Arial" w:cs="Arial"/>
          <w:sz w:val="22"/>
          <w:szCs w:val="22"/>
        </w:rPr>
        <w:t>.</w:t>
      </w:r>
    </w:p>
    <w:p w14:paraId="110364EC" w14:textId="1CBF3B2F" w:rsidR="00F838C1" w:rsidRDefault="00F838C1" w:rsidP="004457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 xml:space="preserve">Participation in scholarly research project over the 2 years with </w:t>
      </w:r>
      <w:r w:rsidR="007218B3">
        <w:rPr>
          <w:rFonts w:ascii="Arial" w:hAnsi="Arial" w:cs="Arial"/>
          <w:sz w:val="22"/>
          <w:szCs w:val="22"/>
        </w:rPr>
        <w:t>s</w:t>
      </w:r>
      <w:r w:rsidR="000B18E0" w:rsidRPr="0044575B">
        <w:rPr>
          <w:rFonts w:ascii="Arial" w:hAnsi="Arial" w:cs="Arial"/>
          <w:sz w:val="22"/>
          <w:szCs w:val="22"/>
        </w:rPr>
        <w:t>enior mentor</w:t>
      </w:r>
      <w:r w:rsidR="008221EE">
        <w:rPr>
          <w:rFonts w:ascii="Arial" w:hAnsi="Arial" w:cs="Arial"/>
          <w:sz w:val="22"/>
          <w:szCs w:val="22"/>
        </w:rPr>
        <w:t>s</w:t>
      </w:r>
    </w:p>
    <w:p w14:paraId="3EB35671" w14:textId="6A0E8F4A" w:rsidR="007218B3" w:rsidRPr="0044575B" w:rsidRDefault="007218B3" w:rsidP="004457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Individual Development Plan for career development </w:t>
      </w:r>
    </w:p>
    <w:p w14:paraId="31A77C26" w14:textId="7B4B0AE0" w:rsidR="00110986" w:rsidRPr="0044575B" w:rsidRDefault="007055B4" w:rsidP="004457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≤</w:t>
      </w:r>
      <w:r w:rsidR="00110986" w:rsidRPr="0044575B">
        <w:rPr>
          <w:rFonts w:ascii="Arial" w:hAnsi="Arial" w:cs="Arial"/>
          <w:sz w:val="22"/>
          <w:szCs w:val="22"/>
        </w:rPr>
        <w:t xml:space="preserve">$50,000 per year in research funding for the Scholar to support </w:t>
      </w:r>
      <w:r w:rsidR="007218B3">
        <w:rPr>
          <w:rFonts w:ascii="Arial" w:hAnsi="Arial" w:cs="Arial"/>
          <w:sz w:val="22"/>
          <w:szCs w:val="22"/>
        </w:rPr>
        <w:t xml:space="preserve">research costs and educational components for any proposed coursework </w:t>
      </w:r>
      <w:r w:rsidR="00110986" w:rsidRPr="0044575B">
        <w:rPr>
          <w:rFonts w:ascii="Arial" w:hAnsi="Arial" w:cs="Arial"/>
          <w:sz w:val="22"/>
          <w:szCs w:val="22"/>
        </w:rPr>
        <w:t xml:space="preserve"> </w:t>
      </w:r>
    </w:p>
    <w:p w14:paraId="52B883D4" w14:textId="79B3A197" w:rsidR="00110986" w:rsidRPr="00456F37" w:rsidRDefault="00110986" w:rsidP="004457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44575B">
        <w:rPr>
          <w:rFonts w:ascii="Arial" w:hAnsi="Arial" w:cs="Arial"/>
          <w:sz w:val="22"/>
          <w:szCs w:val="22"/>
        </w:rPr>
        <w:t>Covered travel costs to annual</w:t>
      </w:r>
      <w:r w:rsidR="007218B3">
        <w:rPr>
          <w:rFonts w:ascii="Arial" w:hAnsi="Arial" w:cs="Arial"/>
          <w:sz w:val="22"/>
          <w:szCs w:val="22"/>
        </w:rPr>
        <w:t xml:space="preserve"> national</w:t>
      </w:r>
      <w:r w:rsidRPr="0044575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851B67">
          <w:rPr>
            <w:rStyle w:val="Hyperlink"/>
            <w:rFonts w:ascii="Arial" w:hAnsi="Arial" w:cs="Arial"/>
            <w:sz w:val="22"/>
            <w:szCs w:val="22"/>
          </w:rPr>
          <w:t>BIRCWH meeting</w:t>
        </w:r>
      </w:hyperlink>
      <w:r w:rsidRPr="0044575B">
        <w:rPr>
          <w:rFonts w:ascii="Arial" w:hAnsi="Arial" w:cs="Arial"/>
          <w:sz w:val="22"/>
          <w:szCs w:val="22"/>
        </w:rPr>
        <w:t xml:space="preserve"> </w:t>
      </w:r>
    </w:p>
    <w:p w14:paraId="2257C2E6" w14:textId="053C9E63" w:rsidR="000B18E0" w:rsidRPr="0044575B" w:rsidRDefault="007218B3" w:rsidP="0044575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Connection with </w:t>
      </w:r>
      <w:r w:rsidR="000B18E0" w:rsidRPr="0044575B">
        <w:rPr>
          <w:rFonts w:ascii="Arial" w:hAnsi="Arial" w:cs="Arial"/>
          <w:sz w:val="22"/>
          <w:szCs w:val="22"/>
        </w:rPr>
        <w:t>BU CTSI programming and other</w:t>
      </w:r>
      <w:r>
        <w:rPr>
          <w:rFonts w:ascii="Arial" w:hAnsi="Arial" w:cs="Arial"/>
          <w:sz w:val="22"/>
          <w:szCs w:val="22"/>
        </w:rPr>
        <w:t xml:space="preserve"> BU</w:t>
      </w:r>
      <w:r w:rsidR="000B18E0" w:rsidRPr="0044575B">
        <w:rPr>
          <w:rFonts w:ascii="Arial" w:hAnsi="Arial" w:cs="Arial"/>
          <w:sz w:val="22"/>
          <w:szCs w:val="22"/>
        </w:rPr>
        <w:t xml:space="preserve"> educational opportunities tailored to the Scholar</w:t>
      </w:r>
    </w:p>
    <w:p w14:paraId="452F559D" w14:textId="69F9C621" w:rsidR="005B20D4" w:rsidRPr="009D4B51" w:rsidRDefault="005B20D4" w:rsidP="005B20D4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9D4B51">
        <w:rPr>
          <w:rFonts w:ascii="Arial" w:hAnsi="Arial" w:cs="Arial"/>
          <w:b/>
          <w:bCs/>
          <w:sz w:val="22"/>
          <w:szCs w:val="22"/>
          <w:u w:val="single"/>
        </w:rPr>
        <w:t>Program Expectations</w:t>
      </w:r>
      <w:r w:rsidR="009D4B51" w:rsidRPr="009D4B51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0C8A734" w14:textId="77777777" w:rsidR="005B20D4" w:rsidRDefault="005B20D4" w:rsidP="005B20D4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5B20D4">
        <w:rPr>
          <w:rFonts w:ascii="Arial" w:hAnsi="Arial" w:cs="Arial"/>
          <w:sz w:val="22"/>
          <w:szCs w:val="22"/>
        </w:rPr>
        <w:t>Meet with K</w:t>
      </w:r>
      <w:r>
        <w:rPr>
          <w:rFonts w:ascii="Arial" w:hAnsi="Arial" w:cs="Arial"/>
          <w:sz w:val="22"/>
          <w:szCs w:val="22"/>
        </w:rPr>
        <w:t>1</w:t>
      </w:r>
      <w:r w:rsidRPr="005B20D4">
        <w:rPr>
          <w:rFonts w:ascii="Arial" w:hAnsi="Arial" w:cs="Arial"/>
          <w:sz w:val="22"/>
          <w:szCs w:val="22"/>
        </w:rPr>
        <w:t>2 Director</w:t>
      </w:r>
      <w:r>
        <w:rPr>
          <w:rFonts w:ascii="Arial" w:hAnsi="Arial" w:cs="Arial"/>
          <w:sz w:val="22"/>
          <w:szCs w:val="22"/>
        </w:rPr>
        <w:t>(s)</w:t>
      </w:r>
      <w:r w:rsidRPr="005B20D4">
        <w:rPr>
          <w:rFonts w:ascii="Arial" w:hAnsi="Arial" w:cs="Arial"/>
          <w:sz w:val="22"/>
          <w:szCs w:val="22"/>
        </w:rPr>
        <w:t xml:space="preserve"> quarterly </w:t>
      </w:r>
    </w:p>
    <w:p w14:paraId="7B5FB734" w14:textId="699526F0" w:rsidR="005B20D4" w:rsidRPr="005B20D4" w:rsidRDefault="005B20D4" w:rsidP="005B20D4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 with K12 Directors and mentoring team twice per year</w:t>
      </w:r>
    </w:p>
    <w:p w14:paraId="22042FC4" w14:textId="15F87137" w:rsidR="005B20D4" w:rsidRPr="005B20D4" w:rsidRDefault="005B20D4" w:rsidP="005B20D4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5B20D4">
        <w:rPr>
          <w:rFonts w:ascii="Arial" w:hAnsi="Arial" w:cs="Arial"/>
          <w:sz w:val="22"/>
          <w:szCs w:val="22"/>
        </w:rPr>
        <w:t>Completion of an individualized career development plan</w:t>
      </w:r>
      <w:r>
        <w:rPr>
          <w:rFonts w:ascii="Arial" w:hAnsi="Arial" w:cs="Arial"/>
          <w:sz w:val="22"/>
          <w:szCs w:val="22"/>
        </w:rPr>
        <w:t>, and update for second year</w:t>
      </w:r>
    </w:p>
    <w:p w14:paraId="43E3AD72" w14:textId="142C23AE" w:rsidR="005B20D4" w:rsidRDefault="005B20D4" w:rsidP="005B20D4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5B20D4">
        <w:rPr>
          <w:rFonts w:ascii="Arial" w:hAnsi="Arial" w:cs="Arial"/>
          <w:sz w:val="22"/>
          <w:szCs w:val="22"/>
        </w:rPr>
        <w:t xml:space="preserve">Participation in </w:t>
      </w:r>
      <w:r>
        <w:rPr>
          <w:rFonts w:ascii="Arial" w:hAnsi="Arial" w:cs="Arial"/>
          <w:sz w:val="22"/>
          <w:szCs w:val="22"/>
        </w:rPr>
        <w:t>meetings</w:t>
      </w:r>
    </w:p>
    <w:p w14:paraId="11CD796D" w14:textId="4672E922" w:rsidR="005B20D4" w:rsidRDefault="005B20D4" w:rsidP="005B20D4">
      <w:pPr>
        <w:pStyle w:val="ListParagraph"/>
        <w:numPr>
          <w:ilvl w:val="1"/>
          <w:numId w:val="7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5B20D4">
        <w:rPr>
          <w:rFonts w:ascii="Arial" w:hAnsi="Arial" w:cs="Arial"/>
          <w:sz w:val="22"/>
          <w:szCs w:val="22"/>
        </w:rPr>
        <w:t>onthly BU Women’s Health Research ARC meetings</w:t>
      </w:r>
    </w:p>
    <w:p w14:paraId="12B7FE27" w14:textId="1D30ECD0" w:rsidR="005B20D4" w:rsidRPr="005B20D4" w:rsidRDefault="005B20D4" w:rsidP="005B20D4">
      <w:pPr>
        <w:pStyle w:val="ListParagraph"/>
        <w:numPr>
          <w:ilvl w:val="1"/>
          <w:numId w:val="7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5B20D4">
        <w:rPr>
          <w:rFonts w:ascii="Arial" w:hAnsi="Arial" w:cs="Arial"/>
          <w:sz w:val="22"/>
          <w:szCs w:val="22"/>
        </w:rPr>
        <w:t>onthly BU BIRCWH meetings (Coaching, vitality, women’s health research topical seminars, team science, community engagement, near-peer talks, grant writing, translational science, works in progress)</w:t>
      </w:r>
    </w:p>
    <w:p w14:paraId="0A160D2D" w14:textId="06E93CF0" w:rsidR="005B20D4" w:rsidRDefault="005B20D4" w:rsidP="005B20D4">
      <w:pPr>
        <w:pStyle w:val="ListParagraph"/>
        <w:numPr>
          <w:ilvl w:val="1"/>
          <w:numId w:val="7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 BU BIRCWH meeting</w:t>
      </w:r>
    </w:p>
    <w:p w14:paraId="5D8137D8" w14:textId="41483495" w:rsidR="005B20D4" w:rsidRDefault="005B20D4" w:rsidP="005B20D4">
      <w:pPr>
        <w:pStyle w:val="ListParagraph"/>
        <w:numPr>
          <w:ilvl w:val="1"/>
          <w:numId w:val="7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National BIRCWH meeting</w:t>
      </w:r>
    </w:p>
    <w:p w14:paraId="18E2EA2C" w14:textId="473856FB" w:rsidR="005B20D4" w:rsidRPr="005B20D4" w:rsidRDefault="005B20D4" w:rsidP="00973EE1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5B20D4">
        <w:rPr>
          <w:rFonts w:ascii="Arial" w:hAnsi="Arial" w:cs="Arial"/>
          <w:sz w:val="22"/>
          <w:szCs w:val="22"/>
        </w:rPr>
        <w:t xml:space="preserve"> Present K-progress yearly</w:t>
      </w:r>
    </w:p>
    <w:p w14:paraId="543E6789" w14:textId="729CA847" w:rsidR="005B20D4" w:rsidRPr="005B20D4" w:rsidRDefault="005B20D4" w:rsidP="005B20D4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5B20D4">
        <w:rPr>
          <w:rFonts w:ascii="Arial" w:hAnsi="Arial" w:cs="Arial"/>
          <w:sz w:val="22"/>
          <w:szCs w:val="22"/>
        </w:rPr>
        <w:t xml:space="preserve">Apply for a K award or another career development award </w:t>
      </w:r>
      <w:r>
        <w:rPr>
          <w:rFonts w:ascii="Arial" w:hAnsi="Arial" w:cs="Arial"/>
          <w:sz w:val="22"/>
          <w:szCs w:val="22"/>
        </w:rPr>
        <w:t>at the end of</w:t>
      </w:r>
      <w:r w:rsidRPr="005B20D4">
        <w:rPr>
          <w:rFonts w:ascii="Arial" w:hAnsi="Arial" w:cs="Arial"/>
          <w:sz w:val="22"/>
          <w:szCs w:val="22"/>
        </w:rPr>
        <w:t xml:space="preserve"> the first year in the program</w:t>
      </w:r>
    </w:p>
    <w:p w14:paraId="12D996ED" w14:textId="4118A835" w:rsidR="006915AE" w:rsidRPr="0044575B" w:rsidRDefault="006915AE" w:rsidP="00C354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44575B">
        <w:rPr>
          <w:rFonts w:ascii="Arial" w:hAnsi="Arial" w:cs="Arial"/>
          <w:b/>
          <w:bCs/>
          <w:sz w:val="22"/>
          <w:szCs w:val="22"/>
          <w:u w:val="single"/>
        </w:rPr>
        <w:t>Eligibility</w:t>
      </w:r>
      <w:r w:rsidR="009D4B51">
        <w:rPr>
          <w:rFonts w:ascii="Arial" w:hAnsi="Arial" w:cs="Arial"/>
          <w:b/>
          <w:bCs/>
          <w:sz w:val="22"/>
          <w:szCs w:val="22"/>
          <w:u w:val="single"/>
        </w:rPr>
        <w:t xml:space="preserve"> – </w:t>
      </w:r>
      <w:hyperlink r:id="rId12" w:history="1">
        <w:r w:rsidR="009D4B51" w:rsidRPr="009D4B51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See </w:t>
        </w:r>
        <w:r w:rsidR="009D4B51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NIH BIRCWH </w:t>
        </w:r>
        <w:r w:rsidR="009D4B51" w:rsidRPr="009D4B51">
          <w:rPr>
            <w:rStyle w:val="Hyperlink"/>
            <w:rFonts w:ascii="Arial" w:hAnsi="Arial" w:cs="Arial"/>
            <w:b/>
            <w:bCs/>
            <w:sz w:val="22"/>
            <w:szCs w:val="22"/>
          </w:rPr>
          <w:t>RFA</w:t>
        </w:r>
      </w:hyperlink>
      <w:r w:rsidRPr="0044575B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1C5F88A" w14:textId="10391117" w:rsidR="000B18E0" w:rsidRPr="0044575B" w:rsidRDefault="000B18E0" w:rsidP="0044575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>Primary faculty appointment at BU</w:t>
      </w:r>
    </w:p>
    <w:p w14:paraId="64E8EFC5" w14:textId="1F632528" w:rsidR="000B18E0" w:rsidRPr="0044575B" w:rsidRDefault="000B18E0" w:rsidP="0044575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>US Citizen or noncitizen national / permanent resident</w:t>
      </w:r>
    </w:p>
    <w:p w14:paraId="2C91B130" w14:textId="567DE8BB" w:rsidR="000B18E0" w:rsidRPr="0044575B" w:rsidRDefault="000B18E0" w:rsidP="0044575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>Clinical doctoral or PhD degree or equivalent</w:t>
      </w:r>
    </w:p>
    <w:p w14:paraId="004EDC73" w14:textId="4EE4F3C7" w:rsidR="000B18E0" w:rsidRPr="0044575B" w:rsidRDefault="000B18E0" w:rsidP="0044575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 xml:space="preserve">Completed any </w:t>
      </w:r>
      <w:r w:rsidR="00C35474" w:rsidRPr="0044575B">
        <w:rPr>
          <w:rFonts w:ascii="Arial" w:hAnsi="Arial" w:cs="Arial"/>
          <w:sz w:val="22"/>
          <w:szCs w:val="22"/>
        </w:rPr>
        <w:t>postgraduate</w:t>
      </w:r>
      <w:r w:rsidRPr="0044575B">
        <w:rPr>
          <w:rFonts w:ascii="Arial" w:hAnsi="Arial" w:cs="Arial"/>
          <w:sz w:val="22"/>
          <w:szCs w:val="22"/>
        </w:rPr>
        <w:t xml:space="preserve"> training expected for faculty appointment in the field (ex: fellowship or residency)</w:t>
      </w:r>
    </w:p>
    <w:p w14:paraId="138A2844" w14:textId="6AE81B71" w:rsidR="000B18E0" w:rsidRPr="0044575B" w:rsidRDefault="000B18E0" w:rsidP="0044575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  <w:u w:val="single"/>
        </w:rPr>
        <w:t>&lt;</w:t>
      </w:r>
      <w:r w:rsidRPr="0044575B">
        <w:rPr>
          <w:rFonts w:ascii="Arial" w:hAnsi="Arial" w:cs="Arial"/>
          <w:sz w:val="22"/>
          <w:szCs w:val="22"/>
        </w:rPr>
        <w:t>8 years of research training beyond last doctoral degree</w:t>
      </w:r>
    </w:p>
    <w:p w14:paraId="526C911C" w14:textId="07987F34" w:rsidR="000B18E0" w:rsidRPr="0044575B" w:rsidRDefault="000B18E0" w:rsidP="0044575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lastRenderedPageBreak/>
        <w:t xml:space="preserve">Have not been PD/PID on Center or Program project, K-series award, or R-level award, or </w:t>
      </w:r>
      <w:r w:rsidR="007218B3" w:rsidRPr="0044575B">
        <w:rPr>
          <w:rFonts w:ascii="Arial" w:hAnsi="Arial" w:cs="Arial"/>
          <w:sz w:val="22"/>
          <w:szCs w:val="22"/>
        </w:rPr>
        <w:t>competitive</w:t>
      </w:r>
      <w:r w:rsidRPr="0044575B">
        <w:rPr>
          <w:rFonts w:ascii="Arial" w:hAnsi="Arial" w:cs="Arial"/>
          <w:sz w:val="22"/>
          <w:szCs w:val="22"/>
        </w:rPr>
        <w:t xml:space="preserve"> for a R-level award</w:t>
      </w:r>
    </w:p>
    <w:p w14:paraId="1F838351" w14:textId="01D27458" w:rsidR="00110986" w:rsidRPr="0044575B" w:rsidRDefault="00110986" w:rsidP="0044575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 xml:space="preserve">Relevance to women’s health research </w:t>
      </w:r>
    </w:p>
    <w:p w14:paraId="786C0D5A" w14:textId="1DD57CBB" w:rsidR="006915AE" w:rsidRPr="005853FB" w:rsidRDefault="006915AE" w:rsidP="00C35474">
      <w:pPr>
        <w:spacing w:after="0" w:line="240" w:lineRule="auto"/>
        <w:rPr>
          <w:rFonts w:ascii="Arial" w:hAnsi="Arial" w:cs="Arial"/>
          <w:i/>
          <w:iCs/>
          <w:color w:val="4C94D8" w:themeColor="text2" w:themeTint="80"/>
          <w:sz w:val="22"/>
          <w:szCs w:val="22"/>
        </w:rPr>
      </w:pPr>
      <w:r w:rsidRPr="0044575B">
        <w:rPr>
          <w:rFonts w:ascii="Arial" w:hAnsi="Arial" w:cs="Arial"/>
          <w:b/>
          <w:bCs/>
          <w:sz w:val="22"/>
          <w:szCs w:val="22"/>
          <w:u w:val="single"/>
        </w:rPr>
        <w:t>Application Materials</w:t>
      </w:r>
      <w:r w:rsidRPr="0044575B">
        <w:rPr>
          <w:rFonts w:ascii="Arial" w:hAnsi="Arial" w:cs="Arial"/>
          <w:b/>
          <w:bCs/>
          <w:sz w:val="22"/>
          <w:szCs w:val="22"/>
        </w:rPr>
        <w:t xml:space="preserve">: </w:t>
      </w:r>
      <w:r w:rsidR="00A0314C" w:rsidRPr="005853FB">
        <w:rPr>
          <w:rFonts w:ascii="Arial" w:hAnsi="Arial" w:cs="Arial"/>
          <w:b/>
          <w:bCs/>
          <w:color w:val="4C94D8" w:themeColor="text2" w:themeTint="80"/>
          <w:sz w:val="22"/>
          <w:szCs w:val="22"/>
        </w:rPr>
        <w:t>(</w:t>
      </w:r>
      <w:r w:rsidR="0047556B" w:rsidRPr="005853FB">
        <w:rPr>
          <w:rFonts w:ascii="Arial" w:hAnsi="Arial" w:cs="Arial"/>
          <w:b/>
          <w:bCs/>
          <w:i/>
          <w:iCs/>
          <w:color w:val="4C94D8" w:themeColor="text2" w:themeTint="80"/>
          <w:sz w:val="22"/>
          <w:szCs w:val="22"/>
        </w:rPr>
        <w:t>See attached application template</w:t>
      </w:r>
      <w:r w:rsidR="00A0314C" w:rsidRPr="005853FB">
        <w:rPr>
          <w:rFonts w:ascii="Arial" w:hAnsi="Arial" w:cs="Arial"/>
          <w:b/>
          <w:bCs/>
          <w:i/>
          <w:iCs/>
          <w:color w:val="4C94D8" w:themeColor="text2" w:themeTint="80"/>
          <w:sz w:val="22"/>
          <w:szCs w:val="22"/>
        </w:rPr>
        <w:t>)</w:t>
      </w:r>
    </w:p>
    <w:p w14:paraId="6278B5E4" w14:textId="0F111734" w:rsidR="00CE68DB" w:rsidRPr="0044575B" w:rsidRDefault="00CE68DB" w:rsidP="004457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>Cover Page</w:t>
      </w:r>
      <w:r w:rsidR="0047556B">
        <w:rPr>
          <w:rFonts w:ascii="Arial" w:hAnsi="Arial" w:cs="Arial"/>
          <w:sz w:val="22"/>
          <w:szCs w:val="22"/>
        </w:rPr>
        <w:t xml:space="preserve"> </w:t>
      </w:r>
    </w:p>
    <w:p w14:paraId="4CE2AB53" w14:textId="4FCD3793" w:rsidR="0048021C" w:rsidRPr="0044575B" w:rsidRDefault="0048021C" w:rsidP="004457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 xml:space="preserve">NIH </w:t>
      </w:r>
      <w:hyperlink r:id="rId13" w:history="1">
        <w:r w:rsidRPr="0044575B">
          <w:rPr>
            <w:rStyle w:val="Hyperlink"/>
            <w:rFonts w:ascii="Arial" w:hAnsi="Arial" w:cs="Arial"/>
            <w:sz w:val="22"/>
            <w:szCs w:val="22"/>
          </w:rPr>
          <w:t>Biosketch</w:t>
        </w:r>
      </w:hyperlink>
      <w:r w:rsidRPr="0044575B">
        <w:rPr>
          <w:rFonts w:ascii="Arial" w:hAnsi="Arial" w:cs="Arial"/>
          <w:sz w:val="22"/>
          <w:szCs w:val="22"/>
        </w:rPr>
        <w:t xml:space="preserve"> </w:t>
      </w:r>
      <w:r w:rsidR="00A0314C">
        <w:rPr>
          <w:rFonts w:ascii="Arial" w:hAnsi="Arial" w:cs="Arial"/>
          <w:sz w:val="22"/>
          <w:szCs w:val="22"/>
        </w:rPr>
        <w:t xml:space="preserve">of the candidate </w:t>
      </w:r>
    </w:p>
    <w:p w14:paraId="4214ACDE" w14:textId="7BCEBE02" w:rsidR="00002757" w:rsidRPr="0044575B" w:rsidRDefault="00002757" w:rsidP="004457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hyperlink r:id="rId14" w:history="1">
        <w:r w:rsidRPr="0044575B">
          <w:rPr>
            <w:rStyle w:val="Hyperlink"/>
            <w:rFonts w:ascii="Arial" w:hAnsi="Arial" w:cs="Arial"/>
            <w:sz w:val="22"/>
            <w:szCs w:val="22"/>
          </w:rPr>
          <w:t>Other support</w:t>
        </w:r>
      </w:hyperlink>
      <w:r w:rsidRPr="0044575B">
        <w:rPr>
          <w:rFonts w:ascii="Arial" w:hAnsi="Arial" w:cs="Arial"/>
          <w:sz w:val="22"/>
          <w:szCs w:val="22"/>
        </w:rPr>
        <w:t xml:space="preserve"> of the candidate </w:t>
      </w:r>
    </w:p>
    <w:p w14:paraId="02FD5218" w14:textId="6F78358F" w:rsidR="00110986" w:rsidRPr="0044575B" w:rsidRDefault="00110986" w:rsidP="004457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 xml:space="preserve">Career Development Plan </w:t>
      </w:r>
      <w:r w:rsidR="000B18E0" w:rsidRPr="00456F37">
        <w:rPr>
          <w:rFonts w:ascii="Arial" w:hAnsi="Arial" w:cs="Arial"/>
          <w:b/>
          <w:i/>
          <w:iCs/>
          <w:sz w:val="18"/>
          <w:szCs w:val="18"/>
        </w:rPr>
        <w:t>(</w:t>
      </w:r>
      <w:r w:rsidR="00002757" w:rsidRPr="00456F37">
        <w:rPr>
          <w:rFonts w:ascii="Arial" w:hAnsi="Arial" w:cs="Arial"/>
          <w:b/>
          <w:i/>
          <w:iCs/>
          <w:sz w:val="18"/>
          <w:szCs w:val="18"/>
        </w:rPr>
        <w:t xml:space="preserve">Candidate background, </w:t>
      </w:r>
      <w:r w:rsidR="000B18E0" w:rsidRPr="00456F37">
        <w:rPr>
          <w:rFonts w:ascii="Arial" w:hAnsi="Arial" w:cs="Arial"/>
          <w:b/>
          <w:i/>
          <w:iCs/>
          <w:sz w:val="18"/>
          <w:szCs w:val="18"/>
        </w:rPr>
        <w:t>long-term research goals, educational goals, how applicant would benefit from BIRCWH, commitment to women’s health research)</w:t>
      </w:r>
      <w:r w:rsidR="000B18E0" w:rsidRPr="0044575B">
        <w:rPr>
          <w:rFonts w:ascii="Arial" w:hAnsi="Arial" w:cs="Arial"/>
          <w:sz w:val="22"/>
          <w:szCs w:val="22"/>
        </w:rPr>
        <w:t xml:space="preserve"> </w:t>
      </w:r>
      <w:r w:rsidRPr="0044575B">
        <w:rPr>
          <w:rFonts w:ascii="Arial" w:hAnsi="Arial" w:cs="Arial"/>
          <w:sz w:val="22"/>
          <w:szCs w:val="22"/>
        </w:rPr>
        <w:t xml:space="preserve">– 3 pages </w:t>
      </w:r>
    </w:p>
    <w:p w14:paraId="423399B9" w14:textId="4DBF528C" w:rsidR="00110986" w:rsidRPr="0044575B" w:rsidRDefault="00110986" w:rsidP="004457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 xml:space="preserve">Specific Aims – 1 page </w:t>
      </w:r>
    </w:p>
    <w:p w14:paraId="1838911B" w14:textId="34E74F4D" w:rsidR="00110986" w:rsidRPr="008221EE" w:rsidRDefault="00110986" w:rsidP="004457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>Research Strategy</w:t>
      </w:r>
      <w:r w:rsidR="000B18E0" w:rsidRPr="0044575B">
        <w:rPr>
          <w:rFonts w:ascii="Arial" w:hAnsi="Arial" w:cs="Arial"/>
          <w:sz w:val="22"/>
          <w:szCs w:val="22"/>
        </w:rPr>
        <w:t xml:space="preserve"> summarizing projects to be conducting during the award</w:t>
      </w:r>
      <w:r w:rsidRPr="0044575B">
        <w:rPr>
          <w:rFonts w:ascii="Arial" w:hAnsi="Arial" w:cs="Arial"/>
          <w:sz w:val="22"/>
          <w:szCs w:val="22"/>
        </w:rPr>
        <w:t xml:space="preserve"> – 4 pages </w:t>
      </w:r>
    </w:p>
    <w:p w14:paraId="13885818" w14:textId="54E9EC79" w:rsidR="008221EE" w:rsidRDefault="00002757" w:rsidP="008221E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>Literature citations (not included as part of the 4-paged limit)</w:t>
      </w:r>
    </w:p>
    <w:p w14:paraId="04130213" w14:textId="6681CB76" w:rsidR="00456F37" w:rsidRPr="0044575B" w:rsidRDefault="00456F37" w:rsidP="00456F3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hyperlink r:id="rId15" w:history="1">
        <w:r w:rsidRPr="007055B4">
          <w:rPr>
            <w:rStyle w:val="Hyperlink"/>
            <w:rFonts w:ascii="Arial" w:hAnsi="Arial" w:cs="Arial"/>
            <w:sz w:val="22"/>
            <w:szCs w:val="22"/>
          </w:rPr>
          <w:t>NIH Biosketch</w:t>
        </w:r>
      </w:hyperlink>
      <w:r w:rsidRPr="0044575B">
        <w:rPr>
          <w:rFonts w:ascii="Arial" w:hAnsi="Arial" w:cs="Arial"/>
          <w:sz w:val="22"/>
          <w:szCs w:val="22"/>
        </w:rPr>
        <w:t xml:space="preserve"> of primary </w:t>
      </w:r>
      <w:r>
        <w:rPr>
          <w:rFonts w:ascii="Arial" w:hAnsi="Arial" w:cs="Arial"/>
          <w:sz w:val="22"/>
          <w:szCs w:val="22"/>
        </w:rPr>
        <w:t xml:space="preserve">and secondary </w:t>
      </w:r>
      <w:r w:rsidRPr="0044575B">
        <w:rPr>
          <w:rFonts w:ascii="Arial" w:hAnsi="Arial" w:cs="Arial"/>
          <w:sz w:val="22"/>
          <w:szCs w:val="22"/>
        </w:rPr>
        <w:t>mentor</w:t>
      </w:r>
      <w:r>
        <w:rPr>
          <w:rFonts w:ascii="Arial" w:hAnsi="Arial" w:cs="Arial"/>
          <w:sz w:val="22"/>
          <w:szCs w:val="22"/>
        </w:rPr>
        <w:t>s</w:t>
      </w:r>
      <w:r w:rsidRPr="004457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(from BU/BMC)</w:t>
      </w:r>
    </w:p>
    <w:p w14:paraId="68434BC5" w14:textId="77777777" w:rsidR="00456F37" w:rsidRPr="00A0314C" w:rsidRDefault="00456F37" w:rsidP="00456F3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>Other support of primary</w:t>
      </w:r>
      <w:r>
        <w:rPr>
          <w:rFonts w:ascii="Arial" w:hAnsi="Arial" w:cs="Arial"/>
          <w:sz w:val="22"/>
          <w:szCs w:val="22"/>
        </w:rPr>
        <w:t xml:space="preserve"> and secondary</w:t>
      </w:r>
      <w:r w:rsidRPr="0044575B">
        <w:rPr>
          <w:rFonts w:ascii="Arial" w:hAnsi="Arial" w:cs="Arial"/>
          <w:sz w:val="22"/>
          <w:szCs w:val="22"/>
        </w:rPr>
        <w:t xml:space="preserve"> mentor </w:t>
      </w:r>
      <w:r>
        <w:rPr>
          <w:rFonts w:ascii="Arial" w:hAnsi="Arial" w:cs="Arial"/>
          <w:sz w:val="22"/>
          <w:szCs w:val="22"/>
        </w:rPr>
        <w:t>(from BU/BMC)</w:t>
      </w:r>
    </w:p>
    <w:p w14:paraId="459242AB" w14:textId="2D5CA525" w:rsidR="00C70734" w:rsidRDefault="00110986" w:rsidP="00A0314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8221EE">
        <w:rPr>
          <w:rFonts w:ascii="Arial" w:hAnsi="Arial" w:cs="Arial"/>
          <w:sz w:val="22"/>
          <w:szCs w:val="22"/>
        </w:rPr>
        <w:t>Primary</w:t>
      </w:r>
      <w:r w:rsidR="00A0314C">
        <w:rPr>
          <w:rFonts w:ascii="Arial" w:hAnsi="Arial" w:cs="Arial"/>
          <w:sz w:val="22"/>
          <w:szCs w:val="22"/>
        </w:rPr>
        <w:t xml:space="preserve"> and </w:t>
      </w:r>
      <w:r w:rsidR="00C70734">
        <w:rPr>
          <w:rFonts w:ascii="Arial" w:hAnsi="Arial" w:cs="Arial"/>
          <w:sz w:val="22"/>
          <w:szCs w:val="22"/>
        </w:rPr>
        <w:t>co-primary/</w:t>
      </w:r>
      <w:r w:rsidR="00A0314C">
        <w:rPr>
          <w:rFonts w:ascii="Arial" w:hAnsi="Arial" w:cs="Arial"/>
          <w:sz w:val="22"/>
          <w:szCs w:val="22"/>
        </w:rPr>
        <w:t>secondary</w:t>
      </w:r>
      <w:r w:rsidRPr="008221EE">
        <w:rPr>
          <w:rFonts w:ascii="Arial" w:hAnsi="Arial" w:cs="Arial"/>
          <w:sz w:val="22"/>
          <w:szCs w:val="22"/>
        </w:rPr>
        <w:t xml:space="preserve"> mentor letter</w:t>
      </w:r>
      <w:r w:rsidR="00C70734">
        <w:rPr>
          <w:rFonts w:ascii="Arial" w:hAnsi="Arial" w:cs="Arial"/>
          <w:sz w:val="22"/>
          <w:szCs w:val="22"/>
        </w:rPr>
        <w:t>s</w:t>
      </w:r>
      <w:r w:rsidRPr="008221EE">
        <w:rPr>
          <w:rFonts w:ascii="Arial" w:hAnsi="Arial" w:cs="Arial"/>
          <w:sz w:val="22"/>
          <w:szCs w:val="22"/>
        </w:rPr>
        <w:t xml:space="preserve"> of support </w:t>
      </w:r>
      <w:r w:rsidR="00C70734">
        <w:rPr>
          <w:rFonts w:ascii="Arial" w:hAnsi="Arial" w:cs="Arial"/>
          <w:sz w:val="22"/>
          <w:szCs w:val="22"/>
        </w:rPr>
        <w:t>(1 each)</w:t>
      </w:r>
    </w:p>
    <w:p w14:paraId="75080883" w14:textId="77777777" w:rsidR="00C70734" w:rsidRDefault="008221EE" w:rsidP="00C70734">
      <w:pPr>
        <w:pStyle w:val="ListParagraph"/>
        <w:numPr>
          <w:ilvl w:val="0"/>
          <w:numId w:val="6"/>
        </w:numPr>
        <w:spacing w:line="240" w:lineRule="auto"/>
        <w:ind w:left="720"/>
        <w:rPr>
          <w:rFonts w:ascii="Arial" w:hAnsi="Arial" w:cs="Arial"/>
          <w:b/>
          <w:i/>
          <w:iCs/>
          <w:sz w:val="18"/>
          <w:szCs w:val="18"/>
        </w:rPr>
      </w:pPr>
      <w:r w:rsidRPr="00456F37">
        <w:rPr>
          <w:rFonts w:ascii="Arial" w:hAnsi="Arial" w:cs="Arial"/>
          <w:b/>
          <w:i/>
          <w:iCs/>
          <w:sz w:val="18"/>
          <w:szCs w:val="18"/>
        </w:rPr>
        <w:t xml:space="preserve">Note, </w:t>
      </w:r>
      <w:r w:rsidR="00C70734">
        <w:rPr>
          <w:rFonts w:ascii="Arial" w:hAnsi="Arial" w:cs="Arial"/>
          <w:b/>
          <w:i/>
          <w:iCs/>
          <w:sz w:val="18"/>
          <w:szCs w:val="18"/>
        </w:rPr>
        <w:t xml:space="preserve">both </w:t>
      </w:r>
      <w:r w:rsidR="00A0314C" w:rsidRPr="00456F37">
        <w:rPr>
          <w:rFonts w:ascii="Arial" w:hAnsi="Arial" w:cs="Arial"/>
          <w:b/>
          <w:i/>
          <w:iCs/>
          <w:sz w:val="18"/>
          <w:szCs w:val="18"/>
        </w:rPr>
        <w:t>the p</w:t>
      </w:r>
      <w:r w:rsidRPr="00456F37">
        <w:rPr>
          <w:rFonts w:ascii="Arial" w:hAnsi="Arial" w:cs="Arial"/>
          <w:b/>
          <w:i/>
          <w:iCs/>
          <w:sz w:val="18"/>
          <w:szCs w:val="18"/>
        </w:rPr>
        <w:t xml:space="preserve">rimary </w:t>
      </w:r>
      <w:r w:rsidR="00C70734">
        <w:rPr>
          <w:rFonts w:ascii="Arial" w:hAnsi="Arial" w:cs="Arial"/>
          <w:b/>
          <w:i/>
          <w:iCs/>
          <w:sz w:val="18"/>
          <w:szCs w:val="18"/>
        </w:rPr>
        <w:t xml:space="preserve">and co-primary/secondary </w:t>
      </w:r>
      <w:r w:rsidRPr="00456F37">
        <w:rPr>
          <w:rFonts w:ascii="Arial" w:hAnsi="Arial" w:cs="Arial"/>
          <w:b/>
          <w:i/>
          <w:iCs/>
          <w:sz w:val="18"/>
          <w:szCs w:val="18"/>
        </w:rPr>
        <w:t>mentor</w:t>
      </w:r>
      <w:r w:rsidR="00C70734">
        <w:rPr>
          <w:rFonts w:ascii="Arial" w:hAnsi="Arial" w:cs="Arial"/>
          <w:b/>
          <w:i/>
          <w:iCs/>
          <w:sz w:val="18"/>
          <w:szCs w:val="18"/>
        </w:rPr>
        <w:t>s</w:t>
      </w:r>
      <w:r w:rsidRPr="00456F37">
        <w:rPr>
          <w:rFonts w:ascii="Arial" w:hAnsi="Arial" w:cs="Arial"/>
          <w:b/>
          <w:i/>
          <w:iCs/>
          <w:sz w:val="18"/>
          <w:szCs w:val="18"/>
        </w:rPr>
        <w:t xml:space="preserve"> must have strong record</w:t>
      </w:r>
      <w:r w:rsidR="00C70734">
        <w:rPr>
          <w:rFonts w:ascii="Arial" w:hAnsi="Arial" w:cs="Arial"/>
          <w:b/>
          <w:i/>
          <w:iCs/>
          <w:sz w:val="18"/>
          <w:szCs w:val="18"/>
        </w:rPr>
        <w:t>s</w:t>
      </w:r>
      <w:r w:rsidRPr="00456F37">
        <w:rPr>
          <w:rFonts w:ascii="Arial" w:hAnsi="Arial" w:cs="Arial"/>
          <w:b/>
          <w:i/>
          <w:iCs/>
          <w:sz w:val="18"/>
          <w:szCs w:val="18"/>
        </w:rPr>
        <w:t xml:space="preserve"> of NIH/NSF/DOD</w:t>
      </w:r>
      <w:r w:rsidR="00A0314C" w:rsidRPr="00456F37">
        <w:rPr>
          <w:rFonts w:ascii="Arial" w:hAnsi="Arial" w:cs="Arial"/>
          <w:b/>
          <w:i/>
          <w:iCs/>
          <w:sz w:val="18"/>
          <w:szCs w:val="18"/>
        </w:rPr>
        <w:t>/PCORI/VA</w:t>
      </w:r>
      <w:r w:rsidRPr="00456F37">
        <w:rPr>
          <w:rFonts w:ascii="Arial" w:hAnsi="Arial" w:cs="Arial"/>
          <w:b/>
          <w:i/>
          <w:iCs/>
          <w:sz w:val="18"/>
          <w:szCs w:val="18"/>
        </w:rPr>
        <w:t xml:space="preserve"> federal R-level funding</w:t>
      </w:r>
      <w:r w:rsidR="00456F37" w:rsidRPr="00456F37">
        <w:rPr>
          <w:rFonts w:ascii="Arial" w:hAnsi="Arial" w:cs="Arial"/>
          <w:b/>
          <w:i/>
          <w:iCs/>
          <w:sz w:val="18"/>
          <w:szCs w:val="18"/>
        </w:rPr>
        <w:t xml:space="preserve">. </w:t>
      </w:r>
    </w:p>
    <w:p w14:paraId="47397D86" w14:textId="00E5908F" w:rsidR="00C70734" w:rsidRDefault="00C70734" w:rsidP="00C70734">
      <w:pPr>
        <w:pStyle w:val="ListParagraph"/>
        <w:numPr>
          <w:ilvl w:val="0"/>
          <w:numId w:val="6"/>
        </w:numPr>
        <w:spacing w:line="240" w:lineRule="auto"/>
        <w:ind w:left="720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>We strongly encourage the 2 mentors to come from different disciplines</w:t>
      </w:r>
    </w:p>
    <w:p w14:paraId="50324956" w14:textId="79099BE1" w:rsidR="00A0314C" w:rsidRPr="00A0314C" w:rsidRDefault="00C70734" w:rsidP="00C70734">
      <w:pPr>
        <w:pStyle w:val="ListParagraph"/>
        <w:numPr>
          <w:ilvl w:val="0"/>
          <w:numId w:val="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sz w:val="18"/>
          <w:szCs w:val="18"/>
        </w:rPr>
        <w:t>Each m</w:t>
      </w:r>
      <w:r w:rsidR="00A0314C" w:rsidRPr="00456F37">
        <w:rPr>
          <w:rFonts w:ascii="Arial" w:hAnsi="Arial" w:cs="Arial"/>
          <w:b/>
          <w:i/>
          <w:iCs/>
          <w:sz w:val="18"/>
          <w:szCs w:val="18"/>
        </w:rPr>
        <w:t xml:space="preserve">entor </w:t>
      </w:r>
      <w:r w:rsidR="00456F37" w:rsidRPr="00456F37">
        <w:rPr>
          <w:rFonts w:ascii="Arial" w:hAnsi="Arial" w:cs="Arial"/>
          <w:b/>
          <w:i/>
          <w:iCs/>
          <w:sz w:val="18"/>
          <w:szCs w:val="18"/>
        </w:rPr>
        <w:t xml:space="preserve">must commit to meeting with the Scholar at least twice monthly, </w:t>
      </w:r>
      <w:r w:rsidR="00456F37">
        <w:rPr>
          <w:rFonts w:ascii="Arial" w:hAnsi="Arial" w:cs="Arial"/>
          <w:b/>
          <w:i/>
          <w:iCs/>
          <w:sz w:val="18"/>
          <w:szCs w:val="18"/>
        </w:rPr>
        <w:t>help</w:t>
      </w:r>
      <w:r w:rsidR="00456F37" w:rsidRPr="00456F37">
        <w:rPr>
          <w:rFonts w:ascii="Arial" w:hAnsi="Arial" w:cs="Arial"/>
          <w:b/>
          <w:i/>
          <w:iCs/>
          <w:sz w:val="18"/>
          <w:szCs w:val="18"/>
        </w:rPr>
        <w:t xml:space="preserve"> to develop the Scholar’s Individual Development Plan, </w:t>
      </w:r>
      <w:r w:rsidR="00456F37">
        <w:rPr>
          <w:rFonts w:ascii="Arial" w:hAnsi="Arial" w:cs="Arial"/>
          <w:b/>
          <w:i/>
          <w:iCs/>
          <w:sz w:val="18"/>
          <w:szCs w:val="18"/>
        </w:rPr>
        <w:t>attend</w:t>
      </w:r>
      <w:r w:rsidR="00456F37" w:rsidRPr="00456F37">
        <w:rPr>
          <w:rFonts w:ascii="Arial" w:hAnsi="Arial" w:cs="Arial"/>
          <w:b/>
          <w:i/>
          <w:iCs/>
          <w:sz w:val="18"/>
          <w:szCs w:val="18"/>
        </w:rPr>
        <w:t xml:space="preserve"> bi-annual meetings with the mentorship team and BU BIRCWH leadership, partner with Scholar on </w:t>
      </w:r>
      <w:r w:rsidR="00456F37">
        <w:rPr>
          <w:rFonts w:ascii="Arial" w:hAnsi="Arial" w:cs="Arial"/>
          <w:b/>
          <w:i/>
          <w:iCs/>
          <w:sz w:val="18"/>
          <w:szCs w:val="18"/>
        </w:rPr>
        <w:t xml:space="preserve">creating </w:t>
      </w:r>
      <w:r w:rsidR="00456F37" w:rsidRPr="00456F37">
        <w:rPr>
          <w:rFonts w:ascii="Arial" w:hAnsi="Arial" w:cs="Arial"/>
          <w:b/>
          <w:i/>
          <w:iCs/>
          <w:sz w:val="18"/>
          <w:szCs w:val="18"/>
        </w:rPr>
        <w:t>educational goals, and guide the Scholar i</w:t>
      </w:r>
      <w:r w:rsidR="00456F37">
        <w:rPr>
          <w:rFonts w:ascii="Arial" w:hAnsi="Arial" w:cs="Arial"/>
          <w:b/>
          <w:i/>
          <w:iCs/>
          <w:sz w:val="18"/>
          <w:szCs w:val="18"/>
        </w:rPr>
        <w:t>n achieving their research aims</w:t>
      </w:r>
      <w:r w:rsidR="00456F37" w:rsidRPr="00456F37">
        <w:rPr>
          <w:rFonts w:ascii="Arial" w:hAnsi="Arial" w:cs="Arial"/>
          <w:b/>
          <w:i/>
          <w:iCs/>
          <w:sz w:val="18"/>
          <w:szCs w:val="18"/>
        </w:rPr>
        <w:t xml:space="preserve"> during the program.</w:t>
      </w:r>
    </w:p>
    <w:p w14:paraId="011A1BA8" w14:textId="5EAE138B" w:rsidR="00110986" w:rsidRPr="0044575B" w:rsidRDefault="00110986" w:rsidP="004457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 xml:space="preserve">Department Chair letter confirming </w:t>
      </w:r>
      <w:r w:rsidR="000B18E0" w:rsidRPr="0044575B">
        <w:rPr>
          <w:rFonts w:ascii="Arial" w:hAnsi="Arial" w:cs="Arial"/>
          <w:sz w:val="22"/>
          <w:szCs w:val="22"/>
        </w:rPr>
        <w:t>Scholar can devote 9-person months (75% effort) or 6-person months</w:t>
      </w:r>
      <w:r w:rsidR="007218B3">
        <w:rPr>
          <w:rFonts w:ascii="Arial" w:hAnsi="Arial" w:cs="Arial"/>
          <w:sz w:val="22"/>
          <w:szCs w:val="22"/>
        </w:rPr>
        <w:t xml:space="preserve"> (50% effort)</w:t>
      </w:r>
      <w:r w:rsidR="000B18E0" w:rsidRPr="0044575B">
        <w:rPr>
          <w:rFonts w:ascii="Arial" w:hAnsi="Arial" w:cs="Arial"/>
          <w:sz w:val="22"/>
          <w:szCs w:val="22"/>
        </w:rPr>
        <w:t xml:space="preserve"> for surgical</w:t>
      </w:r>
      <w:r w:rsidR="00A0314C">
        <w:rPr>
          <w:rFonts w:ascii="Arial" w:hAnsi="Arial" w:cs="Arial"/>
          <w:sz w:val="22"/>
          <w:szCs w:val="22"/>
        </w:rPr>
        <w:t xml:space="preserve"> </w:t>
      </w:r>
      <w:r w:rsidR="007218B3" w:rsidRPr="0044575B">
        <w:rPr>
          <w:rFonts w:ascii="Arial" w:hAnsi="Arial" w:cs="Arial"/>
          <w:sz w:val="22"/>
          <w:szCs w:val="22"/>
        </w:rPr>
        <w:t>specialties</w:t>
      </w:r>
      <w:r w:rsidR="000B18E0" w:rsidRPr="0044575B">
        <w:rPr>
          <w:rFonts w:ascii="Arial" w:hAnsi="Arial" w:cs="Arial"/>
          <w:sz w:val="22"/>
          <w:szCs w:val="22"/>
        </w:rPr>
        <w:t xml:space="preserve"> </w:t>
      </w:r>
    </w:p>
    <w:p w14:paraId="23FC89CE" w14:textId="58A9AB88" w:rsidR="00110986" w:rsidRPr="0044575B" w:rsidRDefault="00110986" w:rsidP="004457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 xml:space="preserve">Budget and justification </w:t>
      </w:r>
      <w:r w:rsidR="00456F37" w:rsidRPr="005853FB">
        <w:rPr>
          <w:rFonts w:ascii="Arial" w:hAnsi="Arial" w:cs="Arial"/>
          <w:b/>
          <w:bCs/>
          <w:i/>
          <w:iCs/>
          <w:color w:val="4C94D8" w:themeColor="text2" w:themeTint="80"/>
          <w:sz w:val="22"/>
          <w:szCs w:val="22"/>
        </w:rPr>
        <w:t>(S</w:t>
      </w:r>
      <w:r w:rsidRPr="005853FB">
        <w:rPr>
          <w:rFonts w:ascii="Arial" w:hAnsi="Arial" w:cs="Arial"/>
          <w:b/>
          <w:bCs/>
          <w:i/>
          <w:iCs/>
          <w:color w:val="4C94D8" w:themeColor="text2" w:themeTint="80"/>
          <w:sz w:val="22"/>
          <w:szCs w:val="22"/>
        </w:rPr>
        <w:t>ee attached template)</w:t>
      </w:r>
    </w:p>
    <w:p w14:paraId="2DDB91AC" w14:textId="4729276E" w:rsidR="00002757" w:rsidRPr="007218B3" w:rsidRDefault="007017E6" w:rsidP="004457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44575B">
        <w:rPr>
          <w:rFonts w:ascii="Arial" w:hAnsi="Arial" w:cs="Arial"/>
          <w:sz w:val="22"/>
          <w:szCs w:val="22"/>
        </w:rPr>
        <w:t>Human Subjects</w:t>
      </w:r>
      <w:r w:rsidR="00002757" w:rsidRPr="0044575B">
        <w:rPr>
          <w:rFonts w:ascii="Arial" w:hAnsi="Arial" w:cs="Arial"/>
          <w:sz w:val="22"/>
          <w:szCs w:val="22"/>
        </w:rPr>
        <w:t xml:space="preserve"> IRB approval letter </w:t>
      </w:r>
      <w:r w:rsidRPr="0044575B">
        <w:rPr>
          <w:rFonts w:ascii="Arial" w:hAnsi="Arial" w:cs="Arial"/>
          <w:sz w:val="22"/>
          <w:szCs w:val="22"/>
        </w:rPr>
        <w:t xml:space="preserve">if applicable </w:t>
      </w:r>
      <w:r w:rsidRPr="005853FB">
        <w:rPr>
          <w:rFonts w:ascii="Arial" w:hAnsi="Arial" w:cs="Arial"/>
          <w:b/>
          <w:i/>
          <w:iCs/>
          <w:sz w:val="18"/>
          <w:szCs w:val="18"/>
        </w:rPr>
        <w:t>(</w:t>
      </w:r>
      <w:r w:rsidR="007218B3" w:rsidRPr="005853FB">
        <w:rPr>
          <w:rFonts w:ascii="Arial" w:hAnsi="Arial" w:cs="Arial"/>
          <w:b/>
          <w:i/>
          <w:iCs/>
          <w:sz w:val="18"/>
          <w:szCs w:val="18"/>
        </w:rPr>
        <w:t>R</w:t>
      </w:r>
      <w:r w:rsidRPr="005853FB">
        <w:rPr>
          <w:rFonts w:ascii="Arial" w:hAnsi="Arial" w:cs="Arial"/>
          <w:b/>
          <w:i/>
          <w:iCs/>
          <w:sz w:val="18"/>
          <w:szCs w:val="18"/>
        </w:rPr>
        <w:t xml:space="preserve">equired </w:t>
      </w:r>
      <w:r w:rsidR="00FE6092" w:rsidRPr="005853FB">
        <w:rPr>
          <w:rFonts w:ascii="Arial" w:hAnsi="Arial" w:cs="Arial"/>
          <w:b/>
          <w:i/>
          <w:iCs/>
          <w:sz w:val="18"/>
          <w:szCs w:val="18"/>
        </w:rPr>
        <w:t>to be submitted before funds can be released</w:t>
      </w:r>
      <w:r w:rsidRPr="005853FB">
        <w:rPr>
          <w:rFonts w:ascii="Arial" w:hAnsi="Arial" w:cs="Arial"/>
          <w:b/>
          <w:i/>
          <w:iCs/>
          <w:sz w:val="18"/>
          <w:szCs w:val="18"/>
        </w:rPr>
        <w:t>)</w:t>
      </w:r>
    </w:p>
    <w:p w14:paraId="35350643" w14:textId="0A40DC0C" w:rsidR="00002757" w:rsidRPr="0044575B" w:rsidRDefault="00456F37" w:rsidP="0044575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Additional letters of support </w:t>
      </w:r>
      <w:r w:rsidR="008221EE">
        <w:rPr>
          <w:rFonts w:ascii="Arial" w:hAnsi="Arial" w:cs="Arial"/>
          <w:sz w:val="22"/>
          <w:szCs w:val="22"/>
        </w:rPr>
        <w:t>as applicable</w:t>
      </w:r>
      <w:r w:rsidR="00002757" w:rsidRPr="0044575B">
        <w:rPr>
          <w:rFonts w:ascii="Arial" w:hAnsi="Arial" w:cs="Arial"/>
          <w:sz w:val="22"/>
          <w:szCs w:val="22"/>
        </w:rPr>
        <w:t xml:space="preserve"> (</w:t>
      </w:r>
      <w:r w:rsidR="008221EE">
        <w:rPr>
          <w:rFonts w:ascii="Arial" w:hAnsi="Arial" w:cs="Arial"/>
          <w:sz w:val="22"/>
          <w:szCs w:val="22"/>
        </w:rPr>
        <w:t xml:space="preserve">Ex: </w:t>
      </w:r>
      <w:r w:rsidR="00002757" w:rsidRPr="0044575B">
        <w:rPr>
          <w:rFonts w:ascii="Arial" w:hAnsi="Arial" w:cs="Arial"/>
          <w:sz w:val="22"/>
          <w:szCs w:val="22"/>
        </w:rPr>
        <w:t>additional mentors, collaborators, advisors)</w:t>
      </w:r>
    </w:p>
    <w:p w14:paraId="11574A56" w14:textId="6CF6D253" w:rsidR="00002757" w:rsidRPr="0044575B" w:rsidRDefault="00002757" w:rsidP="0044575B">
      <w:pPr>
        <w:spacing w:line="240" w:lineRule="auto"/>
        <w:rPr>
          <w:rFonts w:ascii="Arial" w:hAnsi="Arial" w:cs="Arial"/>
          <w:sz w:val="22"/>
          <w:szCs w:val="22"/>
        </w:rPr>
      </w:pPr>
      <w:r w:rsidRPr="007218B3">
        <w:rPr>
          <w:rFonts w:ascii="Arial" w:hAnsi="Arial" w:cs="Arial"/>
          <w:sz w:val="22"/>
          <w:szCs w:val="22"/>
          <w:u w:val="single"/>
        </w:rPr>
        <w:t>Formatting</w:t>
      </w:r>
      <w:r w:rsidRPr="0044575B">
        <w:rPr>
          <w:rFonts w:ascii="Arial" w:hAnsi="Arial" w:cs="Arial"/>
          <w:b/>
          <w:bCs/>
          <w:sz w:val="22"/>
          <w:szCs w:val="22"/>
        </w:rPr>
        <w:t>:</w:t>
      </w:r>
      <w:r w:rsidRPr="0044575B">
        <w:rPr>
          <w:rFonts w:ascii="Arial" w:hAnsi="Arial" w:cs="Arial"/>
          <w:sz w:val="22"/>
          <w:szCs w:val="22"/>
        </w:rPr>
        <w:t> All sections of the application should be single spaced with a 1/2-inch margin. The font size should be 11 points or larger and the typeface should be Arial, Helvetica or Georgia.</w:t>
      </w:r>
    </w:p>
    <w:p w14:paraId="7E0FD647" w14:textId="50CF6F1D" w:rsidR="007F687C" w:rsidRPr="007F687C" w:rsidRDefault="00110986" w:rsidP="007F687C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F687C">
        <w:rPr>
          <w:rFonts w:ascii="Arial" w:hAnsi="Arial" w:cs="Arial"/>
          <w:b/>
          <w:bCs/>
          <w:sz w:val="22"/>
          <w:szCs w:val="22"/>
          <w:u w:val="single"/>
        </w:rPr>
        <w:t>Applications</w:t>
      </w:r>
      <w:r w:rsidR="007F687C" w:rsidRPr="007F687C">
        <w:rPr>
          <w:rFonts w:ascii="Arial" w:hAnsi="Arial" w:cs="Arial"/>
          <w:b/>
          <w:bCs/>
          <w:sz w:val="22"/>
          <w:szCs w:val="22"/>
          <w:u w:val="single"/>
        </w:rPr>
        <w:t xml:space="preserve"> Review Criteria</w:t>
      </w:r>
      <w:r w:rsidR="007F687C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A5D5AA0" w14:textId="7D889701" w:rsidR="0048021C" w:rsidRDefault="007F687C" w:rsidP="0044575B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10986" w:rsidRPr="0044575B">
        <w:rPr>
          <w:rFonts w:ascii="Arial" w:hAnsi="Arial" w:cs="Arial"/>
          <w:sz w:val="22"/>
          <w:szCs w:val="22"/>
        </w:rPr>
        <w:t xml:space="preserve">ill be reviewed by an internal panel and scored per </w:t>
      </w:r>
      <w:hyperlink r:id="rId16" w:anchor="review-criteria" w:history="1">
        <w:r w:rsidR="00110986" w:rsidRPr="008221EE">
          <w:rPr>
            <w:rStyle w:val="Hyperlink"/>
            <w:rFonts w:ascii="Arial" w:hAnsi="Arial" w:cs="Arial"/>
            <w:sz w:val="22"/>
            <w:szCs w:val="22"/>
          </w:rPr>
          <w:t xml:space="preserve">NIH </w:t>
        </w:r>
        <w:r w:rsidR="008221EE" w:rsidRPr="008221EE">
          <w:rPr>
            <w:rStyle w:val="Hyperlink"/>
            <w:rFonts w:ascii="Arial" w:hAnsi="Arial" w:cs="Arial"/>
            <w:sz w:val="22"/>
            <w:szCs w:val="22"/>
          </w:rPr>
          <w:t xml:space="preserve">K </w:t>
        </w:r>
        <w:r w:rsidR="00110986" w:rsidRPr="008221EE">
          <w:rPr>
            <w:rStyle w:val="Hyperlink"/>
            <w:rFonts w:ascii="Arial" w:hAnsi="Arial" w:cs="Arial"/>
            <w:sz w:val="22"/>
            <w:szCs w:val="22"/>
          </w:rPr>
          <w:t>review criteria</w:t>
        </w:r>
      </w:hyperlink>
      <w:r>
        <w:t>, with additional criteria specific to the BU BIRCWH</w:t>
      </w:r>
      <w:r w:rsidR="00110986" w:rsidRPr="0044575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The Reviewer criteria will be posted on the BIRCWH website.</w:t>
      </w:r>
    </w:p>
    <w:p w14:paraId="2390CDAF" w14:textId="29B4A006" w:rsidR="009D4B51" w:rsidRPr="007F687C" w:rsidRDefault="007F687C" w:rsidP="0044575B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7F687C">
        <w:rPr>
          <w:rFonts w:ascii="Arial" w:hAnsi="Arial" w:cs="Arial"/>
          <w:b/>
          <w:bCs/>
          <w:sz w:val="22"/>
          <w:szCs w:val="22"/>
          <w:u w:val="single"/>
        </w:rPr>
        <w:t>BU BIRCWH NOI Link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 xml:space="preserve">Application due date </w:t>
      </w:r>
      <w:r w:rsidRPr="007F687C">
        <w:rPr>
          <w:rFonts w:ascii="Arial" w:hAnsi="Arial" w:cs="Arial"/>
          <w:sz w:val="22"/>
          <w:szCs w:val="22"/>
          <w:u w:val="single"/>
        </w:rPr>
        <w:t>11/10/2025</w:t>
      </w:r>
      <w:r w:rsidRPr="007F687C">
        <w:rPr>
          <w:rFonts w:ascii="Arial" w:hAnsi="Arial" w:cs="Arial"/>
          <w:b/>
          <w:bCs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hyperlink r:id="rId17" w:history="1">
        <w:r w:rsidRPr="006E2874">
          <w:rPr>
            <w:rStyle w:val="Hyperlink"/>
            <w:rFonts w:ascii="Arial" w:hAnsi="Arial" w:cs="Arial"/>
            <w:sz w:val="22"/>
            <w:szCs w:val="22"/>
          </w:rPr>
          <w:t>https://webcamp.bumc.bu.edu/WebCAMPv5/SourceCode/WebCAMP_Protocol/NoLogin/NotificationOfIntent.cfm?RFA=2152&amp;DSN=1&amp;RootURL=https$$webcamp.bumc.bu.edu$WebCAMPv5$SourceCode$</w:t>
        </w:r>
      </w:hyperlink>
    </w:p>
    <w:p w14:paraId="075BA798" w14:textId="7843BAA2" w:rsidR="007F687C" w:rsidRDefault="007F687C" w:rsidP="003C05F3">
      <w:pPr>
        <w:spacing w:after="0"/>
        <w:rPr>
          <w:rFonts w:ascii="Arial" w:hAnsi="Arial" w:cs="Arial"/>
          <w:sz w:val="22"/>
          <w:szCs w:val="22"/>
        </w:rPr>
      </w:pPr>
      <w:bookmarkStart w:id="0" w:name="_Hlk208411706"/>
      <w:r w:rsidRPr="009D4B51">
        <w:rPr>
          <w:rFonts w:ascii="Arial" w:hAnsi="Arial" w:cs="Arial"/>
          <w:b/>
          <w:bCs/>
          <w:sz w:val="22"/>
          <w:szCs w:val="22"/>
          <w:u w:val="single"/>
        </w:rPr>
        <w:t>Letter of intent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due </w:t>
      </w:r>
      <w:r w:rsidR="000A4BF1">
        <w:rPr>
          <w:rFonts w:ascii="Arial" w:hAnsi="Arial" w:cs="Arial"/>
          <w:b/>
          <w:bCs/>
          <w:sz w:val="22"/>
          <w:szCs w:val="22"/>
          <w:u w:val="single"/>
        </w:rPr>
        <w:t>October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A4BF1">
        <w:rPr>
          <w:rFonts w:ascii="Arial" w:hAnsi="Arial" w:cs="Arial"/>
          <w:b/>
          <w:bCs/>
          <w:sz w:val="22"/>
          <w:szCs w:val="22"/>
          <w:u w:val="single"/>
        </w:rPr>
        <w:t>6</w:t>
      </w:r>
      <w:r>
        <w:rPr>
          <w:rFonts w:ascii="Arial" w:hAnsi="Arial" w:cs="Arial"/>
          <w:b/>
          <w:bCs/>
          <w:sz w:val="22"/>
          <w:szCs w:val="22"/>
          <w:u w:val="single"/>
        </w:rPr>
        <w:t>, 2025.</w:t>
      </w:r>
    </w:p>
    <w:p w14:paraId="3554C77A" w14:textId="5C781F75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_____________________________________________________ (Last, First) </w:t>
      </w:r>
    </w:p>
    <w:p w14:paraId="10756F8F" w14:textId="77777777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 date of faculty position at BU: _______________________________ (Month, Year) </w:t>
      </w:r>
    </w:p>
    <w:p w14:paraId="04458B6F" w14:textId="77777777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Boston University School: _______________________________________________________</w:t>
      </w:r>
    </w:p>
    <w:p w14:paraId="7B02C390" w14:textId="433AEBF2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Department: __________________________ Division</w:t>
      </w:r>
      <w:r w:rsidR="00E27F5A">
        <w:rPr>
          <w:rFonts w:ascii="Arial" w:hAnsi="Arial" w:cs="Arial"/>
          <w:sz w:val="22"/>
          <w:szCs w:val="22"/>
        </w:rPr>
        <w:t>/Section</w:t>
      </w:r>
      <w:r>
        <w:rPr>
          <w:rFonts w:ascii="Arial" w:hAnsi="Arial" w:cs="Arial"/>
          <w:sz w:val="22"/>
          <w:szCs w:val="22"/>
        </w:rPr>
        <w:t>: ________________________________</w:t>
      </w:r>
    </w:p>
    <w:p w14:paraId="34156BE4" w14:textId="77777777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academic rank: _________________________________________________________</w:t>
      </w:r>
    </w:p>
    <w:p w14:paraId="5B3A4C3C" w14:textId="6EED368F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is the month and year of your terminal degree </w:t>
      </w:r>
    </w:p>
    <w:p w14:paraId="74E10630" w14:textId="77777777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address (work): ____________________________________</w:t>
      </w:r>
    </w:p>
    <w:p w14:paraId="3DA95DF9" w14:textId="438106DF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Profiles: _____________________________________________</w:t>
      </w:r>
    </w:p>
    <w:p w14:paraId="13F22B8F" w14:textId="1531EF00" w:rsidR="00B708A5" w:rsidRDefault="00B708A5" w:rsidP="00B708A5">
      <w:pPr>
        <w:spacing w:after="0"/>
      </w:pPr>
      <w:r>
        <w:rPr>
          <w:rFonts w:ascii="Arial" w:hAnsi="Arial" w:cs="Arial"/>
          <w:sz w:val="22"/>
          <w:szCs w:val="22"/>
        </w:rPr>
        <w:t xml:space="preserve">Please review the full BIRCWH eligibility criteria here: </w:t>
      </w:r>
      <w:hyperlink r:id="rId18" w:history="1">
        <w:r>
          <w:rPr>
            <w:rStyle w:val="Hyperlink"/>
          </w:rPr>
          <w:t>RFA-OD-24-013: Building Interdisciplinary Research Careers in Women's Health (BIRCWH) (K12 Clinical Trial Optional)</w:t>
        </w:r>
      </w:hyperlink>
      <w:r>
        <w:t xml:space="preserve">. </w:t>
      </w:r>
    </w:p>
    <w:p w14:paraId="2437E505" w14:textId="4DC3E679" w:rsidR="00B708A5" w:rsidRDefault="00B708A5" w:rsidP="00B708A5">
      <w:pPr>
        <w:spacing w:after="0"/>
        <w:rPr>
          <w:rFonts w:ascii="Arial" w:hAnsi="Arial" w:cs="Arial"/>
          <w:sz w:val="22"/>
          <w:szCs w:val="22"/>
        </w:rPr>
      </w:pPr>
      <w:r>
        <w:rPr>
          <w:b/>
          <w:bCs/>
        </w:rPr>
        <w:t xml:space="preserve">Please confirm that you meet </w:t>
      </w:r>
      <w:r>
        <w:t>the eligibility criteria (within 8 years of research or research training after terminal degree; US citizen or Green Card, not serving as PI of R level grant, etc. )____________________</w:t>
      </w:r>
    </w:p>
    <w:p w14:paraId="1EE63DD9" w14:textId="77777777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 w:rsidRPr="008E6D3F">
        <w:rPr>
          <w:rFonts w:ascii="Arial" w:hAnsi="Arial" w:cs="Arial"/>
          <w:b/>
          <w:bCs/>
          <w:sz w:val="22"/>
          <w:szCs w:val="22"/>
        </w:rPr>
        <w:t>Project title</w:t>
      </w:r>
      <w:r>
        <w:rPr>
          <w:rFonts w:ascii="Arial" w:hAnsi="Arial" w:cs="Arial"/>
          <w:sz w:val="22"/>
          <w:szCs w:val="22"/>
        </w:rPr>
        <w:t>: ___________________________________________________________________________</w:t>
      </w:r>
    </w:p>
    <w:p w14:paraId="01DF8308" w14:textId="77777777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 w:rsidRPr="008E6D3F">
        <w:rPr>
          <w:rFonts w:ascii="Arial" w:hAnsi="Arial" w:cs="Arial"/>
          <w:b/>
          <w:bCs/>
          <w:sz w:val="22"/>
          <w:szCs w:val="22"/>
        </w:rPr>
        <w:t>Proposed mentors</w:t>
      </w:r>
      <w:r>
        <w:rPr>
          <w:rFonts w:ascii="Arial" w:hAnsi="Arial" w:cs="Arial"/>
          <w:sz w:val="22"/>
          <w:szCs w:val="22"/>
        </w:rPr>
        <w:t xml:space="preserve"> (name, academic title, BU school, department affiliation): </w:t>
      </w:r>
    </w:p>
    <w:p w14:paraId="76B26B2C" w14:textId="77777777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Primary mentor (required):________________________________________________________________</w:t>
      </w:r>
    </w:p>
    <w:p w14:paraId="35C669B4" w14:textId="77777777" w:rsidR="003C05F3" w:rsidRDefault="003C05F3" w:rsidP="003C05F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Secondary mentor (required): ___________________________________________________________</w:t>
      </w:r>
    </w:p>
    <w:bookmarkEnd w:id="0"/>
    <w:p w14:paraId="272B110E" w14:textId="77777777" w:rsidR="003C05F3" w:rsidRPr="003C05F3" w:rsidRDefault="003C05F3" w:rsidP="0044575B">
      <w:pPr>
        <w:spacing w:line="240" w:lineRule="auto"/>
        <w:rPr>
          <w:rFonts w:ascii="Arial" w:hAnsi="Arial" w:cs="Arial"/>
          <w:sz w:val="22"/>
          <w:szCs w:val="22"/>
        </w:rPr>
      </w:pPr>
    </w:p>
    <w:p w14:paraId="5FEA440F" w14:textId="647BCFB7" w:rsidR="008221EE" w:rsidRPr="00E9224D" w:rsidRDefault="00E9224D" w:rsidP="005B5AD1">
      <w:pPr>
        <w:keepNext/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BU </w:t>
      </w:r>
      <w:r w:rsidR="007017E6" w:rsidRPr="00E9224D">
        <w:rPr>
          <w:rFonts w:ascii="Arial" w:hAnsi="Arial" w:cs="Arial"/>
          <w:b/>
          <w:bCs/>
          <w:sz w:val="22"/>
          <w:szCs w:val="22"/>
          <w:u w:val="single"/>
        </w:rPr>
        <w:t>BIRCWH Senior Mentor List</w:t>
      </w:r>
      <w:r w:rsidR="008221EE" w:rsidRPr="00E9224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751443B" w14:textId="4B88BC4B" w:rsidR="008221EE" w:rsidRPr="008221EE" w:rsidRDefault="008221EE" w:rsidP="005B5AD1">
      <w:pPr>
        <w:keepNext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221EE">
        <w:rPr>
          <w:rFonts w:ascii="Arial" w:hAnsi="Arial" w:cs="Arial"/>
          <w:i/>
          <w:iCs/>
          <w:sz w:val="20"/>
          <w:szCs w:val="20"/>
        </w:rPr>
        <w:t>*You do not have to select one of these co-mentors in advance.</w:t>
      </w:r>
      <w:r w:rsidR="008B26D2">
        <w:rPr>
          <w:rFonts w:ascii="Arial" w:hAnsi="Arial" w:cs="Arial"/>
          <w:i/>
          <w:iCs/>
          <w:sz w:val="20"/>
          <w:szCs w:val="20"/>
        </w:rPr>
        <w:t xml:space="preserve"> </w:t>
      </w:r>
      <w:r w:rsidR="008B26D2" w:rsidRPr="008B26D2">
        <w:rPr>
          <w:rFonts w:ascii="Arial" w:hAnsi="Arial" w:cs="Arial"/>
          <w:i/>
          <w:iCs/>
          <w:sz w:val="20"/>
          <w:szCs w:val="20"/>
        </w:rPr>
        <w:t xml:space="preserve">The individuals listed on the website have indicated </w:t>
      </w:r>
      <w:r w:rsidR="009426D9">
        <w:rPr>
          <w:rFonts w:ascii="Arial" w:hAnsi="Arial" w:cs="Arial"/>
          <w:i/>
          <w:iCs/>
          <w:sz w:val="20"/>
          <w:szCs w:val="20"/>
        </w:rPr>
        <w:t xml:space="preserve">they </w:t>
      </w:r>
      <w:r w:rsidR="008B26D2" w:rsidRPr="008B26D2">
        <w:rPr>
          <w:rFonts w:ascii="Arial" w:hAnsi="Arial" w:cs="Arial"/>
          <w:i/>
          <w:iCs/>
          <w:sz w:val="20"/>
          <w:szCs w:val="20"/>
        </w:rPr>
        <w:t>have expertise in women’s health research and potential interest in serving as BIRCWH primary or secondary mentors.</w:t>
      </w:r>
    </w:p>
    <w:p w14:paraId="1D08507C" w14:textId="2BFA8278" w:rsidR="00D70532" w:rsidRPr="00D70532" w:rsidRDefault="00D70532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0532">
        <w:rPr>
          <w:rFonts w:ascii="Arial" w:hAnsi="Arial" w:cs="Arial"/>
          <w:sz w:val="22"/>
          <w:szCs w:val="22"/>
        </w:rPr>
        <w:t xml:space="preserve">Deborah Anderson, PhD, </w:t>
      </w:r>
      <w:r w:rsidR="00D40911">
        <w:rPr>
          <w:rFonts w:ascii="Arial" w:hAnsi="Arial" w:cs="Arial"/>
          <w:sz w:val="22"/>
          <w:szCs w:val="22"/>
        </w:rPr>
        <w:t>Professor</w:t>
      </w:r>
      <w:r w:rsidRPr="00D70532">
        <w:rPr>
          <w:rFonts w:ascii="Arial" w:hAnsi="Arial" w:cs="Arial"/>
          <w:sz w:val="22"/>
          <w:szCs w:val="22"/>
        </w:rPr>
        <w:t xml:space="preserve"> of Medicine, BU Chobanian &amp; Avedisian School of Medicine</w:t>
      </w:r>
    </w:p>
    <w:p w14:paraId="0E00DB0C" w14:textId="77777777" w:rsidR="00D70532" w:rsidRDefault="00D70532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0532">
        <w:rPr>
          <w:rFonts w:ascii="Arial" w:hAnsi="Arial" w:cs="Arial"/>
          <w:sz w:val="22"/>
          <w:szCs w:val="22"/>
        </w:rPr>
        <w:t>Hugo Aparicio, MD, Associate Professor of Neurology, BU Chobanian &amp; Avedisian School of Medicine</w:t>
      </w:r>
    </w:p>
    <w:p w14:paraId="2D3F075A" w14:textId="77777777" w:rsidR="00D70532" w:rsidRDefault="00D70532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0532">
        <w:rPr>
          <w:rFonts w:ascii="Arial" w:hAnsi="Arial" w:cs="Arial"/>
          <w:sz w:val="22"/>
          <w:szCs w:val="22"/>
        </w:rPr>
        <w:t>Abigail Batchelder, PhD, Associate Professor of Psychiatry, BU Chobanian &amp; Avedisian School of Medicine</w:t>
      </w:r>
    </w:p>
    <w:p w14:paraId="13E5414B" w14:textId="147B4CBD" w:rsidR="00D70532" w:rsidRDefault="00D70532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0532">
        <w:rPr>
          <w:rFonts w:ascii="Arial" w:hAnsi="Arial" w:cs="Arial"/>
          <w:sz w:val="22"/>
          <w:szCs w:val="22"/>
        </w:rPr>
        <w:t xml:space="preserve">Emelia </w:t>
      </w:r>
      <w:r w:rsidR="00780E7C">
        <w:rPr>
          <w:rFonts w:ascii="Arial" w:hAnsi="Arial" w:cs="Arial"/>
          <w:sz w:val="22"/>
          <w:szCs w:val="22"/>
        </w:rPr>
        <w:t xml:space="preserve">J. </w:t>
      </w:r>
      <w:r w:rsidRPr="00D70532">
        <w:rPr>
          <w:rFonts w:ascii="Arial" w:hAnsi="Arial" w:cs="Arial"/>
          <w:sz w:val="22"/>
          <w:szCs w:val="22"/>
        </w:rPr>
        <w:t>Benjamin, MD, ScM, Professor of Medicine, BU Chobanian &amp; Avedisian School of Medicine</w:t>
      </w:r>
    </w:p>
    <w:p w14:paraId="32681073" w14:textId="77777777" w:rsidR="00D70532" w:rsidRDefault="00D70532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0532">
        <w:rPr>
          <w:rFonts w:ascii="Arial" w:hAnsi="Arial" w:cs="Arial"/>
          <w:sz w:val="22"/>
          <w:szCs w:val="22"/>
        </w:rPr>
        <w:t>Kimberly Bertrand, ScD, Associate Professor of Medicine, BU Chobanian &amp; Avedisian School of Medicine</w:t>
      </w:r>
    </w:p>
    <w:p w14:paraId="6D3D9FC4" w14:textId="5E2AFE3B" w:rsidR="00D70532" w:rsidRPr="00D70532" w:rsidRDefault="00D70532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70532">
        <w:rPr>
          <w:rFonts w:ascii="Arial" w:hAnsi="Arial" w:cs="Arial"/>
          <w:sz w:val="22"/>
          <w:szCs w:val="22"/>
        </w:rPr>
        <w:t>Sheree Boulet, PhD, Associate Professor of Obstetrics &amp; Gynecology, BU Chobanian &amp; Avedisian School of Medicine</w:t>
      </w:r>
    </w:p>
    <w:p w14:paraId="4BE74900" w14:textId="0E7C6AB5" w:rsidR="00D70532" w:rsidRDefault="00D70532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Cynthia Bradham, PhD, Department of Biology, BU College of Arts and Sciences</w:t>
      </w:r>
    </w:p>
    <w:p w14:paraId="310FF2C6" w14:textId="79DD1D8A" w:rsidR="00D70532" w:rsidRDefault="00D70532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Christopher Chen, MD, PhD, Department of Biomedical Engineering, BU </w:t>
      </w:r>
      <w:r w:rsidR="00612746">
        <w:rPr>
          <w:rFonts w:ascii="Arial" w:hAnsi="Arial" w:cs="Arial"/>
          <w:sz w:val="22"/>
          <w:szCs w:val="22"/>
        </w:rPr>
        <w:t>College</w:t>
      </w:r>
      <w:r>
        <w:rPr>
          <w:rFonts w:ascii="Arial" w:hAnsi="Arial" w:cs="Arial"/>
          <w:sz w:val="22"/>
          <w:szCs w:val="22"/>
        </w:rPr>
        <w:t xml:space="preserve"> of Engineering</w:t>
      </w:r>
    </w:p>
    <w:p w14:paraId="63B45189" w14:textId="3711583A" w:rsidR="00BE19EE" w:rsidRDefault="00D70532" w:rsidP="00BE19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Ji-Xin Cheng, PhD, Department of Electrical &amp; Computer Engineering, BU </w:t>
      </w:r>
      <w:r w:rsidR="00612746">
        <w:rPr>
          <w:rFonts w:ascii="Arial" w:hAnsi="Arial" w:cs="Arial"/>
          <w:sz w:val="22"/>
          <w:szCs w:val="22"/>
        </w:rPr>
        <w:t>College</w:t>
      </w:r>
      <w:r>
        <w:rPr>
          <w:rFonts w:ascii="Arial" w:hAnsi="Arial" w:cs="Arial"/>
          <w:sz w:val="22"/>
          <w:szCs w:val="22"/>
        </w:rPr>
        <w:t xml:space="preserve"> of Engineering</w:t>
      </w:r>
    </w:p>
    <w:p w14:paraId="658279EF" w14:textId="77777777" w:rsidR="00BE19EE" w:rsidRDefault="00BE19EE" w:rsidP="00BE19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E19EE">
        <w:rPr>
          <w:rFonts w:ascii="Arial" w:hAnsi="Arial" w:cs="Arial"/>
          <w:sz w:val="22"/>
          <w:szCs w:val="22"/>
        </w:rPr>
        <w:t>Lindsay Farrer, PhD, Department of Medicine and Genetics, BU Chobanian &amp; Avedisian School of Medicine</w:t>
      </w:r>
    </w:p>
    <w:p w14:paraId="13951D8D" w14:textId="2D20FC79" w:rsidR="00BE19EE" w:rsidRPr="00BE19EE" w:rsidRDefault="00BE19EE" w:rsidP="00BE19E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BE19EE">
        <w:rPr>
          <w:rFonts w:ascii="Arial" w:hAnsi="Arial" w:cs="Arial"/>
          <w:sz w:val="22"/>
          <w:szCs w:val="22"/>
        </w:rPr>
        <w:t>Michael Fischer, MD, MS, Department of Medicine, BU Chobanian &amp; Avedisian School of Medicine</w:t>
      </w:r>
    </w:p>
    <w:p w14:paraId="67C9A875" w14:textId="197B4939" w:rsidR="00BE19EE" w:rsidRDefault="00BE19EE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Glymour, SD, Professor of Epidemiology, BU School of Public Health</w:t>
      </w:r>
    </w:p>
    <w:p w14:paraId="723A57FA" w14:textId="77777777" w:rsidR="00A15599" w:rsidRDefault="00BE19EE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Jaimie Gradus, DMSc, DSc, Professor of Epidemiology, BU School of Public Health</w:t>
      </w:r>
    </w:p>
    <w:p w14:paraId="33B7122D" w14:textId="4F28FB37" w:rsidR="00A15599" w:rsidRPr="00A15599" w:rsidRDefault="00A15599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15599">
        <w:rPr>
          <w:rFonts w:ascii="Arial" w:hAnsi="Arial" w:cs="Arial"/>
          <w:sz w:val="22"/>
          <w:szCs w:val="22"/>
        </w:rPr>
        <w:t>Naomi Hamburg, MD, MSc, Professor of Medicine, BU Chobanian &amp; Avedisian School of Medicine</w:t>
      </w:r>
    </w:p>
    <w:p w14:paraId="77E863F7" w14:textId="75A2ADD4" w:rsidR="00A15599" w:rsidRDefault="00A15599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Michelle Henshaw, DDS, Department of Health Policy, BU School of Dental Medicine</w:t>
      </w:r>
    </w:p>
    <w:p w14:paraId="2A0F3066" w14:textId="5E875107" w:rsidR="00A15599" w:rsidRDefault="00A15599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Swathi Kiran, PhD, Department of Speech and Hearing, BU Sargent College</w:t>
      </w:r>
    </w:p>
    <w:p w14:paraId="2BD7602D" w14:textId="6A7D724F" w:rsidR="00A15599" w:rsidRDefault="00A15599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Kimberly McCall, PhD, Department of Biology, </w:t>
      </w:r>
      <w:r w:rsidR="00D40911">
        <w:rPr>
          <w:rFonts w:ascii="Arial" w:hAnsi="Arial" w:cs="Arial"/>
          <w:sz w:val="22"/>
          <w:szCs w:val="22"/>
        </w:rPr>
        <w:t xml:space="preserve">BU </w:t>
      </w:r>
      <w:r>
        <w:rPr>
          <w:rFonts w:ascii="Arial" w:hAnsi="Arial" w:cs="Arial"/>
          <w:sz w:val="22"/>
          <w:szCs w:val="22"/>
        </w:rPr>
        <w:t xml:space="preserve">College of Arts and Sciences </w:t>
      </w:r>
    </w:p>
    <w:p w14:paraId="6EB1D97C" w14:textId="42A0E997" w:rsidR="008C18A0" w:rsidRDefault="008C18A0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Elise Morgan, PhD, Department of Mechanical Engineering, BU College of Engineering</w:t>
      </w:r>
    </w:p>
    <w:p w14:paraId="353150A9" w14:textId="77777777" w:rsidR="00A15599" w:rsidRDefault="00A15599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15599">
        <w:rPr>
          <w:rFonts w:ascii="Arial" w:hAnsi="Arial" w:cs="Arial"/>
          <w:sz w:val="22"/>
          <w:szCs w:val="22"/>
        </w:rPr>
        <w:t>Natalia Morone, MD, MS, Associate Professor of Medicine, BU Chobanian &amp; Avedisian School of Medicine</w:t>
      </w:r>
    </w:p>
    <w:p w14:paraId="6770303F" w14:textId="77777777" w:rsidR="00A15599" w:rsidRDefault="00A15599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15599">
        <w:rPr>
          <w:rFonts w:ascii="Arial" w:hAnsi="Arial" w:cs="Arial"/>
          <w:sz w:val="22"/>
          <w:szCs w:val="22"/>
        </w:rPr>
        <w:t>Joanne Murabito, MD, Department of Medicine, BU Chobanian &amp; Avedisian School of Medicine</w:t>
      </w:r>
    </w:p>
    <w:p w14:paraId="2B678070" w14:textId="77777777" w:rsidR="00A15599" w:rsidRDefault="00A15599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15599">
        <w:rPr>
          <w:rFonts w:ascii="Arial" w:hAnsi="Arial" w:cs="Arial"/>
          <w:sz w:val="22"/>
          <w:szCs w:val="22"/>
        </w:rPr>
        <w:t>Tuhina Neogi, MD, PhD, Department of Medicine, BU Chobanian &amp; Avedisian School of Medicine</w:t>
      </w:r>
    </w:p>
    <w:p w14:paraId="5F9A2280" w14:textId="284648E7" w:rsidR="00A15599" w:rsidRDefault="00A15599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15599">
        <w:rPr>
          <w:rFonts w:ascii="Arial" w:hAnsi="Arial" w:cs="Arial"/>
          <w:sz w:val="22"/>
          <w:szCs w:val="22"/>
        </w:rPr>
        <w:t>Yael Nillni, PhD, Department of Psychiatry, BU Chobanian &amp; Avedisian School of Medicine</w:t>
      </w:r>
    </w:p>
    <w:p w14:paraId="2F743679" w14:textId="0216BDA9" w:rsidR="008C18A0" w:rsidRDefault="008C18A0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Ioannis Paschalidis, PhD, Department of Electrical and Computer Engineering, BU College of Engineering</w:t>
      </w:r>
    </w:p>
    <w:p w14:paraId="17D60165" w14:textId="199DBCE2" w:rsidR="00146CE7" w:rsidRPr="00A15599" w:rsidRDefault="00146CE7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Katya Ravid, PhD, Department of Medicine, BU Chobanian &amp; Avedisian School of Medicine</w:t>
      </w:r>
    </w:p>
    <w:p w14:paraId="7BFA798B" w14:textId="2BAE0959" w:rsidR="00A15599" w:rsidRDefault="00A15599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Cara Stepp, PhD, Department of Speech and Hearing, </w:t>
      </w:r>
      <w:r w:rsidR="00D40911">
        <w:rPr>
          <w:rFonts w:ascii="Arial" w:hAnsi="Arial" w:cs="Arial"/>
          <w:sz w:val="22"/>
          <w:szCs w:val="22"/>
        </w:rPr>
        <w:t xml:space="preserve">BU </w:t>
      </w:r>
      <w:r>
        <w:rPr>
          <w:rFonts w:ascii="Arial" w:hAnsi="Arial" w:cs="Arial"/>
          <w:sz w:val="22"/>
          <w:szCs w:val="22"/>
        </w:rPr>
        <w:t>Sargent College</w:t>
      </w:r>
    </w:p>
    <w:p w14:paraId="16AA7837" w14:textId="47AEFB3C" w:rsidR="005174DC" w:rsidRDefault="005174DC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LaDora Thompson, PhD, Department of Physical Therapy, BU Sargent College</w:t>
      </w:r>
    </w:p>
    <w:p w14:paraId="0C82A234" w14:textId="1AF67530" w:rsidR="00A15599" w:rsidRPr="00A15599" w:rsidRDefault="00A15599" w:rsidP="00A155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A15599">
        <w:rPr>
          <w:rFonts w:ascii="Arial" w:hAnsi="Arial" w:cs="Arial"/>
          <w:sz w:val="22"/>
          <w:szCs w:val="22"/>
        </w:rPr>
        <w:t>Elisha Wachman, MD, Department of Pediatrics, BU Chobanian &amp; Avedisian School of Medicine</w:t>
      </w:r>
    </w:p>
    <w:p w14:paraId="002545CF" w14:textId="5794B7A2" w:rsidR="00A15599" w:rsidRDefault="00A15599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Katherine White, MD, Department of Obstetrics &amp; Gynecology</w:t>
      </w:r>
      <w:r w:rsidR="00D40911">
        <w:rPr>
          <w:rFonts w:ascii="Arial" w:hAnsi="Arial" w:cs="Arial"/>
          <w:sz w:val="22"/>
          <w:szCs w:val="22"/>
        </w:rPr>
        <w:t xml:space="preserve">, </w:t>
      </w:r>
      <w:r w:rsidR="00D40911" w:rsidRPr="00A15599">
        <w:rPr>
          <w:rFonts w:ascii="Arial" w:hAnsi="Arial" w:cs="Arial"/>
          <w:sz w:val="22"/>
          <w:szCs w:val="22"/>
        </w:rPr>
        <w:t>BU Chobanian &amp; Avedisian School of Medicine</w:t>
      </w:r>
    </w:p>
    <w:p w14:paraId="53BF5D65" w14:textId="77777777" w:rsidR="00D40911" w:rsidRDefault="00A15599" w:rsidP="006538E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40911">
        <w:rPr>
          <w:rFonts w:ascii="Arial" w:hAnsi="Arial" w:cs="Arial"/>
          <w:sz w:val="22"/>
          <w:szCs w:val="22"/>
        </w:rPr>
        <w:t>Renda Wiener, MD, MPH, Veteran Affairs, Department of Medicine</w:t>
      </w:r>
      <w:r w:rsidR="00D40911" w:rsidRPr="00D40911">
        <w:rPr>
          <w:rFonts w:ascii="Arial" w:hAnsi="Arial" w:cs="Arial"/>
          <w:sz w:val="22"/>
          <w:szCs w:val="22"/>
        </w:rPr>
        <w:t>, BU Chobanian &amp; Avedisian School of Medicine</w:t>
      </w:r>
    </w:p>
    <w:p w14:paraId="4B64895D" w14:textId="5ABE5B3F" w:rsidR="00A15599" w:rsidRPr="00D40911" w:rsidRDefault="00A15599" w:rsidP="006538E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D40911">
        <w:rPr>
          <w:rFonts w:ascii="Arial" w:hAnsi="Arial" w:cs="Arial"/>
          <w:sz w:val="22"/>
          <w:szCs w:val="22"/>
        </w:rPr>
        <w:t>Lauren Wise, ScD, Department of Epidem</w:t>
      </w:r>
      <w:r w:rsidR="00D40911" w:rsidRPr="00D40911">
        <w:rPr>
          <w:rFonts w:ascii="Arial" w:hAnsi="Arial" w:cs="Arial"/>
          <w:sz w:val="22"/>
          <w:szCs w:val="22"/>
        </w:rPr>
        <w:t>iology, BU School of Public Heal</w:t>
      </w:r>
      <w:r w:rsidRPr="00D40911">
        <w:rPr>
          <w:rFonts w:ascii="Arial" w:hAnsi="Arial" w:cs="Arial"/>
          <w:sz w:val="22"/>
          <w:szCs w:val="22"/>
        </w:rPr>
        <w:t>th</w:t>
      </w:r>
    </w:p>
    <w:p w14:paraId="4495C26C" w14:textId="6A3A2568" w:rsidR="00A15599" w:rsidRDefault="00A15599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Joyce Wong, PhD, Department of Biomedical Engineering</w:t>
      </w:r>
      <w:r w:rsidR="00D40911">
        <w:rPr>
          <w:rFonts w:ascii="Arial" w:hAnsi="Arial" w:cs="Arial"/>
          <w:sz w:val="22"/>
          <w:szCs w:val="22"/>
        </w:rPr>
        <w:t xml:space="preserve">, BU </w:t>
      </w:r>
      <w:r w:rsidR="00612746">
        <w:rPr>
          <w:rFonts w:ascii="Arial" w:hAnsi="Arial" w:cs="Arial"/>
          <w:sz w:val="22"/>
          <w:szCs w:val="22"/>
        </w:rPr>
        <w:t>College</w:t>
      </w:r>
      <w:r w:rsidR="00D40911">
        <w:rPr>
          <w:rFonts w:ascii="Arial" w:hAnsi="Arial" w:cs="Arial"/>
          <w:sz w:val="22"/>
          <w:szCs w:val="22"/>
        </w:rPr>
        <w:t xml:space="preserve"> of Engineering</w:t>
      </w:r>
    </w:p>
    <w:p w14:paraId="24A05367" w14:textId="352264F2" w:rsidR="00D40911" w:rsidRPr="00A15599" w:rsidRDefault="00A15599" w:rsidP="00D4091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Huiping Zhang, PhD, Department of Psychiatry</w:t>
      </w:r>
      <w:r w:rsidR="00D40911">
        <w:rPr>
          <w:rFonts w:ascii="Arial" w:hAnsi="Arial" w:cs="Arial"/>
          <w:sz w:val="22"/>
          <w:szCs w:val="22"/>
        </w:rPr>
        <w:t xml:space="preserve">, </w:t>
      </w:r>
      <w:r w:rsidR="00D40911" w:rsidRPr="00A15599">
        <w:rPr>
          <w:rFonts w:ascii="Arial" w:hAnsi="Arial" w:cs="Arial"/>
          <w:sz w:val="22"/>
          <w:szCs w:val="22"/>
        </w:rPr>
        <w:t>BU Chobanian &amp; Avedisian School of Medicine</w:t>
      </w:r>
    </w:p>
    <w:p w14:paraId="55996260" w14:textId="1AE1CFC4" w:rsidR="00A15599" w:rsidRDefault="00A15599" w:rsidP="00D7053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Katherine Zhang, PhD, </w:t>
      </w:r>
      <w:r w:rsidR="00D40911">
        <w:rPr>
          <w:rFonts w:ascii="Arial" w:hAnsi="Arial" w:cs="Arial"/>
          <w:sz w:val="22"/>
          <w:szCs w:val="22"/>
        </w:rPr>
        <w:t xml:space="preserve">Department of </w:t>
      </w:r>
      <w:r>
        <w:rPr>
          <w:rFonts w:ascii="Arial" w:hAnsi="Arial" w:cs="Arial"/>
          <w:sz w:val="22"/>
          <w:szCs w:val="22"/>
        </w:rPr>
        <w:t>Mechanical Engineering</w:t>
      </w:r>
      <w:r w:rsidR="00D40911">
        <w:rPr>
          <w:rFonts w:ascii="Arial" w:hAnsi="Arial" w:cs="Arial"/>
          <w:sz w:val="22"/>
          <w:szCs w:val="22"/>
        </w:rPr>
        <w:t xml:space="preserve">, BU </w:t>
      </w:r>
      <w:r w:rsidR="00612746">
        <w:rPr>
          <w:rFonts w:ascii="Arial" w:hAnsi="Arial" w:cs="Arial"/>
          <w:sz w:val="22"/>
          <w:szCs w:val="22"/>
        </w:rPr>
        <w:t>College</w:t>
      </w:r>
      <w:r w:rsidR="00D40911">
        <w:rPr>
          <w:rFonts w:ascii="Arial" w:hAnsi="Arial" w:cs="Arial"/>
          <w:sz w:val="22"/>
          <w:szCs w:val="22"/>
        </w:rPr>
        <w:t xml:space="preserve"> of Engineering</w:t>
      </w:r>
    </w:p>
    <w:p w14:paraId="4B142ED4" w14:textId="77777777" w:rsidR="005B5AD1" w:rsidRDefault="005B5AD1" w:rsidP="005B5AD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8A2F7DE" w14:textId="25A01A5E" w:rsidR="005B5AD1" w:rsidRPr="005B5AD1" w:rsidRDefault="005B5AD1" w:rsidP="005B5AD1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5B5AD1">
        <w:rPr>
          <w:rFonts w:ascii="Arial" w:hAnsi="Arial" w:cs="Arial"/>
          <w:b/>
          <w:bCs/>
          <w:sz w:val="22"/>
          <w:szCs w:val="22"/>
          <w:u w:val="single"/>
        </w:rPr>
        <w:t>Brink Story about BU BIRCWH:</w:t>
      </w:r>
    </w:p>
    <w:p w14:paraId="147659F3" w14:textId="7BF1E9F8" w:rsidR="005B5AD1" w:rsidRPr="005B5AD1" w:rsidRDefault="005B5AD1" w:rsidP="005B5AD1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19" w:history="1">
        <w:r w:rsidRPr="005B5AD1">
          <w:rPr>
            <w:rStyle w:val="Hyperlink"/>
            <w:rFonts w:ascii="Arial" w:hAnsi="Arial" w:cs="Arial"/>
            <w:sz w:val="22"/>
            <w:szCs w:val="22"/>
          </w:rPr>
          <w:t>https://www.bu.edu/articles/2025/major-nih-grant-for-womens-health-research/</w:t>
        </w:r>
      </w:hyperlink>
      <w:r w:rsidRPr="005B5AD1">
        <w:rPr>
          <w:rFonts w:ascii="Arial" w:hAnsi="Arial" w:cs="Arial"/>
          <w:sz w:val="22"/>
          <w:szCs w:val="22"/>
        </w:rPr>
        <w:t>.</w:t>
      </w:r>
    </w:p>
    <w:sectPr w:rsidR="005B5AD1" w:rsidRPr="005B5AD1" w:rsidSect="007F687C">
      <w:headerReference w:type="default" r:id="rId20"/>
      <w:footerReference w:type="default" r:id="rId2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BB19" w14:textId="77777777" w:rsidR="00C24FC0" w:rsidRDefault="00C24FC0" w:rsidP="007F687C">
      <w:pPr>
        <w:spacing w:after="0" w:line="240" w:lineRule="auto"/>
      </w:pPr>
      <w:r>
        <w:separator/>
      </w:r>
    </w:p>
  </w:endnote>
  <w:endnote w:type="continuationSeparator" w:id="0">
    <w:p w14:paraId="2872F5E6" w14:textId="77777777" w:rsidR="00C24FC0" w:rsidRDefault="00C24FC0" w:rsidP="007F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8426" w14:textId="3FA12A06" w:rsidR="007F687C" w:rsidRDefault="007F687C">
    <w:pPr>
      <w:pStyle w:val="Footer"/>
    </w:pPr>
    <w:r w:rsidRPr="007F687C">
      <w:t xml:space="preserve">Page </w:t>
    </w:r>
    <w:r w:rsidRPr="007F687C">
      <w:rPr>
        <w:b/>
        <w:bCs/>
      </w:rPr>
      <w:fldChar w:fldCharType="begin"/>
    </w:r>
    <w:r w:rsidRPr="007F687C">
      <w:rPr>
        <w:b/>
        <w:bCs/>
      </w:rPr>
      <w:instrText xml:space="preserve"> PAGE  \* Arabic  \* MERGEFORMAT </w:instrText>
    </w:r>
    <w:r w:rsidRPr="007F687C">
      <w:rPr>
        <w:b/>
        <w:bCs/>
      </w:rPr>
      <w:fldChar w:fldCharType="separate"/>
    </w:r>
    <w:r w:rsidRPr="007F687C">
      <w:rPr>
        <w:b/>
        <w:bCs/>
        <w:noProof/>
      </w:rPr>
      <w:t>1</w:t>
    </w:r>
    <w:r w:rsidRPr="007F687C">
      <w:rPr>
        <w:b/>
        <w:bCs/>
      </w:rPr>
      <w:fldChar w:fldCharType="end"/>
    </w:r>
    <w:r w:rsidRPr="007F687C">
      <w:t xml:space="preserve"> of </w:t>
    </w:r>
    <w:r w:rsidRPr="007F687C">
      <w:rPr>
        <w:b/>
        <w:bCs/>
      </w:rPr>
      <w:fldChar w:fldCharType="begin"/>
    </w:r>
    <w:r w:rsidRPr="007F687C">
      <w:rPr>
        <w:b/>
        <w:bCs/>
      </w:rPr>
      <w:instrText xml:space="preserve"> NUMPAGES  \* Arabic  \* MERGEFORMAT </w:instrText>
    </w:r>
    <w:r w:rsidRPr="007F687C">
      <w:rPr>
        <w:b/>
        <w:bCs/>
      </w:rPr>
      <w:fldChar w:fldCharType="separate"/>
    </w:r>
    <w:r w:rsidRPr="007F687C">
      <w:rPr>
        <w:b/>
        <w:bCs/>
        <w:noProof/>
      </w:rPr>
      <w:t>2</w:t>
    </w:r>
    <w:r w:rsidRPr="007F687C">
      <w:rPr>
        <w:b/>
        <w:bCs/>
      </w:rP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Overview Version </w:t>
    </w:r>
    <w:r w:rsidR="005174DC">
      <w:t>October</w:t>
    </w:r>
    <w:r>
      <w:t xml:space="preserve"> 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BD6A" w14:textId="77777777" w:rsidR="00C24FC0" w:rsidRDefault="00C24FC0" w:rsidP="007F687C">
      <w:pPr>
        <w:spacing w:after="0" w:line="240" w:lineRule="auto"/>
      </w:pPr>
      <w:r>
        <w:separator/>
      </w:r>
    </w:p>
  </w:footnote>
  <w:footnote w:type="continuationSeparator" w:id="0">
    <w:p w14:paraId="20A0DB13" w14:textId="77777777" w:rsidR="00C24FC0" w:rsidRDefault="00C24FC0" w:rsidP="007F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B7C7" w14:textId="5CB90166" w:rsidR="007F687C" w:rsidRPr="007F687C" w:rsidRDefault="007F687C" w:rsidP="007F687C">
    <w:pPr>
      <w:spacing w:after="0" w:line="240" w:lineRule="auto"/>
      <w:jc w:val="center"/>
      <w:rPr>
        <w:rFonts w:ascii="Arial" w:hAnsi="Arial" w:cs="Arial"/>
        <w:b/>
        <w:bCs/>
        <w:sz w:val="22"/>
        <w:szCs w:val="22"/>
      </w:rPr>
    </w:pPr>
    <w:r w:rsidRPr="007F687C">
      <w:rPr>
        <w:rFonts w:ascii="Arial" w:hAnsi="Arial" w:cs="Arial"/>
        <w:b/>
        <w:bCs/>
        <w:sz w:val="22"/>
        <w:szCs w:val="22"/>
      </w:rPr>
      <w:t xml:space="preserve">Boston University BIRCWH Program </w:t>
    </w:r>
    <w:r>
      <w:rPr>
        <w:rFonts w:ascii="Arial" w:hAnsi="Arial" w:cs="Arial"/>
        <w:b/>
        <w:bCs/>
        <w:sz w:val="22"/>
        <w:szCs w:val="22"/>
      </w:rPr>
      <w:t>Overview</w:t>
    </w:r>
  </w:p>
  <w:p w14:paraId="290C618B" w14:textId="77777777" w:rsidR="007F687C" w:rsidRPr="007F687C" w:rsidRDefault="007F687C" w:rsidP="007F6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4B3"/>
    <w:multiLevelType w:val="hybridMultilevel"/>
    <w:tmpl w:val="445CD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1177AC"/>
    <w:multiLevelType w:val="hybridMultilevel"/>
    <w:tmpl w:val="1D3A92B2"/>
    <w:lvl w:ilvl="0" w:tplc="AC8E6408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E78B5"/>
    <w:multiLevelType w:val="multilevel"/>
    <w:tmpl w:val="F10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C167C"/>
    <w:multiLevelType w:val="hybridMultilevel"/>
    <w:tmpl w:val="B38A47B2"/>
    <w:lvl w:ilvl="0" w:tplc="DF0099A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2E4220"/>
    <w:multiLevelType w:val="hybridMultilevel"/>
    <w:tmpl w:val="F4F85948"/>
    <w:lvl w:ilvl="0" w:tplc="BFC2075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1017C5"/>
    <w:multiLevelType w:val="hybridMultilevel"/>
    <w:tmpl w:val="D63C77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D44F6E"/>
    <w:multiLevelType w:val="hybridMultilevel"/>
    <w:tmpl w:val="E35E1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0449314">
    <w:abstractNumId w:val="5"/>
  </w:num>
  <w:num w:numId="2" w16cid:durableId="512846624">
    <w:abstractNumId w:val="3"/>
  </w:num>
  <w:num w:numId="3" w16cid:durableId="1987970140">
    <w:abstractNumId w:val="4"/>
  </w:num>
  <w:num w:numId="4" w16cid:durableId="721638311">
    <w:abstractNumId w:val="2"/>
  </w:num>
  <w:num w:numId="5" w16cid:durableId="1026252293">
    <w:abstractNumId w:val="1"/>
  </w:num>
  <w:num w:numId="6" w16cid:durableId="2104714810">
    <w:abstractNumId w:val="0"/>
  </w:num>
  <w:num w:numId="7" w16cid:durableId="394667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AE"/>
    <w:rsid w:val="00002757"/>
    <w:rsid w:val="00013303"/>
    <w:rsid w:val="000A4BF1"/>
    <w:rsid w:val="000B18E0"/>
    <w:rsid w:val="000D28C9"/>
    <w:rsid w:val="000F2F10"/>
    <w:rsid w:val="00110986"/>
    <w:rsid w:val="00146CE7"/>
    <w:rsid w:val="001D2476"/>
    <w:rsid w:val="00245F06"/>
    <w:rsid w:val="002D47B7"/>
    <w:rsid w:val="00342C8B"/>
    <w:rsid w:val="003A3706"/>
    <w:rsid w:val="003A631A"/>
    <w:rsid w:val="003C05F3"/>
    <w:rsid w:val="003D4AB7"/>
    <w:rsid w:val="003F49A2"/>
    <w:rsid w:val="0041136B"/>
    <w:rsid w:val="00412DA3"/>
    <w:rsid w:val="0044575B"/>
    <w:rsid w:val="00456F37"/>
    <w:rsid w:val="0047556B"/>
    <w:rsid w:val="0048021C"/>
    <w:rsid w:val="004F374C"/>
    <w:rsid w:val="005174DC"/>
    <w:rsid w:val="005473B3"/>
    <w:rsid w:val="00567484"/>
    <w:rsid w:val="00571561"/>
    <w:rsid w:val="005853FB"/>
    <w:rsid w:val="00585618"/>
    <w:rsid w:val="005A592F"/>
    <w:rsid w:val="005A6955"/>
    <w:rsid w:val="005B20D4"/>
    <w:rsid w:val="005B5AD1"/>
    <w:rsid w:val="005D56F5"/>
    <w:rsid w:val="00612746"/>
    <w:rsid w:val="006915AE"/>
    <w:rsid w:val="006A5594"/>
    <w:rsid w:val="006D7697"/>
    <w:rsid w:val="007017E6"/>
    <w:rsid w:val="007055B4"/>
    <w:rsid w:val="007218B3"/>
    <w:rsid w:val="00780E7C"/>
    <w:rsid w:val="007A5C8F"/>
    <w:rsid w:val="007C603C"/>
    <w:rsid w:val="007F687C"/>
    <w:rsid w:val="008221EE"/>
    <w:rsid w:val="00851B67"/>
    <w:rsid w:val="00862567"/>
    <w:rsid w:val="008B26D2"/>
    <w:rsid w:val="008C18A0"/>
    <w:rsid w:val="009426D9"/>
    <w:rsid w:val="009C0C23"/>
    <w:rsid w:val="009D4B51"/>
    <w:rsid w:val="00A0314C"/>
    <w:rsid w:val="00A15599"/>
    <w:rsid w:val="00A92C5D"/>
    <w:rsid w:val="00A965F6"/>
    <w:rsid w:val="00B03DF0"/>
    <w:rsid w:val="00B708A5"/>
    <w:rsid w:val="00B76A1D"/>
    <w:rsid w:val="00B9029D"/>
    <w:rsid w:val="00BA1EE6"/>
    <w:rsid w:val="00BC3409"/>
    <w:rsid w:val="00BE19EE"/>
    <w:rsid w:val="00BE6404"/>
    <w:rsid w:val="00C05375"/>
    <w:rsid w:val="00C24FC0"/>
    <w:rsid w:val="00C35474"/>
    <w:rsid w:val="00C61430"/>
    <w:rsid w:val="00C70734"/>
    <w:rsid w:val="00CD2B20"/>
    <w:rsid w:val="00CE68DB"/>
    <w:rsid w:val="00D17146"/>
    <w:rsid w:val="00D40911"/>
    <w:rsid w:val="00D70532"/>
    <w:rsid w:val="00D91092"/>
    <w:rsid w:val="00E27F5A"/>
    <w:rsid w:val="00E9224D"/>
    <w:rsid w:val="00E92FD3"/>
    <w:rsid w:val="00EA4D6C"/>
    <w:rsid w:val="00F2711F"/>
    <w:rsid w:val="00F43D12"/>
    <w:rsid w:val="00F838C1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0B290"/>
  <w15:chartTrackingRefBased/>
  <w15:docId w15:val="{29F8D184-5728-4769-84D9-AF9A815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5A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0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9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9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9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275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27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143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8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C05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5B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87C"/>
  </w:style>
  <w:style w:type="paragraph" w:styleId="Footer">
    <w:name w:val="footer"/>
    <w:basedOn w:val="Normal"/>
    <w:link w:val="FooterChar"/>
    <w:uiPriority w:val="99"/>
    <w:unhideWhenUsed/>
    <w:rsid w:val="007F6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es.bu.edu/Emelia.Benjamin" TargetMode="External"/><Relationship Id="rId13" Type="http://schemas.openxmlformats.org/officeDocument/2006/relationships/hyperlink" Target="https://grants.nih.gov/grants-process/write-application/forms-directory/biosketch" TargetMode="External"/><Relationship Id="rId18" Type="http://schemas.openxmlformats.org/officeDocument/2006/relationships/hyperlink" Target="https://grants.nih.gov/grants/guide/rfa-files/RFA-OD-24-013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orwh.od.nih.gov/building-interdisciplinary-research-careers-in-womens-health-bircwh" TargetMode="External"/><Relationship Id="rId12" Type="http://schemas.openxmlformats.org/officeDocument/2006/relationships/hyperlink" Target="https://grants.nih.gov/grants/guide/rfa-files/RFA-OD-24-013.html" TargetMode="External"/><Relationship Id="rId17" Type="http://schemas.openxmlformats.org/officeDocument/2006/relationships/hyperlink" Target="https://webcamp.bumc.bu.edu/WebCAMPv5/SourceCode/WebCAMP_Protocol/NoLogin/NotificationOfIntent.cfm?RFA=2152&amp;DSN=1&amp;RootURL=https$$webcamp.bumc.bu.edu$WebCAMPv5$SourceCode$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nts.nih.gov/funding/funding-categories/research-training-and-career-development/individual-caree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wh.od.nih.gov/events/building-interdisciplinary-research-careers-in-womens-health-bircwh-annual-meet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rants.nih.gov/grants-process/write-application/forms-directory/biosket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ofiles.bu.edu/Joyce.Wong" TargetMode="External"/><Relationship Id="rId19" Type="http://schemas.openxmlformats.org/officeDocument/2006/relationships/hyperlink" Target="https://www.bu.edu/articles/2025/major-nih-grant-for-womens-health-resear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es.bu.edu/Elisha.Wachman" TargetMode="External"/><Relationship Id="rId14" Type="http://schemas.openxmlformats.org/officeDocument/2006/relationships/hyperlink" Target="https://grants.nih.gov/grants-process/write-application/forms-directory/other-support-format-pa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Wachman, Elisha</dc:creator>
  <cp:keywords/>
  <dc:description/>
  <cp:lastModifiedBy>Trombley, Nicholas</cp:lastModifiedBy>
  <cp:revision>3</cp:revision>
  <dcterms:created xsi:type="dcterms:W3CDTF">2025-10-10T18:09:00Z</dcterms:created>
  <dcterms:modified xsi:type="dcterms:W3CDTF">2025-10-10T18:19:00Z</dcterms:modified>
</cp:coreProperties>
</file>