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0ACC" w14:textId="472B24DF" w:rsidR="009F159D" w:rsidRDefault="003F5E7E" w:rsidP="003F5E7E">
      <w:pPr>
        <w:spacing w:before="40" w:afterLines="40" w:after="96"/>
        <w:jc w:val="center"/>
        <w:rPr>
          <w:rStyle w:val="TitleChar"/>
          <w:rFonts w:cs="Arial"/>
        </w:rPr>
      </w:pPr>
      <w:r>
        <w:rPr>
          <w:rStyle w:val="TitleChar"/>
          <w:rFonts w:cs="Arial"/>
        </w:rPr>
        <w:t>BU BIRCWH –</w:t>
      </w:r>
      <w:r w:rsidR="009F159D" w:rsidRPr="00836121">
        <w:rPr>
          <w:rStyle w:val="TitleChar"/>
          <w:rFonts w:cs="Arial"/>
        </w:rPr>
        <w:t xml:space="preserve"> Review</w:t>
      </w:r>
    </w:p>
    <w:p w14:paraId="0FF28BB9" w14:textId="7C1DC28A" w:rsidR="003F5E7E" w:rsidRDefault="003F5E7E" w:rsidP="003F5E7E">
      <w:pPr>
        <w:spacing w:before="40" w:afterLines="40" w:after="96"/>
        <w:rPr>
          <w:rStyle w:val="TitleChar"/>
          <w:rFonts w:ascii="Arial" w:hAnsi="Arial" w:cs="Arial"/>
          <w:b w:val="0"/>
          <w:bCs w:val="0"/>
          <w:sz w:val="22"/>
          <w:szCs w:val="22"/>
        </w:rPr>
      </w:pPr>
      <w:r>
        <w:rPr>
          <w:rStyle w:val="TitleChar"/>
          <w:rFonts w:ascii="Arial" w:hAnsi="Arial" w:cs="Arial"/>
          <w:b w:val="0"/>
          <w:bCs w:val="0"/>
          <w:sz w:val="22"/>
          <w:szCs w:val="22"/>
        </w:rPr>
        <w:t>Scholar Name: _________________________________________________________</w:t>
      </w:r>
    </w:p>
    <w:p w14:paraId="1CBBFFDB" w14:textId="2798E423" w:rsidR="003F5E7E" w:rsidRPr="003F5E7E" w:rsidRDefault="003F5E7E" w:rsidP="003F5E7E">
      <w:pPr>
        <w:spacing w:before="40" w:afterLines="40" w:after="96"/>
        <w:rPr>
          <w:rStyle w:val="TitleChar"/>
          <w:rFonts w:ascii="Arial" w:hAnsi="Arial" w:cs="Arial"/>
          <w:b w:val="0"/>
          <w:bCs w:val="0"/>
          <w:sz w:val="22"/>
          <w:szCs w:val="22"/>
        </w:rPr>
      </w:pPr>
      <w:r>
        <w:rPr>
          <w:rStyle w:val="TitleChar"/>
          <w:rFonts w:ascii="Arial" w:hAnsi="Arial" w:cs="Arial"/>
          <w:b w:val="0"/>
          <w:bCs w:val="0"/>
          <w:sz w:val="22"/>
          <w:szCs w:val="22"/>
        </w:rPr>
        <w:t>Reviewer Name: ________________________________________________________</w:t>
      </w:r>
    </w:p>
    <w:p w14:paraId="2AE80EED" w14:textId="77777777" w:rsidR="009F159D" w:rsidRDefault="009F159D" w:rsidP="009F159D">
      <w:pPr>
        <w:pStyle w:val="Heading1"/>
      </w:pPr>
      <w:r w:rsidRPr="00553F60">
        <w:t>Overall Impact</w:t>
      </w:r>
    </w:p>
    <w:p w14:paraId="23915345" w14:textId="77777777" w:rsidR="009F159D" w:rsidRPr="00C922C6" w:rsidRDefault="009F159D" w:rsidP="009F159D">
      <w:pPr>
        <w:jc w:val="both"/>
        <w:rPr>
          <w:rFonts w:cs="Arial"/>
          <w:szCs w:val="22"/>
        </w:rPr>
      </w:pPr>
      <w:r>
        <w:rPr>
          <w:rFonts w:cs="Arial"/>
          <w:szCs w:val="22"/>
        </w:rPr>
        <w:t>Reviewers will provide an overall impact score to reflect their assessment of the likelihood that the proposed career development and research plan will enhance the candidate’s potential for a productive, independent scientific research career in a health-related field. An application does not need to be strong in all categories to have a major impact.</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9F159D" w:rsidRPr="00553F60" w14:paraId="05C46BFC" w14:textId="77777777" w:rsidTr="00E74980">
        <w:tc>
          <w:tcPr>
            <w:tcW w:w="9738" w:type="dxa"/>
          </w:tcPr>
          <w:p w14:paraId="3347D966" w14:textId="77777777" w:rsidR="009F159D" w:rsidRDefault="009F159D" w:rsidP="00E74980">
            <w:pPr>
              <w:tabs>
                <w:tab w:val="left" w:pos="2895"/>
              </w:tabs>
              <w:spacing w:before="40" w:afterLines="40" w:after="96"/>
              <w:rPr>
                <w:rFonts w:cs="Arial"/>
                <w:i/>
                <w:sz w:val="21"/>
                <w:szCs w:val="21"/>
              </w:rPr>
            </w:pPr>
            <w:r w:rsidRPr="003F5E7E">
              <w:rPr>
                <w:rFonts w:cs="Arial"/>
                <w:b/>
                <w:bCs/>
                <w:szCs w:val="22"/>
              </w:rPr>
              <w:t>Overall Impact</w:t>
            </w:r>
            <w:r>
              <w:rPr>
                <w:rFonts w:cs="Arial"/>
                <w:szCs w:val="22"/>
              </w:rPr>
              <w:t xml:space="preserve"> </w:t>
            </w:r>
            <w:r w:rsidRPr="00284C3B">
              <w:rPr>
                <w:rFonts w:cs="Arial"/>
                <w:i/>
                <w:sz w:val="21"/>
                <w:szCs w:val="21"/>
              </w:rPr>
              <w:t>Write a paragraph summarizing the factors that informed your Overall Impact score.</w:t>
            </w:r>
          </w:p>
          <w:p w14:paraId="19344840" w14:textId="36969BFD" w:rsidR="003F5E7E" w:rsidRPr="003F5E7E" w:rsidRDefault="003F5E7E" w:rsidP="00E74980">
            <w:pPr>
              <w:tabs>
                <w:tab w:val="left" w:pos="2895"/>
              </w:tabs>
              <w:spacing w:before="40" w:afterLines="40" w:after="96"/>
              <w:rPr>
                <w:rFonts w:cs="Arial"/>
                <w:iCs/>
                <w:szCs w:val="22"/>
              </w:rPr>
            </w:pPr>
            <w:r>
              <w:rPr>
                <w:iCs/>
                <w:sz w:val="21"/>
                <w:szCs w:val="21"/>
              </w:rPr>
              <w:t xml:space="preserve">                                      </w:t>
            </w:r>
            <w:r w:rsidRPr="003F5E7E">
              <w:rPr>
                <w:b/>
                <w:bCs/>
                <w:iCs/>
                <w:sz w:val="21"/>
                <w:szCs w:val="21"/>
              </w:rPr>
              <w:t>Overall Impact Score = _____</w:t>
            </w:r>
            <w:r w:rsidRPr="003F5E7E">
              <w:rPr>
                <w:iCs/>
                <w:sz w:val="21"/>
                <w:szCs w:val="21"/>
              </w:rPr>
              <w:t xml:space="preserve"> (1-9, NIH Criteria)</w:t>
            </w:r>
          </w:p>
        </w:tc>
      </w:tr>
      <w:tr w:rsidR="009F159D" w:rsidRPr="00553F60" w14:paraId="5BCAB8C0" w14:textId="77777777" w:rsidTr="00E74980">
        <w:tc>
          <w:tcPr>
            <w:tcW w:w="9738" w:type="dxa"/>
          </w:tcPr>
          <w:p w14:paraId="5B6F66E1" w14:textId="77777777" w:rsidR="009F159D" w:rsidRPr="00553F60" w:rsidRDefault="009F159D" w:rsidP="00E74980">
            <w:pPr>
              <w:spacing w:before="40" w:afterLines="40" w:after="96"/>
              <w:rPr>
                <w:rFonts w:cs="Arial"/>
                <w:szCs w:val="22"/>
              </w:rPr>
            </w:pPr>
          </w:p>
        </w:tc>
      </w:tr>
    </w:tbl>
    <w:p w14:paraId="0B1E96FD" w14:textId="77777777" w:rsidR="009F159D" w:rsidRDefault="009F159D" w:rsidP="009F159D"/>
    <w:p w14:paraId="2F931757" w14:textId="77777777" w:rsidR="009F159D" w:rsidRDefault="009F159D" w:rsidP="009F159D">
      <w:pPr>
        <w:pStyle w:val="Heading1"/>
      </w:pPr>
      <w:r w:rsidRPr="00553F60">
        <w:t>Scored Review Criteria</w:t>
      </w:r>
    </w:p>
    <w:p w14:paraId="38F33D9F" w14:textId="4F0BB85B" w:rsidR="009F159D" w:rsidRPr="00C922C6" w:rsidRDefault="009F159D" w:rsidP="009F159D">
      <w:pPr>
        <w:jc w:val="both"/>
        <w:rPr>
          <w:rFonts w:cs="Arial"/>
          <w:szCs w:val="22"/>
        </w:rPr>
      </w:pPr>
      <w:r w:rsidRPr="005726F8">
        <w:rPr>
          <w:rFonts w:cs="Arial"/>
          <w:szCs w:val="22"/>
        </w:rPr>
        <w:t xml:space="preserve">Reviewers will consider each of the </w:t>
      </w:r>
      <w:r w:rsidR="003F5E7E">
        <w:rPr>
          <w:rFonts w:cs="Arial"/>
          <w:szCs w:val="22"/>
        </w:rPr>
        <w:t>four</w:t>
      </w:r>
      <w:r w:rsidRPr="005726F8">
        <w:rPr>
          <w:rFonts w:cs="Arial"/>
          <w:szCs w:val="22"/>
        </w:rPr>
        <w:t xml:space="preserve"> review criteria below in the determination of the candidate’s qualifications, scientific and technical merit of the proposed research, career development plan, </w:t>
      </w:r>
      <w:r w:rsidR="003F5E7E">
        <w:rPr>
          <w:rFonts w:cs="Arial"/>
          <w:szCs w:val="22"/>
        </w:rPr>
        <w:t xml:space="preserve">environment and </w:t>
      </w:r>
      <w:r w:rsidRPr="005726F8">
        <w:rPr>
          <w:rFonts w:cs="Arial"/>
          <w:szCs w:val="22"/>
        </w:rPr>
        <w:t>mentoring plan.</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9F159D" w:rsidRPr="00E24434" w14:paraId="577FEC8C" w14:textId="77777777" w:rsidTr="00E74980">
        <w:tc>
          <w:tcPr>
            <w:tcW w:w="9738" w:type="dxa"/>
          </w:tcPr>
          <w:p w14:paraId="668FCE82" w14:textId="77777777" w:rsidR="009F159D" w:rsidRPr="00E24434" w:rsidRDefault="009F159D" w:rsidP="00E74980">
            <w:pPr>
              <w:tabs>
                <w:tab w:val="left" w:pos="2895"/>
              </w:tabs>
              <w:spacing w:before="40" w:afterLines="40" w:after="96"/>
              <w:rPr>
                <w:rFonts w:cs="Arial"/>
                <w:szCs w:val="22"/>
              </w:rPr>
            </w:pPr>
            <w:r w:rsidRPr="00E24434">
              <w:rPr>
                <w:rFonts w:cs="Arial"/>
                <w:szCs w:val="22"/>
              </w:rPr>
              <w:t xml:space="preserve">1. </w:t>
            </w:r>
            <w:r w:rsidRPr="00E24434">
              <w:rPr>
                <w:rFonts w:cs="Arial"/>
                <w:b/>
                <w:bCs/>
                <w:szCs w:val="22"/>
              </w:rPr>
              <w:t>Candidate:</w:t>
            </w:r>
            <w:r w:rsidRPr="00E24434">
              <w:rPr>
                <w:rFonts w:cs="Arial"/>
                <w:szCs w:val="22"/>
              </w:rPr>
              <w:t xml:space="preserve"> </w:t>
            </w:r>
          </w:p>
          <w:p w14:paraId="2BB90056" w14:textId="1E5CEB28" w:rsidR="003F5E7E" w:rsidRPr="00E24434" w:rsidRDefault="003F5E7E" w:rsidP="00E74980">
            <w:pPr>
              <w:tabs>
                <w:tab w:val="left" w:pos="2895"/>
              </w:tabs>
              <w:spacing w:before="40" w:afterLines="40" w:after="96"/>
              <w:rPr>
                <w:rFonts w:cs="Arial"/>
                <w:b/>
                <w:bCs/>
                <w:szCs w:val="22"/>
              </w:rPr>
            </w:pPr>
            <w:r w:rsidRPr="00E24434">
              <w:rPr>
                <w:b/>
                <w:bCs/>
                <w:iCs/>
                <w:sz w:val="21"/>
                <w:szCs w:val="21"/>
              </w:rPr>
              <w:t xml:space="preserve">                                              Candidate Score = _____</w:t>
            </w:r>
            <w:r w:rsidRPr="00E24434">
              <w:rPr>
                <w:iCs/>
                <w:sz w:val="21"/>
                <w:szCs w:val="21"/>
              </w:rPr>
              <w:t xml:space="preserve"> (1-9, NIH Criteria)</w:t>
            </w:r>
          </w:p>
          <w:p w14:paraId="35F23196" w14:textId="77777777" w:rsidR="009F159D" w:rsidRPr="00E24434" w:rsidRDefault="009F159D" w:rsidP="009F159D">
            <w:pPr>
              <w:numPr>
                <w:ilvl w:val="0"/>
                <w:numId w:val="2"/>
              </w:numPr>
              <w:shd w:val="clear" w:color="auto" w:fill="FFFFFF"/>
              <w:rPr>
                <w:rFonts w:ascii="Helvetica" w:hAnsi="Helvetica" w:cs="Helvetica"/>
                <w:color w:val="333333"/>
                <w:sz w:val="20"/>
                <w:szCs w:val="20"/>
              </w:rPr>
            </w:pPr>
            <w:r w:rsidRPr="00E24434">
              <w:rPr>
                <w:rFonts w:ascii="Helvetica" w:hAnsi="Helvetica" w:cs="Helvetica"/>
                <w:color w:val="333333"/>
                <w:sz w:val="20"/>
                <w:szCs w:val="20"/>
              </w:rPr>
              <w:t>Does the candidate have the potential to develop as an independent and productive researcher?</w:t>
            </w:r>
          </w:p>
          <w:p w14:paraId="27651199" w14:textId="77777777" w:rsidR="009F159D" w:rsidRPr="00E24434" w:rsidRDefault="009F159D" w:rsidP="009F159D">
            <w:pPr>
              <w:numPr>
                <w:ilvl w:val="0"/>
                <w:numId w:val="2"/>
              </w:numPr>
              <w:shd w:val="clear" w:color="auto" w:fill="FFFFFF"/>
              <w:spacing w:before="100" w:beforeAutospacing="1" w:after="100" w:afterAutospacing="1"/>
              <w:rPr>
                <w:rFonts w:ascii="Helvetica" w:hAnsi="Helvetica" w:cs="Helvetica"/>
                <w:color w:val="333333"/>
                <w:sz w:val="20"/>
                <w:szCs w:val="20"/>
              </w:rPr>
            </w:pPr>
            <w:r w:rsidRPr="00E24434">
              <w:rPr>
                <w:rFonts w:ascii="Helvetica" w:hAnsi="Helvetica" w:cs="Helvetica"/>
                <w:color w:val="333333"/>
                <w:sz w:val="20"/>
                <w:szCs w:val="20"/>
              </w:rPr>
              <w:t>Are the candidate's prior training and research experience appropriate for this award?</w:t>
            </w:r>
          </w:p>
          <w:p w14:paraId="6B60E6B5" w14:textId="77777777" w:rsidR="009F159D" w:rsidRPr="00E24434" w:rsidRDefault="009F159D" w:rsidP="009F159D">
            <w:pPr>
              <w:numPr>
                <w:ilvl w:val="0"/>
                <w:numId w:val="2"/>
              </w:numPr>
              <w:shd w:val="clear" w:color="auto" w:fill="FFFFFF"/>
              <w:spacing w:before="100" w:beforeAutospacing="1" w:after="100" w:afterAutospacing="1"/>
              <w:rPr>
                <w:rFonts w:ascii="Helvetica" w:hAnsi="Helvetica" w:cs="Helvetica"/>
                <w:color w:val="333333"/>
                <w:sz w:val="20"/>
                <w:szCs w:val="20"/>
              </w:rPr>
            </w:pPr>
            <w:r w:rsidRPr="00E24434">
              <w:rPr>
                <w:rFonts w:ascii="Helvetica" w:hAnsi="Helvetica" w:cs="Helvetica"/>
                <w:color w:val="333333"/>
                <w:sz w:val="20"/>
                <w:szCs w:val="20"/>
              </w:rPr>
              <w:t>Is the candidate’s academic, clinical (if relevant), and research record of high quality?</w:t>
            </w:r>
          </w:p>
          <w:p w14:paraId="7F7F9C92" w14:textId="77777777" w:rsidR="009F159D" w:rsidRPr="00E24434" w:rsidRDefault="009F159D" w:rsidP="009F159D">
            <w:pPr>
              <w:numPr>
                <w:ilvl w:val="0"/>
                <w:numId w:val="2"/>
              </w:numPr>
              <w:shd w:val="clear" w:color="auto" w:fill="FFFFFF"/>
              <w:spacing w:before="100" w:beforeAutospacing="1" w:after="100" w:afterAutospacing="1"/>
              <w:rPr>
                <w:rFonts w:cs="Arial"/>
                <w:szCs w:val="22"/>
              </w:rPr>
            </w:pPr>
            <w:r w:rsidRPr="00E24434">
              <w:rPr>
                <w:rFonts w:ascii="Helvetica" w:hAnsi="Helvetica" w:cs="Helvetica"/>
                <w:color w:val="333333"/>
                <w:sz w:val="20"/>
                <w:szCs w:val="20"/>
              </w:rPr>
              <w:t>Is there evidence of the candidate’s commitment to meeting the program objectives to become an independent investigator in research?</w:t>
            </w:r>
          </w:p>
          <w:p w14:paraId="00CD9C54" w14:textId="77777777" w:rsidR="009F159D" w:rsidRPr="00E24434" w:rsidRDefault="009F159D" w:rsidP="009F159D">
            <w:pPr>
              <w:numPr>
                <w:ilvl w:val="0"/>
                <w:numId w:val="2"/>
              </w:numPr>
              <w:shd w:val="clear" w:color="auto" w:fill="FFFFFF"/>
              <w:spacing w:before="100" w:beforeAutospacing="1" w:after="100" w:afterAutospacing="1"/>
              <w:rPr>
                <w:rFonts w:cs="Arial"/>
                <w:szCs w:val="22"/>
              </w:rPr>
            </w:pPr>
            <w:r w:rsidRPr="00E24434">
              <w:rPr>
                <w:rFonts w:ascii="Helvetica" w:hAnsi="Helvetica" w:cs="Helvetica"/>
                <w:color w:val="333333"/>
                <w:sz w:val="20"/>
                <w:szCs w:val="20"/>
              </w:rPr>
              <w:t>Do the reference letters address the above review criteria, and do they provide evidence that the candidate has a high potential for becoming an independent investigator?</w:t>
            </w:r>
          </w:p>
          <w:p w14:paraId="5DA67FC1" w14:textId="4FD1E291" w:rsidR="003F5E7E" w:rsidRPr="00E24434" w:rsidRDefault="003F5E7E" w:rsidP="009F159D">
            <w:pPr>
              <w:numPr>
                <w:ilvl w:val="0"/>
                <w:numId w:val="2"/>
              </w:numPr>
              <w:shd w:val="clear" w:color="auto" w:fill="FFFFFF"/>
              <w:spacing w:before="100" w:beforeAutospacing="1" w:after="100" w:afterAutospacing="1"/>
              <w:rPr>
                <w:rFonts w:cs="Arial"/>
                <w:szCs w:val="22"/>
              </w:rPr>
            </w:pPr>
            <w:r w:rsidRPr="00E24434">
              <w:rPr>
                <w:rFonts w:ascii="Helvetica" w:hAnsi="Helvetica" w:cs="Helvetica"/>
                <w:color w:val="333333"/>
                <w:sz w:val="20"/>
                <w:szCs w:val="20"/>
                <w:u w:val="single"/>
              </w:rPr>
              <w:t>Does the candidate have a track record and clear commitment to a career in women’s health research</w:t>
            </w:r>
            <w:r w:rsidRPr="00E24434">
              <w:rPr>
                <w:rFonts w:ascii="Helvetica" w:hAnsi="Helvetica" w:cs="Helvetica"/>
                <w:color w:val="333333"/>
                <w:sz w:val="20"/>
                <w:szCs w:val="20"/>
              </w:rPr>
              <w:t xml:space="preserve">? </w:t>
            </w:r>
          </w:p>
        </w:tc>
      </w:tr>
      <w:tr w:rsidR="009F159D" w:rsidRPr="00E24434" w14:paraId="2ADE5A68" w14:textId="77777777" w:rsidTr="00E74980">
        <w:tc>
          <w:tcPr>
            <w:tcW w:w="9738" w:type="dxa"/>
          </w:tcPr>
          <w:p w14:paraId="61A2A41A" w14:textId="77777777" w:rsidR="009F159D" w:rsidRPr="00E24434" w:rsidRDefault="009F159D" w:rsidP="00E74980">
            <w:pPr>
              <w:spacing w:before="40" w:afterLines="40" w:after="96"/>
              <w:rPr>
                <w:rFonts w:cs="Arial"/>
                <w:b/>
                <w:szCs w:val="22"/>
              </w:rPr>
            </w:pPr>
            <w:r w:rsidRPr="00E24434">
              <w:rPr>
                <w:rFonts w:cs="Arial"/>
                <w:b/>
                <w:szCs w:val="22"/>
              </w:rPr>
              <w:t>Strengths</w:t>
            </w:r>
          </w:p>
          <w:p w14:paraId="377E7334" w14:textId="77777777" w:rsidR="009F159D" w:rsidRPr="00E24434" w:rsidRDefault="009F159D" w:rsidP="009F159D">
            <w:pPr>
              <w:numPr>
                <w:ilvl w:val="0"/>
                <w:numId w:val="1"/>
              </w:numPr>
              <w:spacing w:before="40" w:afterLines="40" w:after="96"/>
              <w:rPr>
                <w:rFonts w:cs="Arial"/>
                <w:szCs w:val="22"/>
              </w:rPr>
            </w:pPr>
          </w:p>
          <w:p w14:paraId="0916721A" w14:textId="77777777" w:rsidR="009F159D" w:rsidRPr="00E24434" w:rsidRDefault="009F159D" w:rsidP="00E74980">
            <w:pPr>
              <w:spacing w:before="40" w:afterLines="40" w:after="96"/>
              <w:rPr>
                <w:rFonts w:cs="Arial"/>
                <w:b/>
                <w:szCs w:val="22"/>
              </w:rPr>
            </w:pPr>
            <w:r w:rsidRPr="00E24434">
              <w:rPr>
                <w:rFonts w:cs="Arial"/>
                <w:b/>
                <w:szCs w:val="22"/>
              </w:rPr>
              <w:t>Weaknesses</w:t>
            </w:r>
          </w:p>
          <w:p w14:paraId="3D240B9D" w14:textId="77777777" w:rsidR="009F159D" w:rsidRPr="00E24434" w:rsidRDefault="009F159D" w:rsidP="009F159D">
            <w:pPr>
              <w:numPr>
                <w:ilvl w:val="0"/>
                <w:numId w:val="1"/>
              </w:numPr>
              <w:spacing w:before="40" w:afterLines="40" w:after="96"/>
              <w:rPr>
                <w:rFonts w:cs="Arial"/>
                <w:szCs w:val="22"/>
              </w:rPr>
            </w:pPr>
          </w:p>
        </w:tc>
      </w:tr>
    </w:tbl>
    <w:p w14:paraId="2F3F0F7D" w14:textId="77777777" w:rsidR="009F159D" w:rsidRPr="00E24434" w:rsidRDefault="009F159D" w:rsidP="009F159D">
      <w:pPr>
        <w:rPr>
          <w:rFonts w:cs="Arial"/>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9F159D" w:rsidRPr="00E24434" w14:paraId="072C8910" w14:textId="77777777" w:rsidTr="00E74980">
        <w:tc>
          <w:tcPr>
            <w:tcW w:w="9738" w:type="dxa"/>
          </w:tcPr>
          <w:p w14:paraId="214201BC" w14:textId="77777777" w:rsidR="009F159D" w:rsidRPr="00E24434" w:rsidRDefault="009F159D" w:rsidP="00E74980">
            <w:pPr>
              <w:tabs>
                <w:tab w:val="left" w:pos="2895"/>
              </w:tabs>
              <w:spacing w:before="40" w:afterLines="40" w:after="96"/>
              <w:rPr>
                <w:rFonts w:cs="Arial"/>
                <w:b/>
                <w:bCs/>
                <w:szCs w:val="22"/>
              </w:rPr>
            </w:pPr>
            <w:r w:rsidRPr="00E24434">
              <w:rPr>
                <w:rFonts w:cs="Arial"/>
                <w:szCs w:val="22"/>
              </w:rPr>
              <w:t xml:space="preserve">2. </w:t>
            </w:r>
            <w:r w:rsidRPr="00E24434">
              <w:rPr>
                <w:rFonts w:cs="Arial"/>
                <w:b/>
                <w:bCs/>
                <w:szCs w:val="22"/>
              </w:rPr>
              <w:t xml:space="preserve">Career Development Plan/Career Goals &amp; Objectives: </w:t>
            </w:r>
          </w:p>
          <w:p w14:paraId="3390B914" w14:textId="5C7EBAD6" w:rsidR="003F5E7E" w:rsidRPr="00E24434" w:rsidRDefault="003F5E7E" w:rsidP="003F5E7E">
            <w:pPr>
              <w:tabs>
                <w:tab w:val="left" w:pos="2895"/>
              </w:tabs>
              <w:spacing w:before="40" w:afterLines="40" w:after="96"/>
              <w:rPr>
                <w:rFonts w:cs="Arial"/>
                <w:b/>
                <w:bCs/>
                <w:szCs w:val="22"/>
              </w:rPr>
            </w:pPr>
            <w:r w:rsidRPr="00E24434">
              <w:rPr>
                <w:b/>
                <w:bCs/>
                <w:iCs/>
                <w:sz w:val="21"/>
                <w:szCs w:val="21"/>
              </w:rPr>
              <w:t xml:space="preserve">                                     Career Development Score = _____</w:t>
            </w:r>
            <w:r w:rsidRPr="00E24434">
              <w:rPr>
                <w:iCs/>
                <w:sz w:val="21"/>
                <w:szCs w:val="21"/>
              </w:rPr>
              <w:t xml:space="preserve"> (1-9, NIH Criteria)</w:t>
            </w:r>
          </w:p>
          <w:p w14:paraId="7C493C2B" w14:textId="77777777" w:rsidR="009F159D" w:rsidRPr="00E24434" w:rsidRDefault="009F159D" w:rsidP="00E74980">
            <w:pPr>
              <w:tabs>
                <w:tab w:val="left" w:pos="2895"/>
              </w:tabs>
              <w:spacing w:before="40" w:afterLines="40" w:after="96"/>
              <w:rPr>
                <w:rFonts w:ascii="Helvetica" w:hAnsi="Helvetica" w:cs="Helvetica"/>
                <w:color w:val="333333"/>
                <w:sz w:val="20"/>
                <w:szCs w:val="20"/>
              </w:rPr>
            </w:pPr>
            <w:r w:rsidRPr="00E24434">
              <w:rPr>
                <w:rFonts w:ascii="Helvetica" w:hAnsi="Helvetica" w:cs="Helvetica"/>
                <w:color w:val="333333"/>
                <w:sz w:val="20"/>
                <w:szCs w:val="20"/>
              </w:rPr>
              <w:t>What is the likelihood that the plan will contribute substantially to the scientific development of the candidate and lead to scientific independence?</w:t>
            </w:r>
          </w:p>
          <w:p w14:paraId="20964AA3" w14:textId="77777777" w:rsidR="009F159D" w:rsidRPr="00E24434" w:rsidRDefault="009F159D" w:rsidP="009F159D">
            <w:pPr>
              <w:numPr>
                <w:ilvl w:val="0"/>
                <w:numId w:val="3"/>
              </w:numPr>
              <w:shd w:val="clear" w:color="auto" w:fill="FFFFFF"/>
              <w:spacing w:before="100" w:beforeAutospacing="1" w:after="100" w:afterAutospacing="1"/>
              <w:rPr>
                <w:rFonts w:ascii="Helvetica" w:hAnsi="Helvetica" w:cs="Helvetica"/>
                <w:color w:val="333333"/>
                <w:sz w:val="20"/>
                <w:szCs w:val="20"/>
              </w:rPr>
            </w:pPr>
            <w:r w:rsidRPr="00E24434">
              <w:rPr>
                <w:rFonts w:ascii="Helvetica" w:hAnsi="Helvetica" w:cs="Helvetica"/>
                <w:color w:val="333333"/>
                <w:sz w:val="20"/>
                <w:szCs w:val="20"/>
              </w:rPr>
              <w:t>Are the candidate's prior training and research experience appropriate for this award?</w:t>
            </w:r>
          </w:p>
          <w:p w14:paraId="40BA2336" w14:textId="77777777" w:rsidR="009F159D" w:rsidRPr="00E24434" w:rsidRDefault="009F159D" w:rsidP="009F159D">
            <w:pPr>
              <w:numPr>
                <w:ilvl w:val="0"/>
                <w:numId w:val="3"/>
              </w:numPr>
              <w:shd w:val="clear" w:color="auto" w:fill="FFFFFF"/>
              <w:spacing w:before="100" w:beforeAutospacing="1" w:after="100" w:afterAutospacing="1"/>
              <w:rPr>
                <w:rFonts w:ascii="Helvetica" w:hAnsi="Helvetica" w:cs="Helvetica"/>
                <w:color w:val="333333"/>
                <w:sz w:val="20"/>
                <w:szCs w:val="20"/>
              </w:rPr>
            </w:pPr>
            <w:r w:rsidRPr="00E24434">
              <w:rPr>
                <w:rFonts w:ascii="Helvetica" w:hAnsi="Helvetica" w:cs="Helvetica"/>
                <w:color w:val="333333"/>
                <w:sz w:val="20"/>
                <w:szCs w:val="20"/>
              </w:rPr>
              <w:t>Are the content, scope, phasing, and duration of the career development plan appropriate when considered in the context of prior training/research experience and the stated training and research objectives for achieving research independence?</w:t>
            </w:r>
          </w:p>
          <w:p w14:paraId="3FE599D8" w14:textId="77777777" w:rsidR="009F159D" w:rsidRPr="00E24434" w:rsidRDefault="009F159D" w:rsidP="009F159D">
            <w:pPr>
              <w:numPr>
                <w:ilvl w:val="0"/>
                <w:numId w:val="3"/>
              </w:numPr>
              <w:shd w:val="clear" w:color="auto" w:fill="FFFFFF"/>
              <w:spacing w:before="100" w:beforeAutospacing="1" w:after="100" w:afterAutospacing="1"/>
              <w:rPr>
                <w:rFonts w:cs="Arial"/>
                <w:szCs w:val="22"/>
              </w:rPr>
            </w:pPr>
            <w:r w:rsidRPr="00E24434">
              <w:rPr>
                <w:rFonts w:ascii="Helvetica" w:hAnsi="Helvetica" w:cs="Helvetica"/>
                <w:color w:val="333333"/>
                <w:sz w:val="20"/>
                <w:szCs w:val="20"/>
              </w:rPr>
              <w:lastRenderedPageBreak/>
              <w:t>Are there adequate plans for monitoring and evaluating the candidate’s research and career development progress?</w:t>
            </w:r>
          </w:p>
          <w:p w14:paraId="1C929300" w14:textId="77777777" w:rsidR="009F159D" w:rsidRPr="00E24434" w:rsidRDefault="009F159D" w:rsidP="009F159D">
            <w:pPr>
              <w:numPr>
                <w:ilvl w:val="0"/>
                <w:numId w:val="3"/>
              </w:numPr>
              <w:shd w:val="clear" w:color="auto" w:fill="FFFFFF"/>
              <w:spacing w:before="100" w:beforeAutospacing="1" w:after="100" w:afterAutospacing="1"/>
              <w:rPr>
                <w:rFonts w:cs="Arial"/>
                <w:szCs w:val="22"/>
              </w:rPr>
            </w:pPr>
            <w:r w:rsidRPr="00E24434">
              <w:rPr>
                <w:rFonts w:ascii="Helvetica" w:hAnsi="Helvetica" w:cs="Helvetica"/>
                <w:color w:val="333333"/>
                <w:sz w:val="20"/>
                <w:szCs w:val="20"/>
              </w:rPr>
              <w:t>If proposed, will the clinical trial experience contribute to the applicant's research career development?</w:t>
            </w:r>
          </w:p>
          <w:p w14:paraId="664BDB64" w14:textId="5F2FC531" w:rsidR="003F5E7E" w:rsidRPr="00E24434" w:rsidRDefault="003F5E7E" w:rsidP="009F159D">
            <w:pPr>
              <w:numPr>
                <w:ilvl w:val="0"/>
                <w:numId w:val="3"/>
              </w:numPr>
              <w:shd w:val="clear" w:color="auto" w:fill="FFFFFF"/>
              <w:spacing w:before="100" w:beforeAutospacing="1" w:after="100" w:afterAutospacing="1"/>
              <w:rPr>
                <w:rFonts w:cs="Arial"/>
                <w:szCs w:val="22"/>
              </w:rPr>
            </w:pPr>
            <w:r w:rsidRPr="00E24434">
              <w:rPr>
                <w:rFonts w:ascii="Helvetica" w:hAnsi="Helvetica" w:cs="Helvetica"/>
                <w:color w:val="333333"/>
                <w:sz w:val="20"/>
                <w:szCs w:val="20"/>
                <w:u w:val="single"/>
              </w:rPr>
              <w:t>Are career goals directly relevant to women’s health research</w:t>
            </w:r>
            <w:r w:rsidRPr="00E24434">
              <w:rPr>
                <w:rFonts w:ascii="Helvetica" w:hAnsi="Helvetica" w:cs="Helvetica"/>
                <w:color w:val="333333"/>
                <w:sz w:val="20"/>
                <w:szCs w:val="20"/>
              </w:rPr>
              <w:t xml:space="preserve">? </w:t>
            </w:r>
          </w:p>
        </w:tc>
      </w:tr>
      <w:tr w:rsidR="009F159D" w:rsidRPr="00E24434" w14:paraId="41526200" w14:textId="77777777" w:rsidTr="00E74980">
        <w:tc>
          <w:tcPr>
            <w:tcW w:w="9738" w:type="dxa"/>
          </w:tcPr>
          <w:p w14:paraId="5292D658" w14:textId="77777777" w:rsidR="009F159D" w:rsidRPr="00E24434" w:rsidRDefault="009F159D" w:rsidP="00E74980">
            <w:pPr>
              <w:spacing w:before="40" w:afterLines="40" w:after="96"/>
              <w:rPr>
                <w:rFonts w:cs="Arial"/>
                <w:b/>
                <w:szCs w:val="22"/>
              </w:rPr>
            </w:pPr>
            <w:r w:rsidRPr="00E24434">
              <w:rPr>
                <w:rFonts w:cs="Arial"/>
                <w:b/>
                <w:szCs w:val="22"/>
              </w:rPr>
              <w:lastRenderedPageBreak/>
              <w:t>Strengths</w:t>
            </w:r>
          </w:p>
          <w:p w14:paraId="6635DC43" w14:textId="77777777" w:rsidR="009F159D" w:rsidRPr="00E24434" w:rsidRDefault="009F159D" w:rsidP="009F159D">
            <w:pPr>
              <w:numPr>
                <w:ilvl w:val="0"/>
                <w:numId w:val="1"/>
              </w:numPr>
              <w:spacing w:before="40" w:afterLines="40" w:after="96"/>
              <w:rPr>
                <w:rFonts w:cs="Arial"/>
                <w:szCs w:val="22"/>
              </w:rPr>
            </w:pPr>
          </w:p>
          <w:p w14:paraId="3B4FDE91" w14:textId="77777777" w:rsidR="009F159D" w:rsidRPr="00E24434" w:rsidRDefault="009F159D" w:rsidP="00E74980">
            <w:pPr>
              <w:spacing w:before="40" w:afterLines="40" w:after="96"/>
              <w:rPr>
                <w:rFonts w:cs="Arial"/>
                <w:b/>
                <w:szCs w:val="22"/>
              </w:rPr>
            </w:pPr>
            <w:r w:rsidRPr="00E24434">
              <w:rPr>
                <w:rFonts w:cs="Arial"/>
                <w:b/>
                <w:szCs w:val="22"/>
              </w:rPr>
              <w:t>Weaknesses</w:t>
            </w:r>
          </w:p>
          <w:p w14:paraId="021A2D8E" w14:textId="77777777" w:rsidR="009F159D" w:rsidRPr="00E24434" w:rsidRDefault="009F159D" w:rsidP="009F159D">
            <w:pPr>
              <w:numPr>
                <w:ilvl w:val="0"/>
                <w:numId w:val="1"/>
              </w:numPr>
              <w:spacing w:before="40" w:afterLines="40" w:after="96"/>
              <w:rPr>
                <w:rFonts w:cs="Arial"/>
                <w:szCs w:val="22"/>
              </w:rPr>
            </w:pPr>
          </w:p>
        </w:tc>
      </w:tr>
    </w:tbl>
    <w:p w14:paraId="1086636F" w14:textId="77777777" w:rsidR="009F159D" w:rsidRPr="00E24434" w:rsidRDefault="009F159D" w:rsidP="009F159D">
      <w:pPr>
        <w:tabs>
          <w:tab w:val="left" w:pos="4102"/>
        </w:tabs>
        <w:rPr>
          <w:rFonts w:cs="Arial"/>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9F159D" w:rsidRPr="00E24434" w14:paraId="3411D47F" w14:textId="77777777" w:rsidTr="00E74980">
        <w:tc>
          <w:tcPr>
            <w:tcW w:w="9738" w:type="dxa"/>
          </w:tcPr>
          <w:p w14:paraId="0EA1641B" w14:textId="77777777" w:rsidR="009F159D" w:rsidRPr="00E24434" w:rsidRDefault="009F159D" w:rsidP="00E74980">
            <w:pPr>
              <w:tabs>
                <w:tab w:val="left" w:pos="2895"/>
              </w:tabs>
              <w:spacing w:before="40" w:afterLines="40" w:after="96"/>
              <w:rPr>
                <w:rFonts w:cs="Arial"/>
                <w:b/>
                <w:bCs/>
                <w:szCs w:val="22"/>
              </w:rPr>
            </w:pPr>
            <w:r w:rsidRPr="00E24434">
              <w:rPr>
                <w:rFonts w:cs="Arial"/>
                <w:b/>
                <w:bCs/>
                <w:szCs w:val="22"/>
              </w:rPr>
              <w:t xml:space="preserve">3. Research Plan: </w:t>
            </w:r>
          </w:p>
          <w:p w14:paraId="7AE16CAA" w14:textId="6B9E8E67" w:rsidR="003F5E7E" w:rsidRPr="00E24434" w:rsidRDefault="003F5E7E" w:rsidP="003F5E7E">
            <w:pPr>
              <w:tabs>
                <w:tab w:val="left" w:pos="2895"/>
              </w:tabs>
              <w:spacing w:before="40" w:afterLines="40" w:after="96"/>
              <w:rPr>
                <w:rFonts w:cs="Arial"/>
                <w:b/>
                <w:bCs/>
                <w:szCs w:val="22"/>
              </w:rPr>
            </w:pPr>
            <w:r w:rsidRPr="00E24434">
              <w:rPr>
                <w:b/>
                <w:bCs/>
                <w:iCs/>
                <w:sz w:val="21"/>
                <w:szCs w:val="21"/>
              </w:rPr>
              <w:t xml:space="preserve">                                           Research Plan Score = _____</w:t>
            </w:r>
            <w:r w:rsidRPr="00E24434">
              <w:rPr>
                <w:iCs/>
                <w:sz w:val="21"/>
                <w:szCs w:val="21"/>
              </w:rPr>
              <w:t xml:space="preserve"> (1-9, NIH Criteria)</w:t>
            </w:r>
          </w:p>
          <w:p w14:paraId="608A1DEC" w14:textId="77777777" w:rsidR="009F159D" w:rsidRPr="00E24434" w:rsidRDefault="009F159D" w:rsidP="009F159D">
            <w:pPr>
              <w:numPr>
                <w:ilvl w:val="0"/>
                <w:numId w:val="4"/>
              </w:numPr>
              <w:shd w:val="clear" w:color="auto" w:fill="FFFFFF"/>
              <w:rPr>
                <w:rFonts w:ascii="Helvetica" w:hAnsi="Helvetica" w:cs="Helvetica"/>
                <w:color w:val="333333"/>
                <w:sz w:val="20"/>
                <w:szCs w:val="20"/>
              </w:rPr>
            </w:pPr>
            <w:r w:rsidRPr="00E24434">
              <w:rPr>
                <w:rFonts w:ascii="Helvetica" w:hAnsi="Helvetica" w:cs="Helvetica"/>
                <w:color w:val="333333"/>
                <w:sz w:val="20"/>
                <w:szCs w:val="20"/>
              </w:rPr>
              <w:t>Is the prior research that serves as the key support for the proposed project rigorous?</w:t>
            </w:r>
          </w:p>
          <w:p w14:paraId="2DAAD6D4" w14:textId="77777777" w:rsidR="009F159D" w:rsidRPr="00E24434" w:rsidRDefault="009F159D" w:rsidP="009F159D">
            <w:pPr>
              <w:numPr>
                <w:ilvl w:val="0"/>
                <w:numId w:val="4"/>
              </w:numPr>
              <w:shd w:val="clear" w:color="auto" w:fill="FFFFFF"/>
              <w:rPr>
                <w:rFonts w:ascii="Helvetica" w:hAnsi="Helvetica" w:cs="Helvetica"/>
                <w:color w:val="333333"/>
                <w:sz w:val="20"/>
                <w:szCs w:val="20"/>
              </w:rPr>
            </w:pPr>
            <w:r w:rsidRPr="00E24434">
              <w:rPr>
                <w:rFonts w:ascii="Helvetica" w:hAnsi="Helvetica" w:cs="Helvetica"/>
                <w:color w:val="333333"/>
                <w:sz w:val="20"/>
                <w:szCs w:val="20"/>
              </w:rPr>
              <w:t>Has the candidate included plans to address weaknesses in the rigor of prior research that serves as the key support of the proposed project?</w:t>
            </w:r>
          </w:p>
          <w:p w14:paraId="0E0052AB" w14:textId="77777777" w:rsidR="009F159D" w:rsidRPr="00E24434" w:rsidRDefault="009F159D" w:rsidP="009F159D">
            <w:pPr>
              <w:numPr>
                <w:ilvl w:val="0"/>
                <w:numId w:val="4"/>
              </w:numPr>
              <w:shd w:val="clear" w:color="auto" w:fill="FFFFFF"/>
              <w:spacing w:before="100" w:beforeAutospacing="1" w:after="100" w:afterAutospacing="1"/>
              <w:rPr>
                <w:rFonts w:ascii="Helvetica" w:hAnsi="Helvetica" w:cs="Helvetica"/>
                <w:color w:val="333333"/>
                <w:sz w:val="20"/>
                <w:szCs w:val="20"/>
              </w:rPr>
            </w:pPr>
            <w:r w:rsidRPr="00E24434">
              <w:rPr>
                <w:rFonts w:ascii="Helvetica" w:hAnsi="Helvetica" w:cs="Helvetica"/>
                <w:color w:val="333333"/>
                <w:sz w:val="20"/>
                <w:szCs w:val="20"/>
              </w:rPr>
              <w:t>Has the candidate presented strategies to ensure a robust and unbiased approach, as appropriate for the work proposed?</w:t>
            </w:r>
          </w:p>
          <w:p w14:paraId="3D7020D2" w14:textId="77777777" w:rsidR="009F159D" w:rsidRPr="00E24434" w:rsidRDefault="009F159D" w:rsidP="009F159D">
            <w:pPr>
              <w:numPr>
                <w:ilvl w:val="0"/>
                <w:numId w:val="4"/>
              </w:numPr>
              <w:shd w:val="clear" w:color="auto" w:fill="FFFFFF"/>
              <w:spacing w:before="100" w:beforeAutospacing="1" w:after="100" w:afterAutospacing="1"/>
              <w:rPr>
                <w:rFonts w:ascii="Helvetica" w:hAnsi="Helvetica" w:cs="Helvetica"/>
                <w:color w:val="333333"/>
                <w:sz w:val="20"/>
                <w:szCs w:val="20"/>
              </w:rPr>
            </w:pPr>
            <w:r w:rsidRPr="00E24434">
              <w:rPr>
                <w:rFonts w:ascii="Helvetica" w:hAnsi="Helvetica" w:cs="Helvetica"/>
                <w:color w:val="333333"/>
                <w:sz w:val="20"/>
                <w:szCs w:val="20"/>
              </w:rPr>
              <w:t>Has the candidate presented adequate plans to address relevant biological variables, such as sex, for studies in vertebrate animals or human subjects?</w:t>
            </w:r>
          </w:p>
          <w:p w14:paraId="11A7E2B2" w14:textId="77777777" w:rsidR="009F159D" w:rsidRPr="00E24434" w:rsidRDefault="009F159D" w:rsidP="009F159D">
            <w:pPr>
              <w:numPr>
                <w:ilvl w:val="0"/>
                <w:numId w:val="4"/>
              </w:numPr>
              <w:shd w:val="clear" w:color="auto" w:fill="FFFFFF"/>
              <w:spacing w:before="100" w:beforeAutospacing="1" w:after="100" w:afterAutospacing="1"/>
              <w:rPr>
                <w:rFonts w:ascii="Helvetica" w:hAnsi="Helvetica" w:cs="Helvetica"/>
                <w:color w:val="333333"/>
                <w:sz w:val="20"/>
                <w:szCs w:val="20"/>
              </w:rPr>
            </w:pPr>
            <w:r w:rsidRPr="00E24434">
              <w:rPr>
                <w:rFonts w:ascii="Helvetica" w:hAnsi="Helvetica" w:cs="Helvetica"/>
                <w:color w:val="333333"/>
                <w:sz w:val="20"/>
                <w:szCs w:val="20"/>
              </w:rPr>
              <w:t>Are the proposed research question, design, and methodology of significant scientific and technical merit?</w:t>
            </w:r>
          </w:p>
          <w:p w14:paraId="70B0884C" w14:textId="77777777" w:rsidR="009F159D" w:rsidRPr="00E24434" w:rsidRDefault="009F159D" w:rsidP="009F159D">
            <w:pPr>
              <w:numPr>
                <w:ilvl w:val="0"/>
                <w:numId w:val="4"/>
              </w:numPr>
              <w:shd w:val="clear" w:color="auto" w:fill="FFFFFF"/>
              <w:spacing w:before="100" w:beforeAutospacing="1" w:after="100" w:afterAutospacing="1"/>
              <w:rPr>
                <w:rFonts w:ascii="Helvetica" w:hAnsi="Helvetica" w:cs="Helvetica"/>
                <w:color w:val="333333"/>
                <w:sz w:val="20"/>
                <w:szCs w:val="20"/>
              </w:rPr>
            </w:pPr>
            <w:r w:rsidRPr="00E24434">
              <w:rPr>
                <w:rFonts w:ascii="Helvetica" w:hAnsi="Helvetica" w:cs="Helvetica"/>
                <w:color w:val="333333"/>
                <w:sz w:val="20"/>
                <w:szCs w:val="20"/>
              </w:rPr>
              <w:t>Is the research plan relevant to the candidate’s research career objectives?</w:t>
            </w:r>
          </w:p>
          <w:p w14:paraId="3F69D04F" w14:textId="77777777" w:rsidR="009F159D" w:rsidRPr="00E24434" w:rsidRDefault="009F159D" w:rsidP="009F159D">
            <w:pPr>
              <w:numPr>
                <w:ilvl w:val="0"/>
                <w:numId w:val="4"/>
              </w:numPr>
              <w:shd w:val="clear" w:color="auto" w:fill="FFFFFF"/>
              <w:spacing w:before="100" w:beforeAutospacing="1" w:after="100" w:afterAutospacing="1"/>
              <w:rPr>
                <w:rFonts w:cs="Arial"/>
                <w:szCs w:val="22"/>
              </w:rPr>
            </w:pPr>
            <w:r w:rsidRPr="00E24434">
              <w:rPr>
                <w:rFonts w:ascii="Helvetica" w:hAnsi="Helvetica" w:cs="Helvetica"/>
                <w:color w:val="333333"/>
                <w:sz w:val="20"/>
                <w:szCs w:val="20"/>
              </w:rPr>
              <w:t>Is the research plan appropriate to the candidate's stage of research development and as a vehicle for developing the research skills described in the career development plan?</w:t>
            </w:r>
          </w:p>
          <w:p w14:paraId="2D9CB2A1" w14:textId="77777777" w:rsidR="009F159D" w:rsidRPr="00E24434" w:rsidRDefault="009F159D" w:rsidP="009F159D">
            <w:pPr>
              <w:numPr>
                <w:ilvl w:val="0"/>
                <w:numId w:val="4"/>
              </w:numPr>
              <w:shd w:val="clear" w:color="auto" w:fill="FFFFFF"/>
              <w:spacing w:before="100" w:beforeAutospacing="1" w:after="100" w:afterAutospacing="1"/>
              <w:rPr>
                <w:rFonts w:cs="Arial"/>
                <w:szCs w:val="22"/>
              </w:rPr>
            </w:pPr>
            <w:r w:rsidRPr="00E24434">
              <w:rPr>
                <w:rFonts w:ascii="Helvetica" w:hAnsi="Helvetica" w:cs="Helvetica"/>
                <w:color w:val="333333"/>
                <w:sz w:val="20"/>
                <w:szCs w:val="20"/>
              </w:rPr>
              <w:t>If proposed, will the clinical trial experience contribute to the proposed research project?</w:t>
            </w:r>
          </w:p>
          <w:p w14:paraId="2A5D6303" w14:textId="77777777" w:rsidR="008E1875" w:rsidRDefault="003F5E7E" w:rsidP="008E1875">
            <w:pPr>
              <w:numPr>
                <w:ilvl w:val="0"/>
                <w:numId w:val="4"/>
              </w:numPr>
              <w:shd w:val="clear" w:color="auto" w:fill="FFFFFF"/>
              <w:spacing w:before="100" w:beforeAutospacing="1" w:after="100" w:afterAutospacing="1"/>
              <w:rPr>
                <w:rFonts w:ascii="Helvetica" w:hAnsi="Helvetica" w:cs="Helvetica"/>
                <w:sz w:val="20"/>
                <w:szCs w:val="20"/>
                <w:u w:val="single"/>
              </w:rPr>
            </w:pPr>
            <w:commentRangeStart w:id="0"/>
            <w:r w:rsidRPr="00E24434">
              <w:rPr>
                <w:rFonts w:ascii="Helvetica" w:hAnsi="Helvetica" w:cs="Helvetica"/>
                <w:sz w:val="20"/>
                <w:szCs w:val="20"/>
                <w:u w:val="single"/>
              </w:rPr>
              <w:t xml:space="preserve">Is the Research Plan relevant to women’s health research? </w:t>
            </w:r>
            <w:commentRangeEnd w:id="0"/>
            <w:r w:rsidR="00AE3DA7">
              <w:rPr>
                <w:rStyle w:val="CommentReference"/>
              </w:rPr>
              <w:commentReference w:id="0"/>
            </w:r>
          </w:p>
          <w:p w14:paraId="5969348C" w14:textId="2B3AE6D3" w:rsidR="008E1875" w:rsidRPr="008E1875" w:rsidRDefault="008E1875" w:rsidP="008E1875">
            <w:pPr>
              <w:numPr>
                <w:ilvl w:val="0"/>
                <w:numId w:val="4"/>
              </w:numPr>
              <w:shd w:val="clear" w:color="auto" w:fill="FFFFFF"/>
              <w:spacing w:before="100" w:beforeAutospacing="1" w:after="100" w:afterAutospacing="1"/>
              <w:rPr>
                <w:rFonts w:ascii="Helvetica" w:hAnsi="Helvetica" w:cs="Helvetica"/>
                <w:sz w:val="20"/>
                <w:szCs w:val="20"/>
                <w:u w:val="single"/>
              </w:rPr>
            </w:pPr>
            <w:r>
              <w:rPr>
                <w:rFonts w:ascii="Helvetica" w:hAnsi="Helvetica" w:cs="Helvetica"/>
                <w:sz w:val="20"/>
                <w:szCs w:val="20"/>
                <w:u w:val="single"/>
              </w:rPr>
              <w:t>Does the proposed project represent a significant and innovative research program that will advance women’s health research.</w:t>
            </w:r>
          </w:p>
        </w:tc>
      </w:tr>
      <w:tr w:rsidR="009F159D" w:rsidRPr="00E24434" w14:paraId="7E445D01" w14:textId="77777777" w:rsidTr="00E74980">
        <w:tc>
          <w:tcPr>
            <w:tcW w:w="9738" w:type="dxa"/>
          </w:tcPr>
          <w:p w14:paraId="2B11ECB9" w14:textId="77777777" w:rsidR="009F159D" w:rsidRPr="00E24434" w:rsidRDefault="009F159D" w:rsidP="00E74980">
            <w:pPr>
              <w:spacing w:before="40" w:afterLines="40" w:after="96"/>
              <w:rPr>
                <w:rFonts w:cs="Arial"/>
                <w:b/>
                <w:szCs w:val="22"/>
              </w:rPr>
            </w:pPr>
            <w:r w:rsidRPr="00E24434">
              <w:rPr>
                <w:rFonts w:cs="Arial"/>
                <w:b/>
                <w:szCs w:val="22"/>
              </w:rPr>
              <w:t>Strengths</w:t>
            </w:r>
          </w:p>
          <w:p w14:paraId="69B32DDA" w14:textId="77777777" w:rsidR="009F159D" w:rsidRPr="00E24434" w:rsidRDefault="009F159D" w:rsidP="009F159D">
            <w:pPr>
              <w:numPr>
                <w:ilvl w:val="0"/>
                <w:numId w:val="1"/>
              </w:numPr>
              <w:spacing w:before="40" w:afterLines="40" w:after="96"/>
              <w:rPr>
                <w:rFonts w:cs="Arial"/>
                <w:szCs w:val="22"/>
              </w:rPr>
            </w:pPr>
          </w:p>
          <w:p w14:paraId="19F2EA53" w14:textId="77777777" w:rsidR="009F159D" w:rsidRPr="00E24434" w:rsidRDefault="009F159D" w:rsidP="00E74980">
            <w:pPr>
              <w:spacing w:before="40" w:afterLines="40" w:after="96"/>
              <w:rPr>
                <w:rFonts w:cs="Arial"/>
                <w:b/>
                <w:szCs w:val="22"/>
              </w:rPr>
            </w:pPr>
            <w:r w:rsidRPr="00E24434">
              <w:rPr>
                <w:rFonts w:cs="Arial"/>
                <w:b/>
                <w:szCs w:val="22"/>
              </w:rPr>
              <w:t>Weaknesses</w:t>
            </w:r>
          </w:p>
          <w:p w14:paraId="17143BBC" w14:textId="77777777" w:rsidR="009F159D" w:rsidRPr="00E24434" w:rsidRDefault="009F159D" w:rsidP="009F159D">
            <w:pPr>
              <w:numPr>
                <w:ilvl w:val="0"/>
                <w:numId w:val="1"/>
              </w:numPr>
              <w:spacing w:before="40" w:afterLines="40" w:after="96"/>
              <w:rPr>
                <w:rFonts w:cs="Arial"/>
                <w:szCs w:val="22"/>
              </w:rPr>
            </w:pPr>
          </w:p>
        </w:tc>
      </w:tr>
    </w:tbl>
    <w:p w14:paraId="1FB0FB08" w14:textId="77777777" w:rsidR="009F159D" w:rsidRPr="00E24434" w:rsidRDefault="009F159D" w:rsidP="009F159D">
      <w:pPr>
        <w:spacing w:before="40" w:afterLines="20" w:after="48"/>
        <w:rPr>
          <w:rFonts w:cs="Arial"/>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9F159D" w:rsidRPr="00553F60" w14:paraId="36C98C85" w14:textId="77777777" w:rsidTr="009F159D">
        <w:trPr>
          <w:trHeight w:val="4292"/>
        </w:trPr>
        <w:tc>
          <w:tcPr>
            <w:tcW w:w="9738" w:type="dxa"/>
          </w:tcPr>
          <w:p w14:paraId="639B2B8F" w14:textId="13E6E393" w:rsidR="009F159D" w:rsidRPr="00E24434" w:rsidRDefault="009F159D" w:rsidP="00E74980">
            <w:pPr>
              <w:tabs>
                <w:tab w:val="left" w:pos="2895"/>
              </w:tabs>
              <w:spacing w:before="40" w:afterLines="40" w:after="96"/>
              <w:rPr>
                <w:rFonts w:cs="Arial"/>
                <w:b/>
                <w:bCs/>
                <w:szCs w:val="22"/>
              </w:rPr>
            </w:pPr>
            <w:r w:rsidRPr="00E24434">
              <w:rPr>
                <w:rFonts w:cs="Arial"/>
                <w:b/>
                <w:bCs/>
                <w:szCs w:val="22"/>
              </w:rPr>
              <w:t>4. Mentor(s), Co-Mentor(s), Consultant(s), Collaborator(s)</w:t>
            </w:r>
            <w:r w:rsidR="003F5E7E" w:rsidRPr="00E24434">
              <w:rPr>
                <w:rFonts w:cs="Arial"/>
                <w:b/>
                <w:bCs/>
                <w:szCs w:val="22"/>
              </w:rPr>
              <w:t xml:space="preserve"> &amp; Environment</w:t>
            </w:r>
            <w:r w:rsidRPr="00E24434">
              <w:rPr>
                <w:rFonts w:cs="Arial"/>
                <w:b/>
                <w:bCs/>
                <w:szCs w:val="22"/>
              </w:rPr>
              <w:t xml:space="preserve">: </w:t>
            </w:r>
          </w:p>
          <w:p w14:paraId="7E0AABA8" w14:textId="602042C9" w:rsidR="009A3976" w:rsidRPr="00E24434" w:rsidRDefault="009A3976" w:rsidP="009A3976">
            <w:pPr>
              <w:tabs>
                <w:tab w:val="left" w:pos="2895"/>
              </w:tabs>
              <w:spacing w:before="40" w:afterLines="40" w:after="96"/>
              <w:rPr>
                <w:rFonts w:cs="Arial"/>
                <w:b/>
                <w:bCs/>
                <w:szCs w:val="22"/>
              </w:rPr>
            </w:pPr>
            <w:r w:rsidRPr="00E24434">
              <w:rPr>
                <w:b/>
                <w:bCs/>
                <w:iCs/>
                <w:sz w:val="21"/>
                <w:szCs w:val="21"/>
              </w:rPr>
              <w:t xml:space="preserve">                                       Mentor &amp; Environment Score = _____</w:t>
            </w:r>
            <w:r w:rsidRPr="00E24434">
              <w:rPr>
                <w:iCs/>
                <w:sz w:val="21"/>
                <w:szCs w:val="21"/>
              </w:rPr>
              <w:t xml:space="preserve"> (1-9, NIH Criteria)</w:t>
            </w:r>
          </w:p>
          <w:p w14:paraId="52E2FBFE" w14:textId="77777777" w:rsidR="009F159D" w:rsidRPr="00E24434" w:rsidRDefault="009F159D" w:rsidP="009F159D">
            <w:pPr>
              <w:numPr>
                <w:ilvl w:val="0"/>
                <w:numId w:val="5"/>
              </w:numPr>
              <w:shd w:val="clear" w:color="auto" w:fill="FFFFFF"/>
              <w:rPr>
                <w:rFonts w:ascii="Helvetica" w:hAnsi="Helvetica" w:cs="Helvetica"/>
                <w:color w:val="333333"/>
                <w:sz w:val="20"/>
                <w:szCs w:val="20"/>
              </w:rPr>
            </w:pPr>
            <w:r w:rsidRPr="00E24434">
              <w:rPr>
                <w:rFonts w:ascii="Helvetica" w:hAnsi="Helvetica" w:cs="Helvetica"/>
                <w:color w:val="333333"/>
                <w:sz w:val="20"/>
                <w:szCs w:val="20"/>
              </w:rPr>
              <w:t>Are the qualifications of the mentor(s) in the area of the proposed research appropriate?</w:t>
            </w:r>
          </w:p>
          <w:p w14:paraId="68EA2074" w14:textId="77777777" w:rsidR="009F159D" w:rsidRPr="00E24434" w:rsidRDefault="009F159D" w:rsidP="009F159D">
            <w:pPr>
              <w:numPr>
                <w:ilvl w:val="0"/>
                <w:numId w:val="5"/>
              </w:numPr>
              <w:shd w:val="clear" w:color="auto" w:fill="FFFFFF"/>
              <w:rPr>
                <w:rFonts w:ascii="Helvetica" w:hAnsi="Helvetica" w:cs="Helvetica"/>
                <w:color w:val="333333"/>
                <w:sz w:val="20"/>
                <w:szCs w:val="20"/>
              </w:rPr>
            </w:pPr>
            <w:r w:rsidRPr="00E24434">
              <w:rPr>
                <w:rFonts w:ascii="Helvetica" w:hAnsi="Helvetica" w:cs="Helvetica"/>
                <w:color w:val="333333"/>
                <w:sz w:val="20"/>
                <w:szCs w:val="20"/>
              </w:rPr>
              <w:t>Does the mentor(s) adequately address the candidate's potential and his/her strengths and areas needing improvement?</w:t>
            </w:r>
          </w:p>
          <w:p w14:paraId="78EBF288" w14:textId="77777777" w:rsidR="009F159D" w:rsidRPr="00E24434" w:rsidRDefault="009F159D" w:rsidP="009F159D">
            <w:pPr>
              <w:numPr>
                <w:ilvl w:val="0"/>
                <w:numId w:val="5"/>
              </w:numPr>
              <w:shd w:val="clear" w:color="auto" w:fill="FFFFFF"/>
              <w:spacing w:before="100" w:beforeAutospacing="1" w:after="100" w:afterAutospacing="1"/>
              <w:rPr>
                <w:rFonts w:ascii="Helvetica" w:hAnsi="Helvetica" w:cs="Helvetica"/>
                <w:color w:val="333333"/>
                <w:sz w:val="20"/>
                <w:szCs w:val="20"/>
              </w:rPr>
            </w:pPr>
            <w:r w:rsidRPr="00E24434">
              <w:rPr>
                <w:rFonts w:ascii="Helvetica" w:hAnsi="Helvetica" w:cs="Helvetica"/>
                <w:color w:val="333333"/>
                <w:sz w:val="20"/>
                <w:szCs w:val="20"/>
              </w:rPr>
              <w:t>Is there adequate description of the quality and extent of the mentor's proposed role in providing guidance and advice to the candidate?</w:t>
            </w:r>
          </w:p>
          <w:p w14:paraId="0EC436EF" w14:textId="77777777" w:rsidR="009F159D" w:rsidRPr="00E24434" w:rsidRDefault="009F159D" w:rsidP="009F159D">
            <w:pPr>
              <w:numPr>
                <w:ilvl w:val="0"/>
                <w:numId w:val="5"/>
              </w:numPr>
              <w:shd w:val="clear" w:color="auto" w:fill="FFFFFF"/>
              <w:spacing w:before="100" w:beforeAutospacing="1" w:after="100" w:afterAutospacing="1"/>
              <w:rPr>
                <w:rFonts w:ascii="Helvetica" w:hAnsi="Helvetica" w:cs="Helvetica"/>
                <w:color w:val="333333"/>
                <w:sz w:val="20"/>
                <w:szCs w:val="20"/>
              </w:rPr>
            </w:pPr>
            <w:r w:rsidRPr="00E24434">
              <w:rPr>
                <w:rFonts w:ascii="Helvetica" w:hAnsi="Helvetica" w:cs="Helvetica"/>
                <w:color w:val="333333"/>
                <w:sz w:val="20"/>
                <w:szCs w:val="20"/>
              </w:rPr>
              <w:t>Is the mentor's description of the elements of the research career development activities, including formal course work adequate?</w:t>
            </w:r>
          </w:p>
          <w:p w14:paraId="187C151E" w14:textId="77777777" w:rsidR="009F159D" w:rsidRPr="00E24434" w:rsidRDefault="009F159D" w:rsidP="009F159D">
            <w:pPr>
              <w:numPr>
                <w:ilvl w:val="0"/>
                <w:numId w:val="5"/>
              </w:numPr>
              <w:shd w:val="clear" w:color="auto" w:fill="FFFFFF"/>
              <w:spacing w:before="100" w:beforeAutospacing="1" w:after="100" w:afterAutospacing="1"/>
              <w:rPr>
                <w:rFonts w:ascii="Helvetica" w:hAnsi="Helvetica" w:cs="Helvetica"/>
                <w:color w:val="333333"/>
                <w:sz w:val="20"/>
                <w:szCs w:val="20"/>
              </w:rPr>
            </w:pPr>
            <w:r w:rsidRPr="00E24434">
              <w:rPr>
                <w:rFonts w:ascii="Helvetica" w:hAnsi="Helvetica" w:cs="Helvetica"/>
                <w:color w:val="333333"/>
                <w:sz w:val="20"/>
                <w:szCs w:val="20"/>
              </w:rPr>
              <w:t xml:space="preserve">Is there evidence of the mentor's, </w:t>
            </w:r>
            <w:proofErr w:type="gramStart"/>
            <w:r w:rsidRPr="00E24434">
              <w:rPr>
                <w:rFonts w:ascii="Helvetica" w:hAnsi="Helvetica" w:cs="Helvetica"/>
                <w:color w:val="333333"/>
                <w:sz w:val="20"/>
                <w:szCs w:val="20"/>
              </w:rPr>
              <w:t>consultant's</w:t>
            </w:r>
            <w:proofErr w:type="gramEnd"/>
            <w:r w:rsidRPr="00E24434">
              <w:rPr>
                <w:rFonts w:ascii="Helvetica" w:hAnsi="Helvetica" w:cs="Helvetica"/>
                <w:color w:val="333333"/>
                <w:sz w:val="20"/>
                <w:szCs w:val="20"/>
              </w:rPr>
              <w:t>, and/or collaborator's previous experience in fostering the development of independent investigators?</w:t>
            </w:r>
          </w:p>
          <w:p w14:paraId="6B42CC67" w14:textId="3CBD9E0D" w:rsidR="009F159D" w:rsidRDefault="009F159D" w:rsidP="009F159D">
            <w:pPr>
              <w:numPr>
                <w:ilvl w:val="0"/>
                <w:numId w:val="5"/>
              </w:numPr>
              <w:shd w:val="clear" w:color="auto" w:fill="FFFFFF"/>
              <w:spacing w:before="100" w:beforeAutospacing="1" w:after="100" w:afterAutospacing="1"/>
              <w:rPr>
                <w:rFonts w:ascii="Helvetica" w:hAnsi="Helvetica" w:cs="Helvetica"/>
                <w:color w:val="333333"/>
                <w:sz w:val="20"/>
                <w:szCs w:val="20"/>
              </w:rPr>
            </w:pPr>
            <w:commentRangeStart w:id="1"/>
            <w:r w:rsidRPr="00E24434">
              <w:rPr>
                <w:rFonts w:ascii="Helvetica" w:hAnsi="Helvetica" w:cs="Helvetica"/>
                <w:color w:val="333333"/>
                <w:sz w:val="20"/>
                <w:szCs w:val="20"/>
              </w:rPr>
              <w:t>Is there evidence of the mentor's current research productivity?</w:t>
            </w:r>
            <w:commentRangeEnd w:id="1"/>
            <w:r w:rsidR="00AE3DA7">
              <w:rPr>
                <w:rStyle w:val="CommentReference"/>
              </w:rPr>
              <w:commentReference w:id="1"/>
            </w:r>
          </w:p>
          <w:p w14:paraId="31CA7610" w14:textId="393FCD2F" w:rsidR="008E1875" w:rsidRPr="008E1875" w:rsidRDefault="008E1875" w:rsidP="009F159D">
            <w:pPr>
              <w:numPr>
                <w:ilvl w:val="0"/>
                <w:numId w:val="5"/>
              </w:numPr>
              <w:shd w:val="clear" w:color="auto" w:fill="FFFFFF"/>
              <w:spacing w:before="100" w:beforeAutospacing="1" w:after="100" w:afterAutospacing="1"/>
              <w:rPr>
                <w:rFonts w:ascii="Helvetica" w:hAnsi="Helvetica" w:cs="Helvetica"/>
                <w:color w:val="333333"/>
                <w:sz w:val="20"/>
                <w:szCs w:val="20"/>
                <w:u w:val="single"/>
              </w:rPr>
            </w:pPr>
            <w:r w:rsidRPr="008E1875">
              <w:rPr>
                <w:rFonts w:ascii="Helvetica" w:hAnsi="Helvetica" w:cs="Helvetica"/>
                <w:color w:val="333333"/>
                <w:sz w:val="20"/>
                <w:szCs w:val="20"/>
                <w:u w:val="single"/>
              </w:rPr>
              <w:t xml:space="preserve">Is there evidence that the primary mentor has a record of strong R or R equivalent funding from a major foundation or government source? </w:t>
            </w:r>
          </w:p>
          <w:p w14:paraId="7CA88792" w14:textId="77777777" w:rsidR="009F159D" w:rsidRPr="00E24434" w:rsidRDefault="009F159D" w:rsidP="009F159D">
            <w:pPr>
              <w:numPr>
                <w:ilvl w:val="0"/>
                <w:numId w:val="5"/>
              </w:numPr>
              <w:shd w:val="clear" w:color="auto" w:fill="FFFFFF"/>
              <w:spacing w:before="100" w:beforeAutospacing="1" w:after="100" w:afterAutospacing="1"/>
              <w:rPr>
                <w:rFonts w:ascii="Helvetica" w:hAnsi="Helvetica" w:cs="Helvetica"/>
                <w:color w:val="333333"/>
                <w:sz w:val="20"/>
                <w:szCs w:val="20"/>
              </w:rPr>
            </w:pPr>
            <w:r w:rsidRPr="00E24434">
              <w:rPr>
                <w:rFonts w:ascii="Helvetica" w:hAnsi="Helvetica" w:cs="Helvetica"/>
                <w:color w:val="333333"/>
                <w:sz w:val="20"/>
                <w:szCs w:val="20"/>
              </w:rPr>
              <w:t>Is active/pending support for the proposed research project appropriate and adequate?</w:t>
            </w:r>
          </w:p>
          <w:p w14:paraId="6865EB7D" w14:textId="77777777" w:rsidR="009F159D" w:rsidRPr="00E24434" w:rsidRDefault="009F159D" w:rsidP="009F159D">
            <w:pPr>
              <w:numPr>
                <w:ilvl w:val="0"/>
                <w:numId w:val="5"/>
              </w:numPr>
              <w:shd w:val="clear" w:color="auto" w:fill="FFFFFF"/>
              <w:spacing w:before="40" w:beforeAutospacing="1" w:afterLines="40" w:after="96" w:afterAutospacing="1"/>
              <w:rPr>
                <w:rFonts w:cs="Arial"/>
                <w:szCs w:val="22"/>
              </w:rPr>
            </w:pPr>
            <w:r w:rsidRPr="00E24434">
              <w:rPr>
                <w:rFonts w:ascii="Helvetica" w:hAnsi="Helvetica" w:cs="Helvetica"/>
                <w:color w:val="333333"/>
                <w:sz w:val="20"/>
                <w:szCs w:val="20"/>
              </w:rPr>
              <w:t>Are there adequate plans for monitoring and evaluating the career development awardee's progress toward independence?</w:t>
            </w:r>
          </w:p>
          <w:p w14:paraId="3310FB64" w14:textId="77777777" w:rsidR="009F159D" w:rsidRPr="00E24434" w:rsidRDefault="009F159D" w:rsidP="009F159D">
            <w:pPr>
              <w:numPr>
                <w:ilvl w:val="0"/>
                <w:numId w:val="5"/>
              </w:numPr>
              <w:shd w:val="clear" w:color="auto" w:fill="FFFFFF"/>
              <w:spacing w:before="40" w:beforeAutospacing="1" w:afterLines="40" w:after="96" w:afterAutospacing="1"/>
              <w:rPr>
                <w:rFonts w:cs="Arial"/>
                <w:szCs w:val="22"/>
              </w:rPr>
            </w:pPr>
            <w:r w:rsidRPr="00E24434">
              <w:rPr>
                <w:rFonts w:ascii="Helvetica" w:hAnsi="Helvetica" w:cs="Helvetica"/>
                <w:color w:val="333333"/>
                <w:sz w:val="20"/>
                <w:szCs w:val="20"/>
              </w:rPr>
              <w:t>If the applicant is proposing to gain experience in a clinical trial as part of his or her research career development, is there evidence of the appropriate expertise, experience, and ability on the part of the mentor(s) to guide the applicant during participation in the clinical trial?</w:t>
            </w:r>
          </w:p>
          <w:p w14:paraId="6629EA80" w14:textId="77777777" w:rsidR="009A3976" w:rsidRPr="00E24434" w:rsidRDefault="009A3976" w:rsidP="009A3976">
            <w:pPr>
              <w:numPr>
                <w:ilvl w:val="0"/>
                <w:numId w:val="5"/>
              </w:numPr>
              <w:shd w:val="clear" w:color="auto" w:fill="FFFFFF"/>
              <w:spacing w:before="40" w:beforeAutospacing="1" w:afterLines="40" w:after="96" w:afterAutospacing="1"/>
              <w:rPr>
                <w:rFonts w:cs="Arial"/>
                <w:szCs w:val="22"/>
              </w:rPr>
            </w:pPr>
            <w:r w:rsidRPr="00E24434">
              <w:rPr>
                <w:rFonts w:ascii="Helvetica" w:hAnsi="Helvetica" w:cs="Helvetica"/>
                <w:color w:val="333333"/>
                <w:sz w:val="20"/>
                <w:szCs w:val="20"/>
              </w:rPr>
              <w:t xml:space="preserve">Is there a clear departmental commitment to the candidate with assurance of 75% (or 50% for surgical specialties) protected time? </w:t>
            </w:r>
          </w:p>
          <w:p w14:paraId="29081991" w14:textId="4F75E38C" w:rsidR="009A3976" w:rsidRPr="00E24434" w:rsidRDefault="009A3976" w:rsidP="009A3976">
            <w:pPr>
              <w:numPr>
                <w:ilvl w:val="0"/>
                <w:numId w:val="5"/>
              </w:numPr>
              <w:shd w:val="clear" w:color="auto" w:fill="FFFFFF"/>
              <w:spacing w:before="40" w:beforeAutospacing="1" w:afterLines="40" w:after="96" w:afterAutospacing="1"/>
              <w:rPr>
                <w:rFonts w:cs="Arial"/>
                <w:szCs w:val="22"/>
              </w:rPr>
            </w:pPr>
            <w:r w:rsidRPr="00E24434">
              <w:rPr>
                <w:rFonts w:cs="Helvetica"/>
                <w:color w:val="333333"/>
                <w:sz w:val="20"/>
                <w:szCs w:val="20"/>
              </w:rPr>
              <w:t xml:space="preserve">Is the candidate’s environment indicative of likelihood of success? </w:t>
            </w:r>
          </w:p>
        </w:tc>
      </w:tr>
      <w:tr w:rsidR="009F159D" w:rsidRPr="00553F60" w14:paraId="77ABAF6A" w14:textId="77777777" w:rsidTr="009F159D">
        <w:trPr>
          <w:trHeight w:val="1250"/>
        </w:trPr>
        <w:tc>
          <w:tcPr>
            <w:tcW w:w="9738" w:type="dxa"/>
          </w:tcPr>
          <w:p w14:paraId="6D2090AC" w14:textId="77777777" w:rsidR="009F159D" w:rsidRPr="001D5220" w:rsidRDefault="009F159D" w:rsidP="00E74980">
            <w:pPr>
              <w:spacing w:before="40" w:afterLines="40" w:after="96"/>
              <w:rPr>
                <w:rFonts w:cs="Arial"/>
                <w:b/>
                <w:szCs w:val="22"/>
              </w:rPr>
            </w:pPr>
            <w:r w:rsidRPr="001D5220">
              <w:rPr>
                <w:rFonts w:cs="Arial"/>
                <w:b/>
                <w:szCs w:val="22"/>
              </w:rPr>
              <w:t>Strengths</w:t>
            </w:r>
          </w:p>
          <w:p w14:paraId="155B05D5" w14:textId="77777777" w:rsidR="009F159D" w:rsidRPr="001D5220" w:rsidRDefault="009F159D" w:rsidP="009F159D">
            <w:pPr>
              <w:numPr>
                <w:ilvl w:val="0"/>
                <w:numId w:val="1"/>
              </w:numPr>
              <w:spacing w:before="40" w:afterLines="40" w:after="96"/>
              <w:rPr>
                <w:rFonts w:cs="Arial"/>
                <w:szCs w:val="22"/>
              </w:rPr>
            </w:pPr>
          </w:p>
          <w:p w14:paraId="5FFB6CB5" w14:textId="77777777" w:rsidR="009F159D" w:rsidRPr="001D5220" w:rsidRDefault="009F159D" w:rsidP="00E74980">
            <w:pPr>
              <w:spacing w:before="40" w:afterLines="40" w:after="96"/>
              <w:rPr>
                <w:rFonts w:cs="Arial"/>
                <w:b/>
                <w:szCs w:val="22"/>
              </w:rPr>
            </w:pPr>
            <w:r w:rsidRPr="001D5220">
              <w:rPr>
                <w:rFonts w:cs="Arial"/>
                <w:b/>
                <w:szCs w:val="22"/>
              </w:rPr>
              <w:t>Weaknesses</w:t>
            </w:r>
          </w:p>
          <w:p w14:paraId="4B863BA9" w14:textId="77777777" w:rsidR="009F159D" w:rsidRPr="00553F60" w:rsidRDefault="009F159D" w:rsidP="009F159D">
            <w:pPr>
              <w:numPr>
                <w:ilvl w:val="0"/>
                <w:numId w:val="1"/>
              </w:numPr>
              <w:spacing w:before="40" w:afterLines="40" w:after="96"/>
              <w:rPr>
                <w:rFonts w:cs="Arial"/>
                <w:szCs w:val="22"/>
              </w:rPr>
            </w:pPr>
          </w:p>
        </w:tc>
      </w:tr>
    </w:tbl>
    <w:p w14:paraId="10755A5D" w14:textId="77777777" w:rsidR="00F85752" w:rsidRDefault="00F85752" w:rsidP="009F159D"/>
    <w:sectPr w:rsidR="00F8575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njamin, Emelia" w:date="2025-09-15T18:19:00Z" w:initials="EB">
    <w:p w14:paraId="7F76B9E3" w14:textId="77777777" w:rsidR="00AE3DA7" w:rsidRDefault="00AE3DA7">
      <w:pPr>
        <w:pStyle w:val="CommentText"/>
      </w:pPr>
      <w:r>
        <w:rPr>
          <w:rStyle w:val="CommentReference"/>
        </w:rPr>
        <w:annotationRef/>
      </w:r>
      <w:r>
        <w:t>It can be relevant but incremental.</w:t>
      </w:r>
    </w:p>
    <w:p w14:paraId="7B8CEFAC" w14:textId="77777777" w:rsidR="00AE3DA7" w:rsidRDefault="00AE3DA7">
      <w:pPr>
        <w:pStyle w:val="CommentText"/>
      </w:pPr>
    </w:p>
    <w:p w14:paraId="1C282ED8" w14:textId="309E5361" w:rsidR="00AE3DA7" w:rsidRDefault="00AE3DA7">
      <w:pPr>
        <w:pStyle w:val="CommentText"/>
      </w:pPr>
      <w:r>
        <w:t>Do we want to have some criteria about significance and innovation in terms of advancing women’s health research?</w:t>
      </w:r>
    </w:p>
  </w:comment>
  <w:comment w:id="1" w:author="Benjamin, Emelia" w:date="2025-09-15T18:21:00Z" w:initials="EB">
    <w:p w14:paraId="44F188BB" w14:textId="22190A6D" w:rsidR="00AE3DA7" w:rsidRDefault="00AE3DA7">
      <w:pPr>
        <w:pStyle w:val="CommentText"/>
      </w:pPr>
      <w:r>
        <w:rPr>
          <w:rStyle w:val="CommentReference"/>
        </w:rPr>
        <w:annotationRef/>
      </w:r>
      <w:r>
        <w:t>Do we care about R or R equivalent funding from major foundation or government 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282ED8" w15:done="0"/>
  <w15:commentEx w15:paraId="44F188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810D9F" w16cex:dateUtc="2025-09-15T22:19:00Z"/>
  <w16cex:commentExtensible w16cex:durableId="40AA2402" w16cex:dateUtc="2025-09-15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282ED8" w16cid:durableId="0E810D9F"/>
  <w16cid:commentId w16cid:paraId="44F188BB" w16cid:durableId="40AA240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563F"/>
    <w:multiLevelType w:val="multilevel"/>
    <w:tmpl w:val="1424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C3870"/>
    <w:multiLevelType w:val="multilevel"/>
    <w:tmpl w:val="B7D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369CE"/>
    <w:multiLevelType w:val="hybridMultilevel"/>
    <w:tmpl w:val="CEE22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4A08D4"/>
    <w:multiLevelType w:val="multilevel"/>
    <w:tmpl w:val="C488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2731BF"/>
    <w:multiLevelType w:val="multilevel"/>
    <w:tmpl w:val="36C2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258540">
    <w:abstractNumId w:val="2"/>
  </w:num>
  <w:num w:numId="2" w16cid:durableId="1526822620">
    <w:abstractNumId w:val="3"/>
  </w:num>
  <w:num w:numId="3" w16cid:durableId="1306348616">
    <w:abstractNumId w:val="4"/>
  </w:num>
  <w:num w:numId="4" w16cid:durableId="711420060">
    <w:abstractNumId w:val="1"/>
  </w:num>
  <w:num w:numId="5" w16cid:durableId="562449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jamin, Emelia">
    <w15:presenceInfo w15:providerId="AD" w15:userId="S::emelia@bu.edu::312ac000-72f4-49e1-a20c-a50187845d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59D"/>
    <w:rsid w:val="00226352"/>
    <w:rsid w:val="003F5E7E"/>
    <w:rsid w:val="0044386F"/>
    <w:rsid w:val="00443F56"/>
    <w:rsid w:val="004D46FA"/>
    <w:rsid w:val="00640270"/>
    <w:rsid w:val="00701D6E"/>
    <w:rsid w:val="00876E4B"/>
    <w:rsid w:val="008E1875"/>
    <w:rsid w:val="00947E48"/>
    <w:rsid w:val="009A3976"/>
    <w:rsid w:val="009F159D"/>
    <w:rsid w:val="009F16DB"/>
    <w:rsid w:val="00AE3DA7"/>
    <w:rsid w:val="00B751E8"/>
    <w:rsid w:val="00D914BD"/>
    <w:rsid w:val="00E24434"/>
    <w:rsid w:val="00F8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9C1B"/>
  <w15:chartTrackingRefBased/>
  <w15:docId w15:val="{352C045E-8477-4C37-B704-13CB0E1D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59D"/>
    <w:pPr>
      <w:spacing w:after="0" w:line="240" w:lineRule="auto"/>
    </w:pPr>
    <w:rPr>
      <w:rFonts w:ascii="Arial" w:eastAsia="Times New Roman" w:hAnsi="Arial" w:cs="Times New Roman"/>
      <w:szCs w:val="24"/>
    </w:rPr>
  </w:style>
  <w:style w:type="paragraph" w:styleId="Heading1">
    <w:name w:val="heading 1"/>
    <w:basedOn w:val="Normal"/>
    <w:next w:val="Normal"/>
    <w:link w:val="Heading1Char"/>
    <w:autoRedefine/>
    <w:qFormat/>
    <w:rsid w:val="009F159D"/>
    <w:pPr>
      <w:keepNext/>
      <w:spacing w:before="200" w:after="80"/>
      <w:jc w:val="center"/>
      <w:outlineLvl w:val="0"/>
    </w:pPr>
    <w:rPr>
      <w:b/>
      <w:bCs/>
      <w:caps/>
      <w:kern w:val="32"/>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159D"/>
    <w:rPr>
      <w:rFonts w:ascii="Arial" w:eastAsia="Times New Roman" w:hAnsi="Arial" w:cs="Times New Roman"/>
      <w:b/>
      <w:bCs/>
      <w:caps/>
      <w:kern w:val="32"/>
      <w:sz w:val="28"/>
      <w:szCs w:val="28"/>
      <w:lang w:val="x-none" w:eastAsia="x-none"/>
    </w:rPr>
  </w:style>
  <w:style w:type="paragraph" w:styleId="Title">
    <w:name w:val="Title"/>
    <w:basedOn w:val="Normal"/>
    <w:next w:val="Normal"/>
    <w:link w:val="TitleChar"/>
    <w:uiPriority w:val="10"/>
    <w:qFormat/>
    <w:rsid w:val="009F159D"/>
    <w:pPr>
      <w:spacing w:before="240" w:after="60"/>
      <w:jc w:val="center"/>
      <w:outlineLvl w:val="0"/>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9F159D"/>
    <w:rPr>
      <w:rFonts w:ascii="Cambria" w:eastAsia="Times New Roman" w:hAnsi="Cambria" w:cs="Times New Roman"/>
      <w:b/>
      <w:bCs/>
      <w:kern w:val="28"/>
      <w:sz w:val="32"/>
      <w:szCs w:val="32"/>
      <w:lang w:val="x-none" w:eastAsia="x-none"/>
    </w:rPr>
  </w:style>
  <w:style w:type="paragraph" w:styleId="ListParagraph">
    <w:name w:val="List Paragraph"/>
    <w:basedOn w:val="Normal"/>
    <w:uiPriority w:val="34"/>
    <w:qFormat/>
    <w:rsid w:val="003F5E7E"/>
    <w:pPr>
      <w:ind w:left="720"/>
      <w:contextualSpacing/>
    </w:pPr>
  </w:style>
  <w:style w:type="character" w:styleId="CommentReference">
    <w:name w:val="annotation reference"/>
    <w:basedOn w:val="DefaultParagraphFont"/>
    <w:uiPriority w:val="99"/>
    <w:semiHidden/>
    <w:unhideWhenUsed/>
    <w:rsid w:val="00AE3DA7"/>
    <w:rPr>
      <w:sz w:val="16"/>
      <w:szCs w:val="16"/>
    </w:rPr>
  </w:style>
  <w:style w:type="paragraph" w:styleId="CommentText">
    <w:name w:val="annotation text"/>
    <w:basedOn w:val="Normal"/>
    <w:link w:val="CommentTextChar"/>
    <w:uiPriority w:val="99"/>
    <w:semiHidden/>
    <w:unhideWhenUsed/>
    <w:rsid w:val="00AE3DA7"/>
    <w:rPr>
      <w:sz w:val="20"/>
      <w:szCs w:val="20"/>
    </w:rPr>
  </w:style>
  <w:style w:type="character" w:customStyle="1" w:styleId="CommentTextChar">
    <w:name w:val="Comment Text Char"/>
    <w:basedOn w:val="DefaultParagraphFont"/>
    <w:link w:val="CommentText"/>
    <w:uiPriority w:val="99"/>
    <w:semiHidden/>
    <w:rsid w:val="00AE3DA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E3DA7"/>
    <w:rPr>
      <w:b/>
      <w:bCs/>
    </w:rPr>
  </w:style>
  <w:style w:type="character" w:customStyle="1" w:styleId="CommentSubjectChar">
    <w:name w:val="Comment Subject Char"/>
    <w:basedOn w:val="CommentTextChar"/>
    <w:link w:val="CommentSubject"/>
    <w:uiPriority w:val="99"/>
    <w:semiHidden/>
    <w:rsid w:val="00AE3DA7"/>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Boston Medical Center</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Morone, Natalia</dc:creator>
  <cp:keywords/>
  <dc:description/>
  <cp:lastModifiedBy>Benjamin, Emelia</cp:lastModifiedBy>
  <cp:revision>2</cp:revision>
  <dcterms:created xsi:type="dcterms:W3CDTF">2025-09-15T22:51:00Z</dcterms:created>
  <dcterms:modified xsi:type="dcterms:W3CDTF">2025-09-15T22:51:00Z</dcterms:modified>
</cp:coreProperties>
</file>