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8" w:rsidRPr="00E877A6" w:rsidRDefault="006D57A8" w:rsidP="001C0DB3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877A6">
        <w:rPr>
          <w:b/>
          <w:sz w:val="40"/>
          <w:szCs w:val="40"/>
        </w:rPr>
        <w:t>Boston University Metropolitan College</w:t>
      </w:r>
    </w:p>
    <w:p w:rsidR="006D57A8" w:rsidRPr="00EA552F" w:rsidRDefault="006D57A8" w:rsidP="001C0DB3">
      <w:pPr>
        <w:spacing w:after="0" w:line="240" w:lineRule="auto"/>
        <w:jc w:val="center"/>
        <w:rPr>
          <w:sz w:val="24"/>
          <w:szCs w:val="24"/>
        </w:rPr>
      </w:pPr>
      <w:r w:rsidRPr="00EA552F">
        <w:rPr>
          <w:sz w:val="40"/>
          <w:szCs w:val="40"/>
        </w:rPr>
        <w:t>Department of Computer Science</w:t>
      </w:r>
    </w:p>
    <w:p w:rsidR="00F879C6" w:rsidRPr="001C0DB3" w:rsidRDefault="00F879C6" w:rsidP="001C0DB3">
      <w:pPr>
        <w:spacing w:after="0" w:line="240" w:lineRule="auto"/>
        <w:jc w:val="center"/>
        <w:rPr>
          <w:sz w:val="24"/>
          <w:szCs w:val="24"/>
        </w:rPr>
      </w:pPr>
    </w:p>
    <w:p w:rsidR="00FD079A" w:rsidRPr="00EA552F" w:rsidRDefault="00FD079A" w:rsidP="001C0DB3">
      <w:pPr>
        <w:spacing w:after="0" w:line="240" w:lineRule="auto"/>
        <w:jc w:val="center"/>
        <w:rPr>
          <w:sz w:val="28"/>
          <w:szCs w:val="28"/>
        </w:rPr>
      </w:pPr>
      <w:r w:rsidRPr="00EA552F">
        <w:rPr>
          <w:sz w:val="28"/>
          <w:szCs w:val="28"/>
        </w:rPr>
        <w:t xml:space="preserve">Presents </w:t>
      </w:r>
    </w:p>
    <w:p w:rsidR="00FD079A" w:rsidRPr="00EA552F" w:rsidRDefault="00FD079A" w:rsidP="001C0DB3">
      <w:pPr>
        <w:spacing w:after="0" w:line="240" w:lineRule="auto"/>
        <w:jc w:val="center"/>
        <w:rPr>
          <w:sz w:val="28"/>
          <w:szCs w:val="28"/>
        </w:rPr>
      </w:pPr>
    </w:p>
    <w:p w:rsidR="00F879C6" w:rsidRDefault="006D57A8" w:rsidP="001C0DB3">
      <w:pPr>
        <w:spacing w:after="0" w:line="240" w:lineRule="auto"/>
        <w:jc w:val="center"/>
        <w:rPr>
          <w:b/>
          <w:i/>
          <w:sz w:val="72"/>
          <w:szCs w:val="72"/>
        </w:rPr>
      </w:pPr>
      <w:r w:rsidRPr="00EA552F">
        <w:rPr>
          <w:b/>
          <w:i/>
          <w:sz w:val="72"/>
          <w:szCs w:val="72"/>
        </w:rPr>
        <w:t>TECH TALK</w:t>
      </w:r>
      <w:r w:rsidR="00F879C6" w:rsidRPr="00EA552F">
        <w:rPr>
          <w:b/>
          <w:i/>
          <w:sz w:val="72"/>
          <w:szCs w:val="72"/>
        </w:rPr>
        <w:t xml:space="preserve"> with </w:t>
      </w:r>
      <w:proofErr w:type="spellStart"/>
      <w:r w:rsidR="00F879C6" w:rsidRPr="00EA552F">
        <w:rPr>
          <w:b/>
          <w:i/>
          <w:sz w:val="72"/>
          <w:szCs w:val="72"/>
        </w:rPr>
        <w:t>Digitas</w:t>
      </w:r>
      <w:proofErr w:type="spellEnd"/>
      <w:r w:rsidR="00F879C6" w:rsidRPr="00EA552F">
        <w:rPr>
          <w:b/>
          <w:i/>
          <w:sz w:val="72"/>
          <w:szCs w:val="72"/>
        </w:rPr>
        <w:t xml:space="preserve"> </w:t>
      </w:r>
      <w:proofErr w:type="spellStart"/>
      <w:r w:rsidR="00F879C6" w:rsidRPr="00EA552F">
        <w:rPr>
          <w:b/>
          <w:i/>
          <w:sz w:val="72"/>
          <w:szCs w:val="72"/>
        </w:rPr>
        <w:t>LBi</w:t>
      </w:r>
      <w:proofErr w:type="spellEnd"/>
    </w:p>
    <w:p w:rsidR="00EC791D" w:rsidRPr="00EC791D" w:rsidRDefault="00EC791D" w:rsidP="00E877A6">
      <w:pPr>
        <w:spacing w:after="0" w:line="240" w:lineRule="auto"/>
        <w:rPr>
          <w:b/>
          <w:i/>
          <w:sz w:val="28"/>
          <w:szCs w:val="28"/>
        </w:rPr>
      </w:pPr>
    </w:p>
    <w:p w:rsidR="00EC791D" w:rsidRPr="00EC791D" w:rsidRDefault="00F879C6" w:rsidP="00EC791D">
      <w:pPr>
        <w:spacing w:after="0" w:line="240" w:lineRule="auto"/>
        <w:rPr>
          <w:sz w:val="28"/>
          <w:szCs w:val="28"/>
        </w:rPr>
      </w:pPr>
      <w:r w:rsidRPr="00EC791D">
        <w:rPr>
          <w:rFonts w:cs="Arial"/>
          <w:sz w:val="28"/>
          <w:szCs w:val="28"/>
        </w:rPr>
        <w:t xml:space="preserve">Join us to learn more about the </w:t>
      </w:r>
      <w:proofErr w:type="spellStart"/>
      <w:r w:rsidRPr="00EC791D">
        <w:rPr>
          <w:rFonts w:cs="Arial"/>
          <w:sz w:val="28"/>
          <w:szCs w:val="28"/>
        </w:rPr>
        <w:t>Digitas</w:t>
      </w:r>
      <w:proofErr w:type="spellEnd"/>
      <w:r w:rsidRPr="00EC791D">
        <w:rPr>
          <w:rFonts w:cs="Arial"/>
          <w:sz w:val="28"/>
          <w:szCs w:val="28"/>
        </w:rPr>
        <w:t xml:space="preserve"> Creative Technology group. </w:t>
      </w:r>
      <w:proofErr w:type="spellStart"/>
      <w:r w:rsidRPr="00EC791D">
        <w:rPr>
          <w:rFonts w:cs="Arial"/>
          <w:sz w:val="28"/>
          <w:szCs w:val="28"/>
        </w:rPr>
        <w:t>Digitas</w:t>
      </w:r>
      <w:proofErr w:type="spellEnd"/>
      <w:r w:rsidRPr="00EC791D">
        <w:rPr>
          <w:rFonts w:cs="Arial"/>
          <w:sz w:val="28"/>
          <w:szCs w:val="28"/>
        </w:rPr>
        <w:t xml:space="preserve"> is </w:t>
      </w:r>
      <w:proofErr w:type="gramStart"/>
      <w:r w:rsidR="00E877A6" w:rsidRPr="00EC791D">
        <w:rPr>
          <w:rFonts w:cs="Arial"/>
          <w:sz w:val="28"/>
          <w:szCs w:val="28"/>
        </w:rPr>
        <w:t xml:space="preserve">a </w:t>
      </w:r>
      <w:r w:rsidR="00EA552F" w:rsidRPr="00EC791D">
        <w:rPr>
          <w:rFonts w:cs="Arial"/>
          <w:sz w:val="28"/>
          <w:szCs w:val="28"/>
        </w:rPr>
        <w:t xml:space="preserve"> </w:t>
      </w:r>
      <w:r w:rsidRPr="00EC791D">
        <w:rPr>
          <w:rFonts w:cs="Arial"/>
          <w:sz w:val="28"/>
          <w:szCs w:val="28"/>
        </w:rPr>
        <w:t>premier</w:t>
      </w:r>
      <w:proofErr w:type="gramEnd"/>
      <w:r w:rsidRPr="00EC791D">
        <w:rPr>
          <w:rFonts w:cs="Arial"/>
          <w:sz w:val="28"/>
          <w:szCs w:val="28"/>
        </w:rPr>
        <w:t>, digitally-led, integrated brand agency.</w:t>
      </w:r>
      <w:r w:rsidRPr="00EC791D">
        <w:rPr>
          <w:rFonts w:cs="Times"/>
          <w:sz w:val="28"/>
          <w:szCs w:val="28"/>
        </w:rPr>
        <w:t xml:space="preserve"> </w:t>
      </w:r>
      <w:r w:rsidRPr="00EC791D">
        <w:rPr>
          <w:sz w:val="28"/>
          <w:szCs w:val="28"/>
        </w:rPr>
        <w:t>Through case studies and</w:t>
      </w:r>
      <w:r w:rsidR="00EA552F" w:rsidRPr="00EC791D">
        <w:rPr>
          <w:sz w:val="28"/>
          <w:szCs w:val="28"/>
        </w:rPr>
        <w:t xml:space="preserve"> </w:t>
      </w:r>
      <w:r w:rsidR="00E877A6" w:rsidRPr="00EC791D">
        <w:rPr>
          <w:sz w:val="28"/>
          <w:szCs w:val="28"/>
        </w:rPr>
        <w:t>d</w:t>
      </w:r>
      <w:r w:rsidRPr="00EC791D">
        <w:rPr>
          <w:sz w:val="28"/>
          <w:szCs w:val="28"/>
        </w:rPr>
        <w:t xml:space="preserve">emonstration, </w:t>
      </w:r>
      <w:r w:rsidR="00FD079A" w:rsidRPr="00EC791D">
        <w:rPr>
          <w:sz w:val="28"/>
          <w:szCs w:val="28"/>
        </w:rPr>
        <w:t xml:space="preserve">this presentation will provide an </w:t>
      </w:r>
      <w:r w:rsidRPr="00EC791D">
        <w:rPr>
          <w:sz w:val="28"/>
          <w:szCs w:val="28"/>
        </w:rPr>
        <w:t xml:space="preserve">overview of the </w:t>
      </w:r>
      <w:r w:rsidR="00E877A6" w:rsidRPr="00EC791D">
        <w:rPr>
          <w:sz w:val="28"/>
          <w:szCs w:val="28"/>
        </w:rPr>
        <w:t>C</w:t>
      </w:r>
      <w:r w:rsidRPr="00EC791D">
        <w:rPr>
          <w:sz w:val="28"/>
          <w:szCs w:val="28"/>
        </w:rPr>
        <w:t>reative</w:t>
      </w:r>
      <w:r w:rsidR="00EA552F" w:rsidRPr="00EC791D">
        <w:rPr>
          <w:sz w:val="28"/>
          <w:szCs w:val="28"/>
        </w:rPr>
        <w:t xml:space="preserve"> </w:t>
      </w:r>
      <w:r w:rsidR="00E877A6" w:rsidRPr="00EC791D">
        <w:rPr>
          <w:sz w:val="28"/>
          <w:szCs w:val="28"/>
        </w:rPr>
        <w:t>T</w:t>
      </w:r>
      <w:r w:rsidRPr="00EC791D">
        <w:rPr>
          <w:sz w:val="28"/>
          <w:szCs w:val="28"/>
        </w:rPr>
        <w:t xml:space="preserve">echnology capability at </w:t>
      </w:r>
      <w:proofErr w:type="spellStart"/>
      <w:r w:rsidRPr="00EC791D">
        <w:rPr>
          <w:sz w:val="28"/>
          <w:szCs w:val="28"/>
        </w:rPr>
        <w:t>Digitas</w:t>
      </w:r>
      <w:proofErr w:type="spellEnd"/>
      <w:r w:rsidRPr="00EC791D">
        <w:rPr>
          <w:sz w:val="28"/>
          <w:szCs w:val="28"/>
        </w:rPr>
        <w:t xml:space="preserve"> which encompasses innovations in</w:t>
      </w:r>
      <w:r w:rsidR="00EA552F" w:rsidRPr="00EC791D">
        <w:rPr>
          <w:sz w:val="28"/>
          <w:szCs w:val="28"/>
        </w:rPr>
        <w:t xml:space="preserve"> </w:t>
      </w:r>
      <w:r w:rsidRPr="00EC791D">
        <w:rPr>
          <w:sz w:val="28"/>
          <w:szCs w:val="28"/>
        </w:rPr>
        <w:t>3D printing,</w:t>
      </w:r>
      <w:r w:rsidR="00EA552F" w:rsidRPr="00EC791D">
        <w:rPr>
          <w:sz w:val="28"/>
          <w:szCs w:val="28"/>
        </w:rPr>
        <w:t xml:space="preserve"> </w:t>
      </w:r>
      <w:r w:rsidRPr="00EC791D">
        <w:rPr>
          <w:sz w:val="28"/>
          <w:szCs w:val="28"/>
        </w:rPr>
        <w:t xml:space="preserve">web engineering, and </w:t>
      </w:r>
      <w:r w:rsidR="00FD079A" w:rsidRPr="00EC791D">
        <w:rPr>
          <w:sz w:val="28"/>
          <w:szCs w:val="28"/>
        </w:rPr>
        <w:t>mobile application development.</w:t>
      </w:r>
      <w:r w:rsidR="00EC791D" w:rsidRPr="00EC791D">
        <w:rPr>
          <w:sz w:val="28"/>
          <w:szCs w:val="28"/>
        </w:rPr>
        <w:t xml:space="preserve"> Job opportunities at </w:t>
      </w:r>
      <w:proofErr w:type="spellStart"/>
      <w:r w:rsidR="00EC791D" w:rsidRPr="00EC791D">
        <w:rPr>
          <w:sz w:val="28"/>
          <w:szCs w:val="28"/>
        </w:rPr>
        <w:t>DigitasLBi</w:t>
      </w:r>
      <w:proofErr w:type="spellEnd"/>
      <w:r w:rsidR="00EC791D" w:rsidRPr="00EC791D">
        <w:rPr>
          <w:sz w:val="28"/>
          <w:szCs w:val="28"/>
        </w:rPr>
        <w:t xml:space="preserve"> will be discussed. Please bring copies of your resume if interested in exploring job/internship opportunities with this company.</w:t>
      </w:r>
    </w:p>
    <w:p w:rsidR="00FD079A" w:rsidRPr="00EC791D" w:rsidRDefault="00F879C6" w:rsidP="00EC791D">
      <w:pPr>
        <w:spacing w:after="0" w:line="240" w:lineRule="auto"/>
        <w:jc w:val="center"/>
        <w:rPr>
          <w:sz w:val="28"/>
          <w:szCs w:val="28"/>
          <w:u w:val="single"/>
        </w:rPr>
      </w:pPr>
      <w:r w:rsidRPr="00EC791D">
        <w:rPr>
          <w:sz w:val="28"/>
          <w:szCs w:val="28"/>
        </w:rPr>
        <w:br/>
        <w:t xml:space="preserve"> </w:t>
      </w:r>
      <w:r w:rsidR="00FD079A" w:rsidRPr="00EC791D">
        <w:rPr>
          <w:sz w:val="28"/>
          <w:szCs w:val="28"/>
          <w:u w:val="single"/>
        </w:rPr>
        <w:t>G</w:t>
      </w:r>
      <w:r w:rsidR="00007B60" w:rsidRPr="00EC791D">
        <w:rPr>
          <w:sz w:val="28"/>
          <w:szCs w:val="28"/>
          <w:u w:val="single"/>
        </w:rPr>
        <w:t>uest Speaker</w:t>
      </w:r>
      <w:r w:rsidR="00185BFF" w:rsidRPr="00EC791D">
        <w:rPr>
          <w:sz w:val="28"/>
          <w:szCs w:val="28"/>
          <w:u w:val="single"/>
        </w:rPr>
        <w:t>s</w:t>
      </w:r>
    </w:p>
    <w:p w:rsidR="00EC791D" w:rsidRPr="00EC791D" w:rsidRDefault="00EC791D" w:rsidP="001C0DB3">
      <w:pPr>
        <w:spacing w:after="0" w:line="240" w:lineRule="auto"/>
        <w:jc w:val="center"/>
        <w:rPr>
          <w:sz w:val="28"/>
          <w:szCs w:val="28"/>
        </w:rPr>
      </w:pPr>
    </w:p>
    <w:p w:rsidR="00007B60" w:rsidRPr="00D04E82" w:rsidRDefault="00185BFF" w:rsidP="00D04E82">
      <w:pPr>
        <w:spacing w:after="0" w:line="240" w:lineRule="auto"/>
        <w:ind w:left="720"/>
        <w:rPr>
          <w:sz w:val="24"/>
          <w:szCs w:val="24"/>
        </w:rPr>
      </w:pPr>
      <w:r w:rsidRPr="00D04E82">
        <w:rPr>
          <w:b/>
          <w:sz w:val="24"/>
          <w:szCs w:val="24"/>
        </w:rPr>
        <w:t>Adam Buhler</w:t>
      </w:r>
      <w:r w:rsidRPr="00D04E82">
        <w:rPr>
          <w:sz w:val="24"/>
          <w:szCs w:val="24"/>
        </w:rPr>
        <w:t xml:space="preserve">, VP, Creative Technology/Labs/Mobile, </w:t>
      </w:r>
      <w:proofErr w:type="spellStart"/>
      <w:r w:rsidRPr="00D04E82">
        <w:rPr>
          <w:sz w:val="24"/>
          <w:szCs w:val="24"/>
        </w:rPr>
        <w:t>Digitas</w:t>
      </w:r>
      <w:proofErr w:type="spellEnd"/>
      <w:r w:rsidRPr="00D04E82">
        <w:rPr>
          <w:sz w:val="24"/>
          <w:szCs w:val="24"/>
        </w:rPr>
        <w:t xml:space="preserve"> </w:t>
      </w:r>
      <w:proofErr w:type="spellStart"/>
      <w:r w:rsidRPr="00D04E82">
        <w:rPr>
          <w:sz w:val="24"/>
          <w:szCs w:val="24"/>
        </w:rPr>
        <w:t>LBi</w:t>
      </w:r>
      <w:proofErr w:type="spellEnd"/>
    </w:p>
    <w:p w:rsidR="00185BFF" w:rsidRPr="00D04E82" w:rsidRDefault="00185BFF" w:rsidP="00D04E82">
      <w:pPr>
        <w:spacing w:after="0" w:line="240" w:lineRule="auto"/>
        <w:ind w:left="720"/>
        <w:rPr>
          <w:sz w:val="24"/>
          <w:szCs w:val="24"/>
        </w:rPr>
      </w:pPr>
      <w:r w:rsidRPr="00D04E82">
        <w:rPr>
          <w:b/>
          <w:sz w:val="24"/>
          <w:szCs w:val="24"/>
        </w:rPr>
        <w:t>Chris Farrell</w:t>
      </w:r>
      <w:r w:rsidRPr="00D04E82">
        <w:rPr>
          <w:sz w:val="24"/>
          <w:szCs w:val="24"/>
        </w:rPr>
        <w:t>, Principal Creative Engineer, Creative Technology</w:t>
      </w:r>
      <w:r w:rsidR="002A667E" w:rsidRPr="00D04E82">
        <w:rPr>
          <w:sz w:val="24"/>
          <w:szCs w:val="24"/>
        </w:rPr>
        <w:t xml:space="preserve">, </w:t>
      </w:r>
      <w:proofErr w:type="spellStart"/>
      <w:r w:rsidR="002A667E" w:rsidRPr="00D04E82">
        <w:rPr>
          <w:sz w:val="24"/>
          <w:szCs w:val="24"/>
        </w:rPr>
        <w:t>Digitas</w:t>
      </w:r>
      <w:proofErr w:type="spellEnd"/>
      <w:r w:rsidR="002A667E" w:rsidRPr="00D04E82">
        <w:rPr>
          <w:sz w:val="24"/>
          <w:szCs w:val="24"/>
        </w:rPr>
        <w:t xml:space="preserve"> </w:t>
      </w:r>
      <w:proofErr w:type="spellStart"/>
      <w:r w:rsidR="002A667E" w:rsidRPr="00D04E82">
        <w:rPr>
          <w:sz w:val="24"/>
          <w:szCs w:val="24"/>
        </w:rPr>
        <w:t>LBi</w:t>
      </w:r>
      <w:proofErr w:type="spellEnd"/>
    </w:p>
    <w:p w:rsidR="00185BFF" w:rsidRPr="00D04E82" w:rsidRDefault="00185BFF" w:rsidP="00D04E82">
      <w:pPr>
        <w:spacing w:after="0" w:line="240" w:lineRule="auto"/>
        <w:ind w:left="720"/>
        <w:rPr>
          <w:sz w:val="24"/>
          <w:szCs w:val="24"/>
        </w:rPr>
      </w:pPr>
      <w:r w:rsidRPr="00D04E82">
        <w:rPr>
          <w:b/>
          <w:sz w:val="24"/>
          <w:szCs w:val="24"/>
        </w:rPr>
        <w:t>Bill Thibodeau</w:t>
      </w:r>
      <w:r w:rsidRPr="00D04E82">
        <w:rPr>
          <w:sz w:val="24"/>
          <w:szCs w:val="24"/>
        </w:rPr>
        <w:t>, National Technology Recruiting Manager, Human Resources</w:t>
      </w:r>
      <w:r w:rsidR="002A667E" w:rsidRPr="00D04E82">
        <w:rPr>
          <w:sz w:val="24"/>
          <w:szCs w:val="24"/>
        </w:rPr>
        <w:t>,</w:t>
      </w:r>
      <w:r w:rsidR="00D04E82" w:rsidRPr="00D04E82">
        <w:rPr>
          <w:sz w:val="24"/>
          <w:szCs w:val="24"/>
        </w:rPr>
        <w:t xml:space="preserve"> </w:t>
      </w:r>
      <w:proofErr w:type="spellStart"/>
      <w:r w:rsidR="002A667E" w:rsidRPr="00D04E82">
        <w:rPr>
          <w:sz w:val="24"/>
          <w:szCs w:val="24"/>
        </w:rPr>
        <w:t>Digitas</w:t>
      </w:r>
      <w:proofErr w:type="spellEnd"/>
      <w:r w:rsidR="002A667E" w:rsidRPr="00D04E82">
        <w:rPr>
          <w:sz w:val="24"/>
          <w:szCs w:val="24"/>
        </w:rPr>
        <w:t xml:space="preserve"> </w:t>
      </w:r>
      <w:proofErr w:type="spellStart"/>
      <w:r w:rsidR="002A667E" w:rsidRPr="00D04E82">
        <w:rPr>
          <w:sz w:val="24"/>
          <w:szCs w:val="24"/>
        </w:rPr>
        <w:t>LBi</w:t>
      </w:r>
      <w:proofErr w:type="spellEnd"/>
    </w:p>
    <w:p w:rsidR="002D0450" w:rsidRDefault="002D0450" w:rsidP="001C0DB3">
      <w:pPr>
        <w:spacing w:after="0" w:line="240" w:lineRule="auto"/>
        <w:rPr>
          <w:i/>
          <w:sz w:val="24"/>
          <w:szCs w:val="24"/>
        </w:rPr>
      </w:pPr>
    </w:p>
    <w:p w:rsidR="002D0450" w:rsidRDefault="00EC791D" w:rsidP="001C0DB3">
      <w:pPr>
        <w:spacing w:after="0" w:line="240" w:lineRule="auto"/>
        <w:jc w:val="center"/>
        <w:rPr>
          <w:sz w:val="24"/>
          <w:szCs w:val="24"/>
        </w:rPr>
      </w:pPr>
      <w:r w:rsidRPr="002D0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BF3C" wp14:editId="1C180464">
                <wp:simplePos x="0" y="0"/>
                <wp:positionH relativeFrom="column">
                  <wp:posOffset>723900</wp:posOffset>
                </wp:positionH>
                <wp:positionV relativeFrom="paragraph">
                  <wp:posOffset>136525</wp:posOffset>
                </wp:positionV>
                <wp:extent cx="4853940" cy="16078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50" w:rsidRPr="00B77623" w:rsidRDefault="002D0450" w:rsidP="002D045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Thursday, November 14, 2013</w:t>
                            </w:r>
                          </w:p>
                          <w:p w:rsidR="002D0450" w:rsidRDefault="002D0450" w:rsidP="002D045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5 – 6 pm</w:t>
                            </w:r>
                          </w:p>
                          <w:p w:rsidR="00771B64" w:rsidRPr="00B77623" w:rsidRDefault="00771B64" w:rsidP="00771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Location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College of General Studies (CGS)</w:t>
                            </w:r>
                          </w:p>
                          <w:p w:rsidR="00771B64" w:rsidRPr="00B77623" w:rsidRDefault="00771B64" w:rsidP="00771B64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>871 Commonwealth Avenue, Room 511</w:t>
                            </w:r>
                          </w:p>
                          <w:p w:rsidR="00DC72EE" w:rsidRPr="00B77623" w:rsidRDefault="00DC72EE" w:rsidP="002D045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RSVP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Contact Mary Piterak, MET Enrollment Services</w:t>
                            </w:r>
                          </w:p>
                          <w:p w:rsidR="00DC72EE" w:rsidRPr="00B77623" w:rsidRDefault="00DC72EE" w:rsidP="00DC72EE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Tel: (617) 358-2901 </w:t>
                            </w:r>
                          </w:p>
                          <w:p w:rsidR="002D0450" w:rsidRPr="00B77623" w:rsidRDefault="00DC72EE" w:rsidP="00DC72EE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B77623">
                              <w:rPr>
                                <w:b/>
                                <w:sz w:val="28"/>
                                <w:szCs w:val="28"/>
                              </w:rPr>
                              <w:t>Email: mpiterak@bu.edu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0.75pt;width:382.2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GhJQIAAEcEAAAOAAAAZHJzL2Uyb0RvYy54bWysU9tu2zAMfR+wfxD0vthJkzYx4hRdugwD&#10;ugvQ7gMYWY6FSaInKbGzrx8lp1nQbS/D9CCIInVEnkMub3uj2UE6r9CWfDzKOZNWYKXsruRfnzZv&#10;5pz5ALYCjVaW/Cg9v129frXs2kJOsEFdSccIxPqia0vehNAWWeZFIw34EbbSkrNGZyCQ6XZZ5aAj&#10;dKOzSZ5fZx26qnUopPd0ez84+Srh17UU4XNdexmYLjnlFtLu0r6Ne7ZaQrFz0DZKnNKAf8jCgLL0&#10;6RnqHgKwvVO/QRklHHqsw0igybCulZCpBqpmnL+o5rGBVqZaiBzfnmny/w9WfDp8cUxVJb/Kbziz&#10;YEikJ9kH9hZ7Non8dK0vKOyxpcDQ0zXpnGr17QOKb55ZXDdgd/LOOewaCRXlN44vs4unA46PINvu&#10;I1b0DewDJqC+diaSR3QwQiedjmdtYiqCLqfz2dViSi5BvvF1fjOfJPUyKJ6ft86H9xINi4eSOxI/&#10;wcPhwYeYDhTPIfE3j1pVG6V1Mtxuu9aOHYAaZZNWquBFmLasK/liNpkNDPwVIk/rTxBGBep4rUzJ&#10;5+cgKCJv72yV+jGA0sOZUtb2RGTkbmAx9Nv+JMwWqyNR6nDobJpEOjTofnDWUVeX3H/fg5Oc6Q+W&#10;ZFmMp5HDkIzp7IY4ZO7Ss730gBUEVfLA2XBchzQ6kTCLdyRfrRKxUechk1Ou1K2J79NkxXG4tFPU&#10;r/lf/QQAAP//AwBQSwMEFAAGAAgAAAAhAEJdwCzgAAAACgEAAA8AAABkcnMvZG93bnJldi54bWxM&#10;j8FOwzAQRO9I/IO1SFwQdVJCE0KcCiGB6A0KgqubbJMIex1sNw1/z3KC48yOZt9U69kaMaEPgyMF&#10;6SIBgdS4dqBOwdvrw2UBIkRNrTaOUME3BljXpyeVLlt3pBectrETXEKh1Ar6GMdSytD0aHVYuBGJ&#10;b3vnrY4sfSdbr49cbo1cJslKWj0Qf+j1iPc9Np/bg1VQZE/TR9hcPb83q725iRf59PjllTo/m+9u&#10;QUSc418YfvEZHWpm2rkDtUEY1mnGW6KCZXoNggNFXmQgdmzkWQ6yruT/CfUPAAAA//8DAFBLAQIt&#10;ABQABgAIAAAAIQC2gziS/gAAAOEBAAATAAAAAAAAAAAAAAAAAAAAAABbQ29udGVudF9UeXBlc10u&#10;eG1sUEsBAi0AFAAGAAgAAAAhADj9If/WAAAAlAEAAAsAAAAAAAAAAAAAAAAALwEAAF9yZWxzLy5y&#10;ZWxzUEsBAi0AFAAGAAgAAAAhACOzwaElAgAARwQAAA4AAAAAAAAAAAAAAAAALgIAAGRycy9lMm9E&#10;b2MueG1sUEsBAi0AFAAGAAgAAAAhAEJdwCzgAAAACgEAAA8AAAAAAAAAAAAAAAAAfwQAAGRycy9k&#10;b3ducmV2LnhtbFBLBQYAAAAABAAEAPMAAACMBQAAAAA=&#10;">
                <v:textbox>
                  <w:txbxContent>
                    <w:p w:rsidR="002D0450" w:rsidRPr="00B77623" w:rsidRDefault="002D0450" w:rsidP="002D045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  <w:t>Thursday, November 14, 2013</w:t>
                      </w:r>
                    </w:p>
                    <w:p w:rsidR="002D0450" w:rsidRDefault="002D0450" w:rsidP="002D045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  <w:u w:val="single"/>
                        </w:rPr>
                        <w:t>Time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  <w:t>5 – 6 pm</w:t>
                      </w:r>
                    </w:p>
                    <w:p w:rsidR="00771B64" w:rsidRPr="00B77623" w:rsidRDefault="00771B64" w:rsidP="00771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  <w:u w:val="single"/>
                        </w:rPr>
                        <w:t>Location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  <w:t>College of General Studies (CGS)</w:t>
                      </w:r>
                    </w:p>
                    <w:p w:rsidR="00771B64" w:rsidRPr="00B77623" w:rsidRDefault="00771B64" w:rsidP="00771B64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</w:rPr>
                        <w:t>871 Commonwealth Avenue, Room 511</w:t>
                      </w:r>
                    </w:p>
                    <w:p w:rsidR="00DC72EE" w:rsidRPr="00B77623" w:rsidRDefault="00DC72EE" w:rsidP="002D045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77623">
                        <w:rPr>
                          <w:b/>
                          <w:sz w:val="28"/>
                          <w:szCs w:val="28"/>
                          <w:u w:val="single"/>
                        </w:rPr>
                        <w:t>RSVP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77623">
                        <w:rPr>
                          <w:b/>
                          <w:sz w:val="28"/>
                          <w:szCs w:val="28"/>
                        </w:rPr>
                        <w:tab/>
                        <w:t>Contact Mary Piterak, MET Enrollment Services</w:t>
                      </w:r>
                    </w:p>
                    <w:p w:rsidR="00DC72EE" w:rsidRPr="00B77623" w:rsidRDefault="00DC72EE" w:rsidP="00DC72EE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</w:rPr>
                        <w:t xml:space="preserve">Tel: (617) 358-2901 </w:t>
                      </w:r>
                    </w:p>
                    <w:p w:rsidR="002D0450" w:rsidRPr="00B77623" w:rsidRDefault="00DC72EE" w:rsidP="00DC72EE">
                      <w:pPr>
                        <w:spacing w:after="0" w:line="240" w:lineRule="auto"/>
                        <w:ind w:left="720" w:firstLine="720"/>
                        <w:rPr>
                          <w:b/>
                        </w:rPr>
                      </w:pPr>
                      <w:r w:rsidRPr="00B77623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proofErr w:type="spellStart"/>
                      <w:r w:rsidRPr="00B77623">
                        <w:rPr>
                          <w:b/>
                          <w:sz w:val="28"/>
                          <w:szCs w:val="28"/>
                        </w:rPr>
                        <w:t>mpiterak@bu.edu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0450" w:rsidRDefault="002D0450" w:rsidP="001C0DB3">
      <w:pPr>
        <w:spacing w:after="0" w:line="240" w:lineRule="auto"/>
        <w:jc w:val="center"/>
        <w:rPr>
          <w:sz w:val="24"/>
          <w:szCs w:val="24"/>
        </w:rPr>
      </w:pPr>
    </w:p>
    <w:p w:rsidR="006D57A8" w:rsidRDefault="006D57A8" w:rsidP="00194384">
      <w:pPr>
        <w:spacing w:after="0" w:line="240" w:lineRule="auto"/>
        <w:rPr>
          <w:sz w:val="96"/>
          <w:szCs w:val="96"/>
        </w:rPr>
      </w:pPr>
    </w:p>
    <w:p w:rsidR="006D57A8" w:rsidRDefault="006D57A8"/>
    <w:p w:rsidR="006D57A8" w:rsidRDefault="00EC791D" w:rsidP="006D57A8">
      <w:pPr>
        <w:jc w:val="center"/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3001C9E" wp14:editId="2656B902">
            <wp:simplePos x="0" y="0"/>
            <wp:positionH relativeFrom="column">
              <wp:posOffset>1836420</wp:posOffset>
            </wp:positionH>
            <wp:positionV relativeFrom="paragraph">
              <wp:posOffset>710565</wp:posOffset>
            </wp:positionV>
            <wp:extent cx="2407920" cy="1082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Mas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A8"/>
    <w:rsid w:val="00007B60"/>
    <w:rsid w:val="00185BFF"/>
    <w:rsid w:val="00194384"/>
    <w:rsid w:val="001B57A2"/>
    <w:rsid w:val="001C0DB3"/>
    <w:rsid w:val="002A667E"/>
    <w:rsid w:val="002D0450"/>
    <w:rsid w:val="00362CE3"/>
    <w:rsid w:val="006C40C9"/>
    <w:rsid w:val="006D57A8"/>
    <w:rsid w:val="007178E7"/>
    <w:rsid w:val="00771B64"/>
    <w:rsid w:val="007D1493"/>
    <w:rsid w:val="00802070"/>
    <w:rsid w:val="009E072E"/>
    <w:rsid w:val="00A33E47"/>
    <w:rsid w:val="00AF0F05"/>
    <w:rsid w:val="00B77623"/>
    <w:rsid w:val="00C156F3"/>
    <w:rsid w:val="00D04E82"/>
    <w:rsid w:val="00DC72EE"/>
    <w:rsid w:val="00E06E70"/>
    <w:rsid w:val="00E877A6"/>
    <w:rsid w:val="00EA552F"/>
    <w:rsid w:val="00EA5F12"/>
    <w:rsid w:val="00EC791D"/>
    <w:rsid w:val="00F042EE"/>
    <w:rsid w:val="00F879C6"/>
    <w:rsid w:val="00FA631B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Piterak, Mary L</dc:creator>
  <cp:lastModifiedBy>Piterak, Mary L</cp:lastModifiedBy>
  <cp:revision>2</cp:revision>
  <cp:lastPrinted>2013-11-05T22:14:00Z</cp:lastPrinted>
  <dcterms:created xsi:type="dcterms:W3CDTF">2013-11-06T16:22:00Z</dcterms:created>
  <dcterms:modified xsi:type="dcterms:W3CDTF">2013-11-06T16:22:00Z</dcterms:modified>
</cp:coreProperties>
</file>