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66B63" w:rsidRPr="00766B63" w:rsidRDefault="00766B63" w:rsidP="00766B63">
      <w:pPr>
        <w:spacing w:before="240" w:after="144" w:line="240" w:lineRule="auto"/>
        <w:outlineLvl w:val="1"/>
        <w:rPr>
          <w:rFonts w:ascii="&amp;quot" w:eastAsia="Times New Roman" w:hAnsi="&amp;quot" w:cs="Times New Roman"/>
          <w:b/>
          <w:bCs/>
          <w:color w:val="27104E"/>
          <w:sz w:val="63"/>
          <w:szCs w:val="63"/>
        </w:rPr>
      </w:pPr>
      <w:r w:rsidRPr="00766B63">
        <w:rPr>
          <w:rFonts w:ascii="&amp;quot" w:eastAsia="Times New Roman" w:hAnsi="&amp;quot" w:cs="Times New Roman"/>
          <w:b/>
          <w:bCs/>
          <w:color w:val="27104E"/>
          <w:sz w:val="63"/>
          <w:szCs w:val="63"/>
        </w:rPr>
        <w:t>Asking for Pronouns</w:t>
      </w:r>
    </w:p>
    <w:p w:rsidR="00766B63" w:rsidRPr="00766B63" w:rsidRDefault="00766B63" w:rsidP="00766B63">
      <w:pPr>
        <w:spacing w:after="360" w:line="240" w:lineRule="auto"/>
        <w:rPr>
          <w:rFonts w:ascii="&amp;quot" w:eastAsia="Times New Roman" w:hAnsi="&amp;quot" w:cs="Times New Roman"/>
          <w:color w:val="787373"/>
          <w:sz w:val="30"/>
          <w:szCs w:val="30"/>
        </w:rPr>
      </w:pPr>
      <w:r w:rsidRPr="00766B63">
        <w:rPr>
          <w:rFonts w:ascii="&amp;quot" w:eastAsia="Times New Roman" w:hAnsi="&amp;quot" w:cs="Times New Roman"/>
          <w:color w:val="787373"/>
          <w:sz w:val="30"/>
          <w:szCs w:val="30"/>
        </w:rPr>
        <w:t>The most important element to creating a gender-affirming classroom is to ask for students’ pronouns. Whether it’s on the first day of class as students introduce themselves or an email request, instructors should request pronouns of ALL students, not just those who are trans, gender-variant, or non-conforming. Common pronouns include:</w:t>
      </w:r>
    </w:p>
    <w:tbl>
      <w:tblPr>
        <w:tblW w:w="5000" w:type="pct"/>
        <w:tblCellMar>
          <w:top w:w="15" w:type="dxa"/>
          <w:left w:w="15" w:type="dxa"/>
          <w:bottom w:w="15" w:type="dxa"/>
          <w:right w:w="15" w:type="dxa"/>
        </w:tblCellMar>
        <w:tblLook w:val="04A0" w:firstRow="1" w:lastRow="0" w:firstColumn="1" w:lastColumn="0" w:noHBand="0" w:noVBand="1"/>
      </w:tblPr>
      <w:tblGrid>
        <w:gridCol w:w="1536"/>
        <w:gridCol w:w="1841"/>
        <w:gridCol w:w="1578"/>
        <w:gridCol w:w="1940"/>
        <w:gridCol w:w="2454"/>
      </w:tblGrid>
      <w:tr w:rsidR="00766B63" w:rsidRPr="00766B63" w:rsidTr="00766B63">
        <w:tc>
          <w:tcPr>
            <w:tcW w:w="1365" w:type="dxa"/>
            <w:tcBorders>
              <w:top w:val="single" w:sz="6" w:space="0" w:color="D6D6D6"/>
              <w:left w:val="single" w:sz="2" w:space="0" w:color="D6D6D6"/>
              <w:bottom w:val="single" w:sz="6" w:space="0" w:color="D6D6D6"/>
              <w:right w:val="single" w:sz="6" w:space="0" w:color="D6D6D6"/>
            </w:tcBorders>
            <w:shd w:val="clear" w:color="auto" w:fill="F7F7F7"/>
            <w:tcMar>
              <w:top w:w="360" w:type="dxa"/>
              <w:left w:w="240" w:type="dxa"/>
              <w:bottom w:w="360" w:type="dxa"/>
              <w:right w:w="240" w:type="dxa"/>
            </w:tcMar>
            <w:hideMark/>
          </w:tcPr>
          <w:p w:rsidR="00766B63" w:rsidRPr="00766B63" w:rsidRDefault="00766B63" w:rsidP="00766B63">
            <w:pPr>
              <w:spacing w:after="0" w:line="240" w:lineRule="auto"/>
              <w:jc w:val="center"/>
              <w:rPr>
                <w:rFonts w:ascii="&amp;quot" w:eastAsia="Times New Roman" w:hAnsi="&amp;quot" w:cs="Times New Roman"/>
                <w:color w:val="27104E"/>
                <w:sz w:val="24"/>
                <w:szCs w:val="24"/>
              </w:rPr>
            </w:pPr>
            <w:r w:rsidRPr="00766B63">
              <w:rPr>
                <w:rFonts w:ascii="&amp;quot" w:eastAsia="Times New Roman" w:hAnsi="&amp;quot" w:cs="Times New Roman"/>
                <w:color w:val="141518"/>
                <w:sz w:val="24"/>
                <w:szCs w:val="24"/>
              </w:rPr>
              <w:t>Subjective</w:t>
            </w:r>
          </w:p>
        </w:tc>
        <w:tc>
          <w:tcPr>
            <w:tcW w:w="1350" w:type="dxa"/>
            <w:tcBorders>
              <w:top w:val="single" w:sz="6" w:space="0" w:color="D6D6D6"/>
              <w:left w:val="single" w:sz="6" w:space="0" w:color="D6D6D6"/>
              <w:bottom w:val="single" w:sz="6" w:space="0" w:color="D6D6D6"/>
              <w:right w:val="single" w:sz="6" w:space="0" w:color="D6D6D6"/>
            </w:tcBorders>
            <w:shd w:val="clear" w:color="auto" w:fill="F7F7F7"/>
            <w:tcMar>
              <w:top w:w="360" w:type="dxa"/>
              <w:left w:w="240" w:type="dxa"/>
              <w:bottom w:w="360" w:type="dxa"/>
              <w:right w:w="240" w:type="dxa"/>
            </w:tcMar>
            <w:hideMark/>
          </w:tcPr>
          <w:p w:rsidR="00766B63" w:rsidRPr="00766B63" w:rsidRDefault="00766B63" w:rsidP="00766B63">
            <w:pPr>
              <w:spacing w:after="0" w:line="240" w:lineRule="auto"/>
              <w:jc w:val="center"/>
              <w:rPr>
                <w:rFonts w:ascii="&amp;quot" w:eastAsia="Times New Roman" w:hAnsi="&amp;quot" w:cs="Times New Roman"/>
                <w:color w:val="27104E"/>
                <w:sz w:val="24"/>
                <w:szCs w:val="24"/>
              </w:rPr>
            </w:pPr>
            <w:r w:rsidRPr="00766B63">
              <w:rPr>
                <w:rFonts w:ascii="&amp;quot" w:eastAsia="Times New Roman" w:hAnsi="&amp;quot" w:cs="Times New Roman"/>
                <w:color w:val="141518"/>
                <w:sz w:val="24"/>
                <w:szCs w:val="24"/>
              </w:rPr>
              <w:t>Objective</w:t>
            </w:r>
          </w:p>
        </w:tc>
        <w:tc>
          <w:tcPr>
            <w:tcW w:w="1440" w:type="dxa"/>
            <w:tcBorders>
              <w:top w:val="single" w:sz="6" w:space="0" w:color="D6D6D6"/>
              <w:left w:val="single" w:sz="6" w:space="0" w:color="D6D6D6"/>
              <w:bottom w:val="single" w:sz="6" w:space="0" w:color="D6D6D6"/>
              <w:right w:val="single" w:sz="6" w:space="0" w:color="D6D6D6"/>
            </w:tcBorders>
            <w:shd w:val="clear" w:color="auto" w:fill="F7F7F7"/>
            <w:tcMar>
              <w:top w:w="360" w:type="dxa"/>
              <w:left w:w="240" w:type="dxa"/>
              <w:bottom w:w="360" w:type="dxa"/>
              <w:right w:w="240" w:type="dxa"/>
            </w:tcMar>
            <w:hideMark/>
          </w:tcPr>
          <w:p w:rsidR="00766B63" w:rsidRPr="00766B63" w:rsidRDefault="00766B63" w:rsidP="00766B63">
            <w:pPr>
              <w:spacing w:after="0" w:line="240" w:lineRule="auto"/>
              <w:jc w:val="center"/>
              <w:rPr>
                <w:rFonts w:ascii="&amp;quot" w:eastAsia="Times New Roman" w:hAnsi="&amp;quot" w:cs="Times New Roman"/>
                <w:color w:val="27104E"/>
                <w:sz w:val="24"/>
                <w:szCs w:val="24"/>
              </w:rPr>
            </w:pPr>
            <w:r w:rsidRPr="00766B63">
              <w:rPr>
                <w:rFonts w:ascii="&amp;quot" w:eastAsia="Times New Roman" w:hAnsi="&amp;quot" w:cs="Times New Roman"/>
                <w:color w:val="141518"/>
                <w:sz w:val="24"/>
                <w:szCs w:val="24"/>
              </w:rPr>
              <w:t>Possessive</w:t>
            </w:r>
          </w:p>
        </w:tc>
        <w:tc>
          <w:tcPr>
            <w:tcW w:w="1620" w:type="dxa"/>
            <w:tcBorders>
              <w:top w:val="single" w:sz="6" w:space="0" w:color="D6D6D6"/>
              <w:left w:val="single" w:sz="6" w:space="0" w:color="D6D6D6"/>
              <w:bottom w:val="single" w:sz="6" w:space="0" w:color="D6D6D6"/>
              <w:right w:val="single" w:sz="6" w:space="0" w:color="D6D6D6"/>
            </w:tcBorders>
            <w:shd w:val="clear" w:color="auto" w:fill="F7F7F7"/>
            <w:tcMar>
              <w:top w:w="360" w:type="dxa"/>
              <w:left w:w="240" w:type="dxa"/>
              <w:bottom w:w="360" w:type="dxa"/>
              <w:right w:w="240" w:type="dxa"/>
            </w:tcMar>
            <w:hideMark/>
          </w:tcPr>
          <w:p w:rsidR="00766B63" w:rsidRPr="00766B63" w:rsidRDefault="00766B63" w:rsidP="00766B63">
            <w:pPr>
              <w:spacing w:after="0" w:line="240" w:lineRule="auto"/>
              <w:jc w:val="center"/>
              <w:rPr>
                <w:rFonts w:ascii="&amp;quot" w:eastAsia="Times New Roman" w:hAnsi="&amp;quot" w:cs="Times New Roman"/>
                <w:color w:val="27104E"/>
                <w:sz w:val="24"/>
                <w:szCs w:val="24"/>
              </w:rPr>
            </w:pPr>
            <w:r w:rsidRPr="00766B63">
              <w:rPr>
                <w:rFonts w:ascii="&amp;quot" w:eastAsia="Times New Roman" w:hAnsi="&amp;quot" w:cs="Times New Roman"/>
                <w:color w:val="141518"/>
                <w:sz w:val="24"/>
                <w:szCs w:val="24"/>
              </w:rPr>
              <w:t>Reflexive</w:t>
            </w:r>
          </w:p>
        </w:tc>
        <w:tc>
          <w:tcPr>
            <w:tcW w:w="3795" w:type="dxa"/>
            <w:tcBorders>
              <w:top w:val="single" w:sz="6" w:space="0" w:color="D6D6D6"/>
              <w:left w:val="single" w:sz="6" w:space="0" w:color="D6D6D6"/>
              <w:bottom w:val="single" w:sz="6" w:space="0" w:color="D6D6D6"/>
              <w:right w:val="single" w:sz="6" w:space="0" w:color="D6D6D6"/>
            </w:tcBorders>
            <w:shd w:val="clear" w:color="auto" w:fill="F7F7F7"/>
            <w:tcMar>
              <w:top w:w="360" w:type="dxa"/>
              <w:left w:w="240" w:type="dxa"/>
              <w:bottom w:w="360" w:type="dxa"/>
              <w:right w:w="240" w:type="dxa"/>
            </w:tcMar>
            <w:hideMark/>
          </w:tcPr>
          <w:p w:rsidR="00766B63" w:rsidRPr="00766B63" w:rsidRDefault="00766B63" w:rsidP="00766B63">
            <w:pPr>
              <w:spacing w:after="0" w:line="240" w:lineRule="auto"/>
              <w:jc w:val="center"/>
              <w:rPr>
                <w:rFonts w:ascii="&amp;quot" w:eastAsia="Times New Roman" w:hAnsi="&amp;quot" w:cs="Times New Roman"/>
                <w:color w:val="27104E"/>
                <w:sz w:val="24"/>
                <w:szCs w:val="24"/>
              </w:rPr>
            </w:pPr>
            <w:r w:rsidRPr="00766B63">
              <w:rPr>
                <w:rFonts w:ascii="&amp;quot" w:eastAsia="Times New Roman" w:hAnsi="&amp;quot" w:cs="Times New Roman"/>
                <w:color w:val="141518"/>
                <w:sz w:val="24"/>
                <w:szCs w:val="24"/>
              </w:rPr>
              <w:t>Examples</w:t>
            </w:r>
          </w:p>
        </w:tc>
      </w:tr>
      <w:tr w:rsidR="00766B63" w:rsidRPr="00766B63" w:rsidTr="00766B63">
        <w:tc>
          <w:tcPr>
            <w:tcW w:w="1365" w:type="dxa"/>
            <w:tcBorders>
              <w:top w:val="single" w:sz="6" w:space="0" w:color="D6D6D6"/>
              <w:left w:val="single" w:sz="2" w:space="0" w:color="D6D6D6"/>
              <w:bottom w:val="single" w:sz="6" w:space="0" w:color="D6D6D6"/>
              <w:right w:val="single" w:sz="6" w:space="0" w:color="D6D6D6"/>
            </w:tcBorders>
            <w:shd w:val="clear" w:color="auto" w:fill="auto"/>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She</w:t>
            </w:r>
          </w:p>
        </w:tc>
        <w:tc>
          <w:tcPr>
            <w:tcW w:w="1350" w:type="dxa"/>
            <w:tcBorders>
              <w:top w:val="single" w:sz="6" w:space="0" w:color="D6D6D6"/>
              <w:left w:val="single" w:sz="6" w:space="0" w:color="D6D6D6"/>
              <w:bottom w:val="single" w:sz="6" w:space="0" w:color="D6D6D6"/>
              <w:right w:val="single" w:sz="6" w:space="0" w:color="D6D6D6"/>
            </w:tcBorders>
            <w:shd w:val="clear" w:color="auto" w:fill="auto"/>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Her</w:t>
            </w:r>
          </w:p>
        </w:tc>
        <w:tc>
          <w:tcPr>
            <w:tcW w:w="1440" w:type="dxa"/>
            <w:tcBorders>
              <w:top w:val="single" w:sz="6" w:space="0" w:color="D6D6D6"/>
              <w:left w:val="single" w:sz="6" w:space="0" w:color="D6D6D6"/>
              <w:bottom w:val="single" w:sz="6" w:space="0" w:color="D6D6D6"/>
              <w:right w:val="single" w:sz="6" w:space="0" w:color="D6D6D6"/>
            </w:tcBorders>
            <w:shd w:val="clear" w:color="auto" w:fill="auto"/>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Hers</w:t>
            </w:r>
          </w:p>
        </w:tc>
        <w:tc>
          <w:tcPr>
            <w:tcW w:w="1620" w:type="dxa"/>
            <w:tcBorders>
              <w:top w:val="single" w:sz="6" w:space="0" w:color="D6D6D6"/>
              <w:left w:val="single" w:sz="6" w:space="0" w:color="D6D6D6"/>
              <w:bottom w:val="single" w:sz="6" w:space="0" w:color="D6D6D6"/>
              <w:right w:val="single" w:sz="6" w:space="0" w:color="D6D6D6"/>
            </w:tcBorders>
            <w:shd w:val="clear" w:color="auto" w:fill="auto"/>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Herself</w:t>
            </w:r>
          </w:p>
        </w:tc>
        <w:tc>
          <w:tcPr>
            <w:tcW w:w="3795" w:type="dxa"/>
            <w:tcBorders>
              <w:top w:val="single" w:sz="6" w:space="0" w:color="D6D6D6"/>
              <w:left w:val="single" w:sz="6" w:space="0" w:color="D6D6D6"/>
              <w:bottom w:val="single" w:sz="6" w:space="0" w:color="D6D6D6"/>
              <w:right w:val="single" w:sz="6" w:space="0" w:color="D6D6D6"/>
            </w:tcBorders>
            <w:shd w:val="clear" w:color="auto" w:fill="auto"/>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She is studying.</w:t>
            </w:r>
            <w:r w:rsidRPr="00766B63">
              <w:rPr>
                <w:rFonts w:ascii="&amp;quot" w:eastAsia="Times New Roman" w:hAnsi="&amp;quot" w:cs="Times New Roman"/>
                <w:color w:val="27104E"/>
                <w:sz w:val="24"/>
                <w:szCs w:val="24"/>
              </w:rPr>
              <w:br/>
              <w:t>I studied with her.</w:t>
            </w:r>
            <w:r w:rsidRPr="00766B63">
              <w:rPr>
                <w:rFonts w:ascii="&amp;quot" w:eastAsia="Times New Roman" w:hAnsi="&amp;quot" w:cs="Times New Roman"/>
                <w:color w:val="27104E"/>
                <w:sz w:val="24"/>
                <w:szCs w:val="24"/>
              </w:rPr>
              <w:br/>
              <w:t>The book is hers.</w:t>
            </w:r>
          </w:p>
        </w:tc>
      </w:tr>
      <w:tr w:rsidR="00766B63" w:rsidRPr="00766B63" w:rsidTr="00766B63">
        <w:tc>
          <w:tcPr>
            <w:tcW w:w="1365" w:type="dxa"/>
            <w:tcBorders>
              <w:top w:val="single" w:sz="6" w:space="0" w:color="D6D6D6"/>
              <w:left w:val="single" w:sz="2" w:space="0" w:color="D6D6D6"/>
              <w:bottom w:val="single" w:sz="6" w:space="0" w:color="D6D6D6"/>
              <w:right w:val="single" w:sz="6" w:space="0" w:color="D6D6D6"/>
            </w:tcBorders>
            <w:shd w:val="clear" w:color="auto" w:fill="F7F7F7"/>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He</w:t>
            </w:r>
          </w:p>
        </w:tc>
        <w:tc>
          <w:tcPr>
            <w:tcW w:w="1350" w:type="dxa"/>
            <w:tcBorders>
              <w:top w:val="single" w:sz="6" w:space="0" w:color="D6D6D6"/>
              <w:left w:val="single" w:sz="6" w:space="0" w:color="D6D6D6"/>
              <w:bottom w:val="single" w:sz="6" w:space="0" w:color="D6D6D6"/>
              <w:right w:val="single" w:sz="6" w:space="0" w:color="D6D6D6"/>
            </w:tcBorders>
            <w:shd w:val="clear" w:color="auto" w:fill="F7F7F7"/>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Him</w:t>
            </w:r>
          </w:p>
        </w:tc>
        <w:tc>
          <w:tcPr>
            <w:tcW w:w="1440" w:type="dxa"/>
            <w:tcBorders>
              <w:top w:val="single" w:sz="6" w:space="0" w:color="D6D6D6"/>
              <w:left w:val="single" w:sz="6" w:space="0" w:color="D6D6D6"/>
              <w:bottom w:val="single" w:sz="6" w:space="0" w:color="D6D6D6"/>
              <w:right w:val="single" w:sz="6" w:space="0" w:color="D6D6D6"/>
            </w:tcBorders>
            <w:shd w:val="clear" w:color="auto" w:fill="F7F7F7"/>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His</w:t>
            </w:r>
          </w:p>
        </w:tc>
        <w:tc>
          <w:tcPr>
            <w:tcW w:w="1620" w:type="dxa"/>
            <w:tcBorders>
              <w:top w:val="single" w:sz="6" w:space="0" w:color="D6D6D6"/>
              <w:left w:val="single" w:sz="6" w:space="0" w:color="D6D6D6"/>
              <w:bottom w:val="single" w:sz="6" w:space="0" w:color="D6D6D6"/>
              <w:right w:val="single" w:sz="6" w:space="0" w:color="D6D6D6"/>
            </w:tcBorders>
            <w:shd w:val="clear" w:color="auto" w:fill="F7F7F7"/>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Himself</w:t>
            </w:r>
          </w:p>
        </w:tc>
        <w:tc>
          <w:tcPr>
            <w:tcW w:w="3795" w:type="dxa"/>
            <w:tcBorders>
              <w:top w:val="single" w:sz="6" w:space="0" w:color="D6D6D6"/>
              <w:left w:val="single" w:sz="6" w:space="0" w:color="D6D6D6"/>
              <w:bottom w:val="single" w:sz="6" w:space="0" w:color="D6D6D6"/>
              <w:right w:val="single" w:sz="6" w:space="0" w:color="D6D6D6"/>
            </w:tcBorders>
            <w:shd w:val="clear" w:color="auto" w:fill="F7F7F7"/>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He is studying.</w:t>
            </w:r>
            <w:r w:rsidRPr="00766B63">
              <w:rPr>
                <w:rFonts w:ascii="&amp;quot" w:eastAsia="Times New Roman" w:hAnsi="&amp;quot" w:cs="Times New Roman"/>
                <w:color w:val="27104E"/>
                <w:sz w:val="24"/>
                <w:szCs w:val="24"/>
              </w:rPr>
              <w:br/>
              <w:t>I studied with him.</w:t>
            </w:r>
            <w:r w:rsidRPr="00766B63">
              <w:rPr>
                <w:rFonts w:ascii="&amp;quot" w:eastAsia="Times New Roman" w:hAnsi="&amp;quot" w:cs="Times New Roman"/>
                <w:color w:val="27104E"/>
                <w:sz w:val="24"/>
                <w:szCs w:val="24"/>
              </w:rPr>
              <w:br/>
              <w:t>The book is his.</w:t>
            </w:r>
          </w:p>
        </w:tc>
      </w:tr>
      <w:tr w:rsidR="00766B63" w:rsidRPr="00766B63" w:rsidTr="00766B63">
        <w:tc>
          <w:tcPr>
            <w:tcW w:w="1365" w:type="dxa"/>
            <w:tcBorders>
              <w:top w:val="single" w:sz="6" w:space="0" w:color="D6D6D6"/>
              <w:left w:val="single" w:sz="2" w:space="0" w:color="D6D6D6"/>
              <w:bottom w:val="single" w:sz="6" w:space="0" w:color="D6D6D6"/>
              <w:right w:val="single" w:sz="6" w:space="0" w:color="D6D6D6"/>
            </w:tcBorders>
            <w:shd w:val="clear" w:color="auto" w:fill="auto"/>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They</w:t>
            </w:r>
          </w:p>
        </w:tc>
        <w:tc>
          <w:tcPr>
            <w:tcW w:w="1350" w:type="dxa"/>
            <w:tcBorders>
              <w:top w:val="single" w:sz="6" w:space="0" w:color="D6D6D6"/>
              <w:left w:val="single" w:sz="6" w:space="0" w:color="D6D6D6"/>
              <w:bottom w:val="single" w:sz="6" w:space="0" w:color="D6D6D6"/>
              <w:right w:val="single" w:sz="6" w:space="0" w:color="D6D6D6"/>
            </w:tcBorders>
            <w:shd w:val="clear" w:color="auto" w:fill="auto"/>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Them</w:t>
            </w:r>
          </w:p>
        </w:tc>
        <w:tc>
          <w:tcPr>
            <w:tcW w:w="1440" w:type="dxa"/>
            <w:tcBorders>
              <w:top w:val="single" w:sz="6" w:space="0" w:color="D6D6D6"/>
              <w:left w:val="single" w:sz="6" w:space="0" w:color="D6D6D6"/>
              <w:bottom w:val="single" w:sz="6" w:space="0" w:color="D6D6D6"/>
              <w:right w:val="single" w:sz="6" w:space="0" w:color="D6D6D6"/>
            </w:tcBorders>
            <w:shd w:val="clear" w:color="auto" w:fill="auto"/>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Theirs</w:t>
            </w:r>
          </w:p>
        </w:tc>
        <w:tc>
          <w:tcPr>
            <w:tcW w:w="1620" w:type="dxa"/>
            <w:tcBorders>
              <w:top w:val="single" w:sz="6" w:space="0" w:color="D6D6D6"/>
              <w:left w:val="single" w:sz="6" w:space="0" w:color="D6D6D6"/>
              <w:bottom w:val="single" w:sz="6" w:space="0" w:color="D6D6D6"/>
              <w:right w:val="single" w:sz="6" w:space="0" w:color="D6D6D6"/>
            </w:tcBorders>
            <w:shd w:val="clear" w:color="auto" w:fill="auto"/>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proofErr w:type="spellStart"/>
            <w:r w:rsidRPr="00766B63">
              <w:rPr>
                <w:rFonts w:ascii="&amp;quot" w:eastAsia="Times New Roman" w:hAnsi="&amp;quot" w:cs="Times New Roman"/>
                <w:color w:val="27104E"/>
                <w:sz w:val="24"/>
                <w:szCs w:val="24"/>
              </w:rPr>
              <w:t>Themself</w:t>
            </w:r>
            <w:proofErr w:type="spellEnd"/>
          </w:p>
        </w:tc>
        <w:tc>
          <w:tcPr>
            <w:tcW w:w="3795" w:type="dxa"/>
            <w:tcBorders>
              <w:top w:val="single" w:sz="6" w:space="0" w:color="D6D6D6"/>
              <w:left w:val="single" w:sz="6" w:space="0" w:color="D6D6D6"/>
              <w:bottom w:val="single" w:sz="6" w:space="0" w:color="D6D6D6"/>
              <w:right w:val="single" w:sz="6" w:space="0" w:color="D6D6D6"/>
            </w:tcBorders>
            <w:shd w:val="clear" w:color="auto" w:fill="auto"/>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They are studying.</w:t>
            </w:r>
            <w:r w:rsidRPr="00766B63">
              <w:rPr>
                <w:rFonts w:ascii="&amp;quot" w:eastAsia="Times New Roman" w:hAnsi="&amp;quot" w:cs="Times New Roman"/>
                <w:color w:val="27104E"/>
                <w:sz w:val="24"/>
                <w:szCs w:val="24"/>
              </w:rPr>
              <w:br/>
              <w:t>I studied with them.</w:t>
            </w:r>
            <w:r w:rsidRPr="00766B63">
              <w:rPr>
                <w:rFonts w:ascii="&amp;quot" w:eastAsia="Times New Roman" w:hAnsi="&amp;quot" w:cs="Times New Roman"/>
                <w:color w:val="27104E"/>
                <w:sz w:val="24"/>
                <w:szCs w:val="24"/>
              </w:rPr>
              <w:br/>
              <w:t>The book is theirs.</w:t>
            </w:r>
          </w:p>
        </w:tc>
      </w:tr>
      <w:tr w:rsidR="00766B63" w:rsidRPr="00766B63" w:rsidTr="00766B63">
        <w:tc>
          <w:tcPr>
            <w:tcW w:w="1365" w:type="dxa"/>
            <w:tcBorders>
              <w:top w:val="single" w:sz="6" w:space="0" w:color="D6D6D6"/>
              <w:left w:val="single" w:sz="2" w:space="0" w:color="D6D6D6"/>
              <w:bottom w:val="single" w:sz="6" w:space="0" w:color="D6D6D6"/>
              <w:right w:val="single" w:sz="6" w:space="0" w:color="D6D6D6"/>
            </w:tcBorders>
            <w:shd w:val="clear" w:color="auto" w:fill="F7F7F7"/>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Name</w:t>
            </w:r>
          </w:p>
        </w:tc>
        <w:tc>
          <w:tcPr>
            <w:tcW w:w="1350" w:type="dxa"/>
            <w:tcBorders>
              <w:top w:val="single" w:sz="6" w:space="0" w:color="D6D6D6"/>
              <w:left w:val="single" w:sz="6" w:space="0" w:color="D6D6D6"/>
              <w:bottom w:val="single" w:sz="6" w:space="0" w:color="D6D6D6"/>
              <w:right w:val="single" w:sz="6" w:space="0" w:color="D6D6D6"/>
            </w:tcBorders>
            <w:shd w:val="clear" w:color="auto" w:fill="F7F7F7"/>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Name</w:t>
            </w:r>
          </w:p>
        </w:tc>
        <w:tc>
          <w:tcPr>
            <w:tcW w:w="1440" w:type="dxa"/>
            <w:tcBorders>
              <w:top w:val="single" w:sz="6" w:space="0" w:color="D6D6D6"/>
              <w:left w:val="single" w:sz="6" w:space="0" w:color="D6D6D6"/>
              <w:bottom w:val="single" w:sz="6" w:space="0" w:color="D6D6D6"/>
              <w:right w:val="single" w:sz="6" w:space="0" w:color="D6D6D6"/>
            </w:tcBorders>
            <w:shd w:val="clear" w:color="auto" w:fill="F7F7F7"/>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Name’s</w:t>
            </w:r>
          </w:p>
        </w:tc>
        <w:tc>
          <w:tcPr>
            <w:tcW w:w="1620" w:type="dxa"/>
            <w:tcBorders>
              <w:top w:val="single" w:sz="6" w:space="0" w:color="D6D6D6"/>
              <w:left w:val="single" w:sz="6" w:space="0" w:color="D6D6D6"/>
              <w:bottom w:val="single" w:sz="6" w:space="0" w:color="D6D6D6"/>
              <w:right w:val="single" w:sz="6" w:space="0" w:color="D6D6D6"/>
            </w:tcBorders>
            <w:shd w:val="clear" w:color="auto" w:fill="F7F7F7"/>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Name’s self</w:t>
            </w:r>
          </w:p>
        </w:tc>
        <w:tc>
          <w:tcPr>
            <w:tcW w:w="3795" w:type="dxa"/>
            <w:tcBorders>
              <w:top w:val="single" w:sz="6" w:space="0" w:color="D6D6D6"/>
              <w:left w:val="single" w:sz="6" w:space="0" w:color="D6D6D6"/>
              <w:bottom w:val="single" w:sz="6" w:space="0" w:color="D6D6D6"/>
              <w:right w:val="single" w:sz="6" w:space="0" w:color="D6D6D6"/>
            </w:tcBorders>
            <w:shd w:val="clear" w:color="auto" w:fill="F7F7F7"/>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Alex is studying.</w:t>
            </w:r>
            <w:r w:rsidRPr="00766B63">
              <w:rPr>
                <w:rFonts w:ascii="&amp;quot" w:eastAsia="Times New Roman" w:hAnsi="&amp;quot" w:cs="Times New Roman"/>
                <w:color w:val="27104E"/>
                <w:sz w:val="24"/>
                <w:szCs w:val="24"/>
              </w:rPr>
              <w:br/>
              <w:t>I studied with Alex.</w:t>
            </w:r>
            <w:r w:rsidRPr="00766B63">
              <w:rPr>
                <w:rFonts w:ascii="&amp;quot" w:eastAsia="Times New Roman" w:hAnsi="&amp;quot" w:cs="Times New Roman"/>
                <w:color w:val="27104E"/>
                <w:sz w:val="24"/>
                <w:szCs w:val="24"/>
              </w:rPr>
              <w:br/>
              <w:t>The book is Alex’s.</w:t>
            </w:r>
          </w:p>
        </w:tc>
      </w:tr>
      <w:tr w:rsidR="00766B63" w:rsidRPr="00766B63" w:rsidTr="00766B63">
        <w:tc>
          <w:tcPr>
            <w:tcW w:w="1365" w:type="dxa"/>
            <w:tcBorders>
              <w:top w:val="single" w:sz="6" w:space="0" w:color="D6D6D6"/>
              <w:left w:val="single" w:sz="2" w:space="0" w:color="D6D6D6"/>
              <w:bottom w:val="single" w:sz="6" w:space="0" w:color="D6D6D6"/>
              <w:right w:val="single" w:sz="6" w:space="0" w:color="D6D6D6"/>
            </w:tcBorders>
            <w:shd w:val="clear" w:color="auto" w:fill="auto"/>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Ze (“zee”)</w:t>
            </w:r>
          </w:p>
        </w:tc>
        <w:tc>
          <w:tcPr>
            <w:tcW w:w="1350" w:type="dxa"/>
            <w:tcBorders>
              <w:top w:val="single" w:sz="6" w:space="0" w:color="D6D6D6"/>
              <w:left w:val="single" w:sz="6" w:space="0" w:color="D6D6D6"/>
              <w:bottom w:val="single" w:sz="6" w:space="0" w:color="D6D6D6"/>
              <w:right w:val="single" w:sz="6" w:space="0" w:color="D6D6D6"/>
            </w:tcBorders>
            <w:shd w:val="clear" w:color="auto" w:fill="auto"/>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proofErr w:type="spellStart"/>
            <w:r w:rsidRPr="00766B63">
              <w:rPr>
                <w:rFonts w:ascii="&amp;quot" w:eastAsia="Times New Roman" w:hAnsi="&amp;quot" w:cs="Times New Roman"/>
                <w:color w:val="27104E"/>
                <w:sz w:val="24"/>
                <w:szCs w:val="24"/>
              </w:rPr>
              <w:t>Zir</w:t>
            </w:r>
            <w:proofErr w:type="spellEnd"/>
            <w:r w:rsidRPr="00766B63">
              <w:rPr>
                <w:rFonts w:ascii="&amp;quot" w:eastAsia="Times New Roman" w:hAnsi="&amp;quot" w:cs="Times New Roman"/>
                <w:color w:val="27104E"/>
                <w:sz w:val="24"/>
                <w:szCs w:val="24"/>
              </w:rPr>
              <w:t xml:space="preserve"> (“</w:t>
            </w:r>
            <w:proofErr w:type="spellStart"/>
            <w:r w:rsidRPr="00766B63">
              <w:rPr>
                <w:rFonts w:ascii="&amp;quot" w:eastAsia="Times New Roman" w:hAnsi="&amp;quot" w:cs="Times New Roman"/>
                <w:color w:val="27104E"/>
                <w:sz w:val="24"/>
                <w:szCs w:val="24"/>
              </w:rPr>
              <w:t>zere</w:t>
            </w:r>
            <w:proofErr w:type="spellEnd"/>
            <w:r w:rsidRPr="00766B63">
              <w:rPr>
                <w:rFonts w:ascii="&amp;quot" w:eastAsia="Times New Roman" w:hAnsi="&amp;quot" w:cs="Times New Roman"/>
                <w:color w:val="27104E"/>
                <w:sz w:val="24"/>
                <w:szCs w:val="24"/>
              </w:rPr>
              <w:t>”)</w:t>
            </w:r>
            <w:proofErr w:type="gramStart"/>
            <w:r w:rsidRPr="00766B63">
              <w:rPr>
                <w:rFonts w:ascii="&amp;quot" w:eastAsia="Times New Roman" w:hAnsi="&amp;quot" w:cs="Times New Roman"/>
                <w:color w:val="27104E"/>
                <w:sz w:val="24"/>
                <w:szCs w:val="24"/>
              </w:rPr>
              <w:t>/  </w:t>
            </w:r>
            <w:proofErr w:type="spellStart"/>
            <w:r w:rsidRPr="00766B63">
              <w:rPr>
                <w:rFonts w:ascii="&amp;quot" w:eastAsia="Times New Roman" w:hAnsi="&amp;quot" w:cs="Times New Roman"/>
                <w:color w:val="27104E"/>
                <w:sz w:val="24"/>
                <w:szCs w:val="24"/>
              </w:rPr>
              <w:t>Hir</w:t>
            </w:r>
            <w:proofErr w:type="spellEnd"/>
            <w:proofErr w:type="gramEnd"/>
            <w:r w:rsidRPr="00766B63">
              <w:rPr>
                <w:rFonts w:ascii="&amp;quot" w:eastAsia="Times New Roman" w:hAnsi="&amp;quot" w:cs="Times New Roman"/>
                <w:color w:val="27104E"/>
                <w:sz w:val="24"/>
                <w:szCs w:val="24"/>
              </w:rPr>
              <w:t xml:space="preserve"> (“here”)</w:t>
            </w:r>
          </w:p>
        </w:tc>
        <w:tc>
          <w:tcPr>
            <w:tcW w:w="1440" w:type="dxa"/>
            <w:tcBorders>
              <w:top w:val="single" w:sz="6" w:space="0" w:color="D6D6D6"/>
              <w:left w:val="single" w:sz="6" w:space="0" w:color="D6D6D6"/>
              <w:bottom w:val="single" w:sz="6" w:space="0" w:color="D6D6D6"/>
              <w:right w:val="single" w:sz="6" w:space="0" w:color="D6D6D6"/>
            </w:tcBorders>
            <w:shd w:val="clear" w:color="auto" w:fill="auto"/>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proofErr w:type="spellStart"/>
            <w:r w:rsidRPr="00766B63">
              <w:rPr>
                <w:rFonts w:ascii="&amp;quot" w:eastAsia="Times New Roman" w:hAnsi="&amp;quot" w:cs="Times New Roman"/>
                <w:color w:val="27104E"/>
                <w:sz w:val="24"/>
                <w:szCs w:val="24"/>
              </w:rPr>
              <w:t>Zirs</w:t>
            </w:r>
            <w:proofErr w:type="spellEnd"/>
            <w:r w:rsidRPr="00766B63">
              <w:rPr>
                <w:rFonts w:ascii="&amp;quot" w:eastAsia="Times New Roman" w:hAnsi="&amp;quot" w:cs="Times New Roman"/>
                <w:color w:val="27104E"/>
                <w:sz w:val="24"/>
                <w:szCs w:val="24"/>
              </w:rPr>
              <w:t>/</w:t>
            </w:r>
            <w:proofErr w:type="spellStart"/>
            <w:r w:rsidRPr="00766B63">
              <w:rPr>
                <w:rFonts w:ascii="&amp;quot" w:eastAsia="Times New Roman" w:hAnsi="&amp;quot" w:cs="Times New Roman"/>
                <w:color w:val="27104E"/>
                <w:sz w:val="24"/>
                <w:szCs w:val="24"/>
              </w:rPr>
              <w:t>Hirs</w:t>
            </w:r>
            <w:proofErr w:type="spellEnd"/>
          </w:p>
        </w:tc>
        <w:tc>
          <w:tcPr>
            <w:tcW w:w="1620" w:type="dxa"/>
            <w:tcBorders>
              <w:top w:val="single" w:sz="6" w:space="0" w:color="D6D6D6"/>
              <w:left w:val="single" w:sz="6" w:space="0" w:color="D6D6D6"/>
              <w:bottom w:val="single" w:sz="6" w:space="0" w:color="D6D6D6"/>
              <w:right w:val="single" w:sz="6" w:space="0" w:color="D6D6D6"/>
            </w:tcBorders>
            <w:shd w:val="clear" w:color="auto" w:fill="auto"/>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proofErr w:type="spellStart"/>
            <w:r w:rsidRPr="00766B63">
              <w:rPr>
                <w:rFonts w:ascii="&amp;quot" w:eastAsia="Times New Roman" w:hAnsi="&amp;quot" w:cs="Times New Roman"/>
                <w:color w:val="27104E"/>
                <w:sz w:val="24"/>
                <w:szCs w:val="24"/>
              </w:rPr>
              <w:t>Zirself</w:t>
            </w:r>
            <w:proofErr w:type="spellEnd"/>
            <w:r w:rsidRPr="00766B63">
              <w:rPr>
                <w:rFonts w:ascii="&amp;quot" w:eastAsia="Times New Roman" w:hAnsi="&amp;quot" w:cs="Times New Roman"/>
                <w:color w:val="27104E"/>
                <w:sz w:val="24"/>
                <w:szCs w:val="24"/>
              </w:rPr>
              <w:t>/</w:t>
            </w:r>
            <w:proofErr w:type="spellStart"/>
            <w:r w:rsidRPr="00766B63">
              <w:rPr>
                <w:rFonts w:ascii="&amp;quot" w:eastAsia="Times New Roman" w:hAnsi="&amp;quot" w:cs="Times New Roman"/>
                <w:color w:val="27104E"/>
                <w:sz w:val="24"/>
                <w:szCs w:val="24"/>
              </w:rPr>
              <w:t>Hirself</w:t>
            </w:r>
            <w:proofErr w:type="spellEnd"/>
          </w:p>
        </w:tc>
        <w:tc>
          <w:tcPr>
            <w:tcW w:w="3795" w:type="dxa"/>
            <w:tcBorders>
              <w:top w:val="single" w:sz="6" w:space="0" w:color="D6D6D6"/>
              <w:left w:val="single" w:sz="6" w:space="0" w:color="D6D6D6"/>
              <w:bottom w:val="single" w:sz="6" w:space="0" w:color="D6D6D6"/>
              <w:right w:val="single" w:sz="6" w:space="0" w:color="D6D6D6"/>
            </w:tcBorders>
            <w:shd w:val="clear" w:color="auto" w:fill="auto"/>
            <w:tcMar>
              <w:top w:w="360" w:type="dxa"/>
              <w:left w:w="240" w:type="dxa"/>
              <w:bottom w:w="360" w:type="dxa"/>
              <w:right w:w="240" w:type="dxa"/>
            </w:tcMar>
            <w:hideMark/>
          </w:tcPr>
          <w:p w:rsidR="00766B63" w:rsidRPr="00766B63" w:rsidRDefault="00766B63" w:rsidP="00766B63">
            <w:pPr>
              <w:spacing w:after="0" w:line="240" w:lineRule="auto"/>
              <w:rPr>
                <w:rFonts w:ascii="&amp;quot" w:eastAsia="Times New Roman" w:hAnsi="&amp;quot" w:cs="Times New Roman"/>
                <w:color w:val="27104E"/>
                <w:sz w:val="24"/>
                <w:szCs w:val="24"/>
              </w:rPr>
            </w:pPr>
            <w:r w:rsidRPr="00766B63">
              <w:rPr>
                <w:rFonts w:ascii="&amp;quot" w:eastAsia="Times New Roman" w:hAnsi="&amp;quot" w:cs="Times New Roman"/>
                <w:color w:val="27104E"/>
                <w:sz w:val="24"/>
                <w:szCs w:val="24"/>
              </w:rPr>
              <w:t>Ze is studying.</w:t>
            </w:r>
            <w:r w:rsidRPr="00766B63">
              <w:rPr>
                <w:rFonts w:ascii="&amp;quot" w:eastAsia="Times New Roman" w:hAnsi="&amp;quot" w:cs="Times New Roman"/>
                <w:color w:val="27104E"/>
                <w:sz w:val="24"/>
                <w:szCs w:val="24"/>
              </w:rPr>
              <w:br/>
              <w:t xml:space="preserve">I studied with </w:t>
            </w:r>
            <w:proofErr w:type="spellStart"/>
            <w:r w:rsidRPr="00766B63">
              <w:rPr>
                <w:rFonts w:ascii="&amp;quot" w:eastAsia="Times New Roman" w:hAnsi="&amp;quot" w:cs="Times New Roman"/>
                <w:color w:val="27104E"/>
                <w:sz w:val="24"/>
                <w:szCs w:val="24"/>
              </w:rPr>
              <w:t>zir</w:t>
            </w:r>
            <w:proofErr w:type="spellEnd"/>
            <w:r w:rsidRPr="00766B63">
              <w:rPr>
                <w:rFonts w:ascii="&amp;quot" w:eastAsia="Times New Roman" w:hAnsi="&amp;quot" w:cs="Times New Roman"/>
                <w:color w:val="27104E"/>
                <w:sz w:val="24"/>
                <w:szCs w:val="24"/>
              </w:rPr>
              <w:t>.</w:t>
            </w:r>
            <w:r w:rsidRPr="00766B63">
              <w:rPr>
                <w:rFonts w:ascii="&amp;quot" w:eastAsia="Times New Roman" w:hAnsi="&amp;quot" w:cs="Times New Roman"/>
                <w:color w:val="27104E"/>
                <w:sz w:val="24"/>
                <w:szCs w:val="24"/>
              </w:rPr>
              <w:br/>
              <w:t xml:space="preserve">The book is </w:t>
            </w:r>
            <w:proofErr w:type="spellStart"/>
            <w:r w:rsidRPr="00766B63">
              <w:rPr>
                <w:rFonts w:ascii="&amp;quot" w:eastAsia="Times New Roman" w:hAnsi="&amp;quot" w:cs="Times New Roman"/>
                <w:color w:val="27104E"/>
                <w:sz w:val="24"/>
                <w:szCs w:val="24"/>
              </w:rPr>
              <w:t>zirs</w:t>
            </w:r>
            <w:proofErr w:type="spellEnd"/>
            <w:r w:rsidRPr="00766B63">
              <w:rPr>
                <w:rFonts w:ascii="&amp;quot" w:eastAsia="Times New Roman" w:hAnsi="&amp;quot" w:cs="Times New Roman"/>
                <w:color w:val="27104E"/>
                <w:sz w:val="24"/>
                <w:szCs w:val="24"/>
              </w:rPr>
              <w:t>.</w:t>
            </w:r>
          </w:p>
        </w:tc>
      </w:tr>
    </w:tbl>
    <w:p w:rsidR="00947FB8" w:rsidRDefault="001E4E84">
      <w:bookmarkStart w:id="0" w:name="_GoBack"/>
      <w:bookmarkEnd w:id="0"/>
    </w:p>
    <w:sectPr w:rsidR="00947FB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mp;quot">
    <w:altName w:val="Cambria"/>
    <w:panose1 w:val="00000000000000000000"/>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6B63"/>
    <w:rsid w:val="001E4E84"/>
    <w:rsid w:val="003616A2"/>
    <w:rsid w:val="00766B63"/>
    <w:rsid w:val="008C73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7B5726-5E6F-45C4-960D-297787350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link w:val="Heading2Char"/>
    <w:uiPriority w:val="9"/>
    <w:qFormat/>
    <w:rsid w:val="00766B63"/>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66B63"/>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766B6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766B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3587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1</Pages>
  <Words>127</Words>
  <Characters>730</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Boston University</Company>
  <LinksUpToDate>false</LinksUpToDate>
  <CharactersWithSpaces>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Stephens, Vincent L</dc:creator>
  <cp:keywords/>
  <dc:description/>
  <cp:lastModifiedBy>Stephens, Vincent L</cp:lastModifiedBy>
  <cp:revision>1</cp:revision>
  <dcterms:created xsi:type="dcterms:W3CDTF">2021-01-26T21:44:00Z</dcterms:created>
  <dcterms:modified xsi:type="dcterms:W3CDTF">2021-01-28T19:22:00Z</dcterms:modified>
</cp:coreProperties>
</file>