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29ABE" w14:textId="77777777" w:rsidR="007F5AD7" w:rsidRPr="002B3BBA" w:rsidRDefault="00C679D1" w:rsidP="007F5AD7">
      <w:pPr>
        <w:autoSpaceDE w:val="0"/>
        <w:autoSpaceDN w:val="0"/>
        <w:adjustRightInd w:val="0"/>
        <w:spacing w:before="480" w:after="180"/>
        <w:rPr>
          <w:rFonts w:ascii="Verdana" w:hAnsi="Verdana"/>
          <w:color w:val="0000FF"/>
          <w:sz w:val="32"/>
          <w:szCs w:val="48"/>
        </w:rPr>
      </w:pPr>
      <w:r w:rsidRPr="002B3BBA">
        <w:rPr>
          <w:rFonts w:ascii="Verdana" w:hAnsi="Verdana" w:cs="Verdana"/>
          <w:b/>
          <w:bCs/>
          <w:color w:val="0000FF"/>
          <w:sz w:val="32"/>
          <w:szCs w:val="48"/>
        </w:rPr>
        <w:t>Appendix A:</w:t>
      </w:r>
      <w:r w:rsidRPr="002B3BBA">
        <w:rPr>
          <w:rFonts w:ascii="Verdana" w:hAnsi="Verdana"/>
          <w:color w:val="0000FF"/>
          <w:sz w:val="32"/>
          <w:szCs w:val="48"/>
        </w:rPr>
        <w:t xml:space="preserve"> </w:t>
      </w:r>
      <w:r w:rsidRPr="002B3BBA">
        <w:rPr>
          <w:rFonts w:ascii="Verdana" w:hAnsi="Verdana"/>
          <w:b/>
          <w:bCs/>
          <w:color w:val="0000FF"/>
          <w:sz w:val="32"/>
          <w:szCs w:val="48"/>
        </w:rPr>
        <w:t>Useful Mathematical Techniques</w:t>
      </w:r>
    </w:p>
    <w:p w14:paraId="720758A4" w14:textId="77777777" w:rsidR="007F5AD7" w:rsidRPr="006B0C89" w:rsidRDefault="00BB418F">
      <w:pPr>
        <w:pStyle w:val="Heading3"/>
        <w:rPr>
          <w:b/>
          <w:bCs/>
          <w:i w:val="0"/>
          <w:sz w:val="22"/>
        </w:rPr>
      </w:pPr>
    </w:p>
    <w:p w14:paraId="1EE081E4" w14:textId="77777777" w:rsidR="007F5AD7" w:rsidRPr="006B0C89" w:rsidRDefault="00C679D1">
      <w:pPr>
        <w:pStyle w:val="Heading3"/>
        <w:rPr>
          <w:b/>
          <w:bCs/>
          <w:sz w:val="22"/>
        </w:rPr>
      </w:pPr>
      <w:r w:rsidRPr="006B0C89">
        <w:rPr>
          <w:b/>
          <w:bCs/>
          <w:sz w:val="22"/>
        </w:rPr>
        <w:t>Comparisons:  Forming Algebraic Ratios</w:t>
      </w:r>
    </w:p>
    <w:p w14:paraId="25E3DA7A" w14:textId="77777777" w:rsidR="007F5AD7" w:rsidRPr="006B0C89" w:rsidRDefault="00BB418F">
      <w:pPr>
        <w:pStyle w:val="Heading3"/>
        <w:ind w:firstLine="360"/>
        <w:rPr>
          <w:i w:val="0"/>
          <w:iCs w:val="0"/>
          <w:sz w:val="22"/>
          <w:u w:val="none"/>
        </w:rPr>
      </w:pPr>
    </w:p>
    <w:p w14:paraId="31413B36" w14:textId="77777777" w:rsidR="007F5AD7" w:rsidRPr="006B0C89" w:rsidRDefault="00C679D1">
      <w:pPr>
        <w:pStyle w:val="BodyTextIndent"/>
        <w:rPr>
          <w:sz w:val="22"/>
        </w:rPr>
      </w:pPr>
      <w:r w:rsidRPr="006B0C89">
        <w:rPr>
          <w:sz w:val="22"/>
        </w:rPr>
        <w:t>It is often the case that you need to compare some characteristic of two objects, for example their brightness, but do not have handy the values of the constants involved or only know a proportionality such as “brightness decreases as one over the square of the distance.”  In such cases, the easiest method for determining the answer is to form an algebraic ratio from the equation or proportionality.  Then, the constants are divided by themselves and therefore cancel out (because a number divided by itself equals one).</w:t>
      </w:r>
    </w:p>
    <w:p w14:paraId="2E8945A2" w14:textId="77777777" w:rsidR="007F5AD7" w:rsidRPr="006B0C89" w:rsidRDefault="00BB418F">
      <w:pPr>
        <w:ind w:firstLine="360"/>
        <w:rPr>
          <w:sz w:val="22"/>
        </w:rPr>
      </w:pPr>
    </w:p>
    <w:p w14:paraId="63412879" w14:textId="77777777" w:rsidR="007F5AD7" w:rsidRPr="006B0C89" w:rsidRDefault="00C679D1">
      <w:pPr>
        <w:rPr>
          <w:sz w:val="22"/>
        </w:rPr>
      </w:pPr>
      <w:r w:rsidRPr="006B0C89">
        <w:rPr>
          <w:i/>
          <w:iCs/>
          <w:sz w:val="22"/>
        </w:rPr>
        <w:t>Example 1:</w:t>
      </w:r>
    </w:p>
    <w:p w14:paraId="55BA94E1" w14:textId="77777777" w:rsidR="007F5AD7" w:rsidRPr="006B0C89" w:rsidRDefault="00BB418F">
      <w:pPr>
        <w:rPr>
          <w:sz w:val="22"/>
        </w:rPr>
      </w:pPr>
    </w:p>
    <w:p w14:paraId="71EE5D4B" w14:textId="77777777" w:rsidR="007F5AD7" w:rsidRPr="006B0C89" w:rsidRDefault="00C679D1">
      <w:pPr>
        <w:rPr>
          <w:sz w:val="22"/>
        </w:rPr>
      </w:pPr>
      <w:r w:rsidRPr="006B0C89">
        <w:rPr>
          <w:sz w:val="22"/>
        </w:rPr>
        <w:t>Star A has a surface temperature (</w:t>
      </w:r>
      <w:r w:rsidRPr="006B0C89">
        <w:rPr>
          <w:i/>
          <w:iCs/>
          <w:sz w:val="22"/>
        </w:rPr>
        <w:t>T</w:t>
      </w:r>
      <w:r w:rsidRPr="006B0C89">
        <w:rPr>
          <w:sz w:val="22"/>
        </w:rPr>
        <w:t>) that is three times hotter than that of star B.  The two stars have the same radius (</w:t>
      </w:r>
      <w:r w:rsidRPr="006B0C89">
        <w:rPr>
          <w:i/>
          <w:iCs/>
          <w:sz w:val="22"/>
        </w:rPr>
        <w:t>R</w:t>
      </w:r>
      <w:r w:rsidRPr="006B0C89">
        <w:rPr>
          <w:sz w:val="22"/>
        </w:rPr>
        <w:t>).  Compare their luminosities (</w:t>
      </w:r>
      <w:r w:rsidRPr="006B0C89">
        <w:rPr>
          <w:i/>
          <w:iCs/>
          <w:sz w:val="22"/>
        </w:rPr>
        <w:t>L</w:t>
      </w:r>
      <w:r w:rsidRPr="006B0C89">
        <w:rPr>
          <w:sz w:val="22"/>
        </w:rPr>
        <w:t xml:space="preserve">).  [Note:  The preferred form of a comparison is to determine how many </w:t>
      </w:r>
      <w:r w:rsidRPr="006B0C89">
        <w:rPr>
          <w:sz w:val="22"/>
          <w:u w:val="single"/>
        </w:rPr>
        <w:t>times</w:t>
      </w:r>
      <w:r w:rsidRPr="006B0C89">
        <w:rPr>
          <w:sz w:val="22"/>
        </w:rPr>
        <w:t xml:space="preserve"> greater or smaller the quantity is for one object than for the other.]</w:t>
      </w:r>
    </w:p>
    <w:p w14:paraId="607DF31E" w14:textId="77777777" w:rsidR="007F5AD7" w:rsidRPr="006B0C89" w:rsidRDefault="00BB418F">
      <w:pPr>
        <w:rPr>
          <w:sz w:val="22"/>
        </w:rPr>
      </w:pPr>
    </w:p>
    <w:p w14:paraId="5AE49CE4" w14:textId="4B89BCC7" w:rsidR="007F5AD7" w:rsidRPr="006B0C89" w:rsidRDefault="00C679D1">
      <w:pPr>
        <w:rPr>
          <w:sz w:val="22"/>
        </w:rPr>
      </w:pPr>
      <w:r w:rsidRPr="006B0C89">
        <w:rPr>
          <w:sz w:val="22"/>
          <w:u w:val="single"/>
        </w:rPr>
        <w:t>Solution</w:t>
      </w:r>
      <w:r w:rsidR="000631E1">
        <w:rPr>
          <w:sz w:val="22"/>
        </w:rPr>
        <w:t>:  The relevant equation is (5</w:t>
      </w:r>
      <w:r w:rsidRPr="006B0C89">
        <w:rPr>
          <w:sz w:val="22"/>
        </w:rPr>
        <w:t>-5):</w:t>
      </w:r>
    </w:p>
    <w:p w14:paraId="0F63AC40" w14:textId="77777777" w:rsidR="007F5AD7" w:rsidRPr="006B0C89" w:rsidRDefault="00BB418F">
      <w:pPr>
        <w:rPr>
          <w:sz w:val="22"/>
        </w:rPr>
      </w:pPr>
    </w:p>
    <w:p w14:paraId="7DD3C96B" w14:textId="77777777" w:rsidR="007F5AD7" w:rsidRPr="006B0C89" w:rsidRDefault="00C679D1" w:rsidP="007F5AD7">
      <w:pPr>
        <w:ind w:firstLine="3060"/>
      </w:pPr>
      <w:r w:rsidRPr="006B0C89">
        <w:rPr>
          <w:iCs/>
        </w:rPr>
        <w:t xml:space="preserve">L = </w:t>
      </w:r>
      <w:r w:rsidRPr="006B0C89">
        <w:t>4</w:t>
      </w:r>
      <w:r w:rsidRPr="006B0C89">
        <w:rPr>
          <w:iCs/>
        </w:rPr>
        <w:sym w:font="Symbol" w:char="F070"/>
      </w:r>
      <w:r w:rsidRPr="006B0C89">
        <w:rPr>
          <w:iCs/>
        </w:rPr>
        <w:sym w:font="Symbol" w:char="F073"/>
      </w:r>
      <w:r w:rsidRPr="006B0C89">
        <w:rPr>
          <w:iCs/>
        </w:rPr>
        <w:t>T</w:t>
      </w:r>
      <w:r w:rsidRPr="006B0C89">
        <w:rPr>
          <w:vertAlign w:val="superscript"/>
        </w:rPr>
        <w:t>4</w:t>
      </w:r>
      <w:r w:rsidRPr="006B0C89">
        <w:rPr>
          <w:iCs/>
        </w:rPr>
        <w:t>R</w:t>
      </w:r>
      <w:r w:rsidRPr="006B0C89">
        <w:rPr>
          <w:vertAlign w:val="superscript"/>
        </w:rPr>
        <w:t>2</w:t>
      </w:r>
      <w:r w:rsidRPr="006B0C89">
        <w:t>.</w:t>
      </w:r>
    </w:p>
    <w:p w14:paraId="40E31A96" w14:textId="77777777" w:rsidR="007F5AD7" w:rsidRPr="006B0C89" w:rsidRDefault="00C679D1">
      <w:pPr>
        <w:pStyle w:val="Header"/>
        <w:tabs>
          <w:tab w:val="clear" w:pos="4320"/>
          <w:tab w:val="clear" w:pos="8640"/>
        </w:tabs>
        <w:rPr>
          <w:sz w:val="22"/>
        </w:rPr>
      </w:pPr>
      <w:r w:rsidRPr="006B0C89">
        <w:rPr>
          <w:sz w:val="22"/>
        </w:rPr>
        <w:t xml:space="preserve">Here, </w:t>
      </w:r>
      <w:r w:rsidRPr="006B0C89">
        <w:rPr>
          <w:i/>
          <w:iCs/>
          <w:sz w:val="22"/>
        </w:rPr>
        <w:sym w:font="Symbol" w:char="F073"/>
      </w:r>
      <w:r w:rsidRPr="006B0C89">
        <w:rPr>
          <w:sz w:val="22"/>
        </w:rPr>
        <w:t xml:space="preserve"> is a constant.  While you could plug in the value of the constant and try to calculate </w:t>
      </w:r>
      <w:r w:rsidRPr="006B0C89">
        <w:rPr>
          <w:i/>
          <w:iCs/>
          <w:sz w:val="22"/>
        </w:rPr>
        <w:t>L</w:t>
      </w:r>
      <w:r w:rsidRPr="006B0C89">
        <w:rPr>
          <w:sz w:val="22"/>
        </w:rPr>
        <w:t xml:space="preserve"> for each star, this would fail because you are not given </w:t>
      </w:r>
      <w:r w:rsidRPr="006B0C89">
        <w:rPr>
          <w:i/>
          <w:iCs/>
          <w:sz w:val="22"/>
        </w:rPr>
        <w:t>R</w:t>
      </w:r>
      <w:r w:rsidRPr="006B0C89">
        <w:rPr>
          <w:sz w:val="22"/>
        </w:rPr>
        <w:t xml:space="preserve"> – you only know that it is the same for each star.  The easiest way to solve this problem is to </w:t>
      </w:r>
      <w:r w:rsidRPr="006B0C89">
        <w:rPr>
          <w:b/>
          <w:bCs/>
          <w:sz w:val="22"/>
        </w:rPr>
        <w:t>form an algebraic ratio for both the right- and left-hand sides of the equation:</w:t>
      </w:r>
    </w:p>
    <w:p w14:paraId="637FCB20" w14:textId="1E1DFF97" w:rsidR="007F5AD7" w:rsidRPr="003E4563" w:rsidRDefault="00BB418F" w:rsidP="003E4563">
      <w:pPr>
        <w:pStyle w:val="Header"/>
        <w:tabs>
          <w:tab w:val="clear" w:pos="4320"/>
          <w:tab w:val="clear" w:pos="8640"/>
        </w:tabs>
        <w:ind w:firstLine="3060"/>
        <w:rPr>
          <w:sz w:val="28"/>
        </w:rPr>
      </w:pPr>
      <m:oMath>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L</m:t>
                </m:r>
              </m:e>
              <m:sub>
                <m:r>
                  <w:rPr>
                    <w:rFonts w:ascii="Cambria Math" w:hAnsi="Cambria Math"/>
                    <w:sz w:val="28"/>
                  </w:rPr>
                  <m:t>A</m:t>
                </m:r>
              </m:sub>
            </m:sSub>
          </m:num>
          <m:den>
            <m:sSub>
              <m:sSubPr>
                <m:ctrlPr>
                  <w:rPr>
                    <w:rFonts w:ascii="Cambria Math" w:hAnsi="Cambria Math"/>
                    <w:i/>
                    <w:sz w:val="28"/>
                  </w:rPr>
                </m:ctrlPr>
              </m:sSubPr>
              <m:e>
                <m:r>
                  <w:rPr>
                    <w:rFonts w:ascii="Cambria Math" w:hAnsi="Cambria Math"/>
                    <w:sz w:val="28"/>
                  </w:rPr>
                  <m:t>L</m:t>
                </m:r>
              </m:e>
              <m:sub>
                <m:r>
                  <w:rPr>
                    <w:rFonts w:ascii="Cambria Math" w:hAnsi="Cambria Math"/>
                    <w:sz w:val="28"/>
                  </w:rPr>
                  <m:t>B</m:t>
                </m:r>
              </m:sub>
            </m:sSub>
          </m:den>
        </m:f>
        <m:r>
          <w:rPr>
            <w:rFonts w:ascii="Cambria Math" w:hAnsi="Cambria Math"/>
            <w:sz w:val="28"/>
          </w:rPr>
          <m:t xml:space="preserve">= </m:t>
        </m:r>
        <m:f>
          <m:fPr>
            <m:ctrlPr>
              <w:rPr>
                <w:rFonts w:ascii="Cambria Math" w:hAnsi="Cambria Math"/>
                <w:i/>
                <w:sz w:val="28"/>
              </w:rPr>
            </m:ctrlPr>
          </m:fPr>
          <m:num>
            <m:r>
              <w:rPr>
                <w:rFonts w:ascii="Cambria Math" w:hAnsi="Cambria Math"/>
                <w:sz w:val="28"/>
              </w:rPr>
              <m:t>4πσ</m:t>
            </m:r>
            <m:sSubSup>
              <m:sSubSupPr>
                <m:ctrlPr>
                  <w:rPr>
                    <w:rFonts w:ascii="Cambria Math" w:hAnsi="Cambria Math"/>
                    <w:i/>
                    <w:sz w:val="28"/>
                  </w:rPr>
                </m:ctrlPr>
              </m:sSubSupPr>
              <m:e>
                <m:r>
                  <w:rPr>
                    <w:rFonts w:ascii="Cambria Math" w:hAnsi="Cambria Math"/>
                    <w:sz w:val="28"/>
                  </w:rPr>
                  <m:t>T</m:t>
                </m:r>
              </m:e>
              <m:sub>
                <m:r>
                  <m:rPr>
                    <m:nor/>
                  </m:rPr>
                  <w:rPr>
                    <w:rFonts w:ascii="Cambria Math" w:hAnsi="Cambria Math"/>
                    <w:sz w:val="28"/>
                  </w:rPr>
                  <m:t>A</m:t>
                </m:r>
              </m:sub>
              <m:sup>
                <m:r>
                  <w:rPr>
                    <w:rFonts w:ascii="Cambria Math" w:hAnsi="Cambria Math"/>
                    <w:sz w:val="28"/>
                  </w:rPr>
                  <m:t>4</m:t>
                </m:r>
              </m:sup>
            </m:sSubSup>
            <m:sSubSup>
              <m:sSubSupPr>
                <m:ctrlPr>
                  <w:rPr>
                    <w:rFonts w:ascii="Cambria Math" w:hAnsi="Cambria Math"/>
                    <w:i/>
                    <w:sz w:val="28"/>
                  </w:rPr>
                </m:ctrlPr>
              </m:sSubSupPr>
              <m:e>
                <m:r>
                  <w:rPr>
                    <w:rFonts w:ascii="Cambria Math" w:hAnsi="Cambria Math"/>
                    <w:sz w:val="28"/>
                  </w:rPr>
                  <m:t>R</m:t>
                </m:r>
              </m:e>
              <m:sub>
                <m:r>
                  <m:rPr>
                    <m:nor/>
                  </m:rPr>
                  <w:rPr>
                    <w:rFonts w:ascii="Cambria Math" w:hAnsi="Cambria Math"/>
                    <w:sz w:val="28"/>
                  </w:rPr>
                  <m:t>A</m:t>
                </m:r>
              </m:sub>
              <m:sup>
                <m:r>
                  <w:rPr>
                    <w:rFonts w:ascii="Cambria Math" w:hAnsi="Cambria Math"/>
                    <w:sz w:val="28"/>
                  </w:rPr>
                  <m:t>2</m:t>
                </m:r>
              </m:sup>
            </m:sSubSup>
          </m:num>
          <m:den>
            <m:r>
              <w:rPr>
                <w:rFonts w:ascii="Cambria Math" w:hAnsi="Cambria Math"/>
                <w:sz w:val="28"/>
              </w:rPr>
              <m:t>4πσ</m:t>
            </m:r>
            <m:sSubSup>
              <m:sSubSupPr>
                <m:ctrlPr>
                  <w:rPr>
                    <w:rFonts w:ascii="Cambria Math" w:hAnsi="Cambria Math"/>
                    <w:i/>
                    <w:sz w:val="28"/>
                  </w:rPr>
                </m:ctrlPr>
              </m:sSubSupPr>
              <m:e>
                <m:sSubSup>
                  <m:sSubSupPr>
                    <m:ctrlPr>
                      <w:rPr>
                        <w:rFonts w:ascii="Cambria Math" w:hAnsi="Cambria Math"/>
                        <w:i/>
                        <w:sz w:val="28"/>
                      </w:rPr>
                    </m:ctrlPr>
                  </m:sSubSupPr>
                  <m:e>
                    <m:r>
                      <w:rPr>
                        <w:rFonts w:ascii="Cambria Math" w:hAnsi="Cambria Math"/>
                        <w:sz w:val="28"/>
                      </w:rPr>
                      <m:t>T</m:t>
                    </m:r>
                  </m:e>
                  <m:sub>
                    <m:r>
                      <m:rPr>
                        <m:nor/>
                      </m:rPr>
                      <w:rPr>
                        <w:rFonts w:ascii="Cambria Math" w:hAnsi="Cambria Math"/>
                        <w:sz w:val="28"/>
                      </w:rPr>
                      <m:t>B</m:t>
                    </m:r>
                  </m:sub>
                  <m:sup>
                    <m:r>
                      <w:rPr>
                        <w:rFonts w:ascii="Cambria Math" w:hAnsi="Cambria Math"/>
                        <w:sz w:val="28"/>
                      </w:rPr>
                      <m:t>4</m:t>
                    </m:r>
                  </m:sup>
                </m:sSubSup>
                <m:r>
                  <w:rPr>
                    <w:rFonts w:ascii="Cambria Math" w:hAnsi="Cambria Math"/>
                    <w:sz w:val="28"/>
                  </w:rPr>
                  <m:t>R</m:t>
                </m:r>
              </m:e>
              <m:sub>
                <m:r>
                  <m:rPr>
                    <m:nor/>
                  </m:rPr>
                  <w:rPr>
                    <w:rFonts w:ascii="Cambria Math" w:hAnsi="Cambria Math"/>
                    <w:sz w:val="28"/>
                  </w:rPr>
                  <m:t>B</m:t>
                </m:r>
              </m:sub>
              <m:sup>
                <m:r>
                  <w:rPr>
                    <w:rFonts w:ascii="Cambria Math" w:hAnsi="Cambria Math"/>
                    <w:sz w:val="28"/>
                  </w:rPr>
                  <m:t>2</m:t>
                </m:r>
              </m:sup>
            </m:sSubSup>
          </m:den>
        </m:f>
      </m:oMath>
      <w:r w:rsidR="00CF095A" w:rsidRPr="00492358">
        <w:rPr>
          <w:sz w:val="28"/>
        </w:rPr>
        <w:t>.</w:t>
      </w:r>
    </w:p>
    <w:p w14:paraId="38A07446" w14:textId="77777777" w:rsidR="007F5AD7" w:rsidRPr="006B0C89" w:rsidRDefault="00C679D1">
      <w:pPr>
        <w:pStyle w:val="Header"/>
        <w:tabs>
          <w:tab w:val="clear" w:pos="4320"/>
          <w:tab w:val="clear" w:pos="8640"/>
        </w:tabs>
        <w:rPr>
          <w:sz w:val="22"/>
        </w:rPr>
      </w:pPr>
      <w:r w:rsidRPr="006B0C89">
        <w:rPr>
          <w:sz w:val="22"/>
        </w:rPr>
        <w:t xml:space="preserve">In other words, divide the entire equation for star A by the equation for star B.  The answer, as given on the left-hand side, is the ratio of the luminosity of star A to that of star B, </w:t>
      </w:r>
      <w:r w:rsidRPr="006B0C89">
        <w:rPr>
          <w:i/>
          <w:iCs/>
          <w:sz w:val="22"/>
        </w:rPr>
        <w:t>which is precisely what you need for your final answer to the question!</w:t>
      </w:r>
      <w:r w:rsidRPr="006B0C89">
        <w:rPr>
          <w:sz w:val="22"/>
        </w:rPr>
        <w:t xml:space="preserve">  (This will not always be the case: Sometimes you need to do some algebra to get the ratio of the quantity of interest on the left-hand side.)</w:t>
      </w:r>
    </w:p>
    <w:p w14:paraId="7E997F9C" w14:textId="77777777" w:rsidR="007F5AD7" w:rsidRPr="006B0C89" w:rsidRDefault="00BB418F">
      <w:pPr>
        <w:pStyle w:val="Header"/>
        <w:tabs>
          <w:tab w:val="clear" w:pos="4320"/>
          <w:tab w:val="clear" w:pos="8640"/>
        </w:tabs>
        <w:rPr>
          <w:sz w:val="22"/>
        </w:rPr>
      </w:pPr>
    </w:p>
    <w:p w14:paraId="61C1903C" w14:textId="7FE2F8E7" w:rsidR="007F5AD7" w:rsidRPr="006B0C89" w:rsidRDefault="00C679D1">
      <w:pPr>
        <w:pStyle w:val="Header"/>
        <w:tabs>
          <w:tab w:val="clear" w:pos="4320"/>
          <w:tab w:val="clear" w:pos="8640"/>
        </w:tabs>
        <w:rPr>
          <w:sz w:val="22"/>
        </w:rPr>
      </w:pPr>
      <w:r w:rsidRPr="006B0C89">
        <w:rPr>
          <w:sz w:val="22"/>
        </w:rPr>
        <w:t>Now the task is much easier:  You can cancel the 4</w:t>
      </w:r>
      <w:r w:rsidRPr="006B0C89">
        <w:rPr>
          <w:i/>
          <w:iCs/>
          <w:sz w:val="22"/>
        </w:rPr>
        <w:sym w:font="Symbol" w:char="F070"/>
      </w:r>
      <w:r w:rsidRPr="006B0C89">
        <w:rPr>
          <w:i/>
          <w:iCs/>
          <w:sz w:val="22"/>
        </w:rPr>
        <w:sym w:font="Symbol" w:char="F073"/>
      </w:r>
      <w:r w:rsidRPr="006B0C89">
        <w:rPr>
          <w:i/>
          <w:iCs/>
          <w:sz w:val="22"/>
        </w:rPr>
        <w:t xml:space="preserve"> </w:t>
      </w:r>
      <w:r w:rsidRPr="006B0C89">
        <w:rPr>
          <w:sz w:val="22"/>
        </w:rPr>
        <w:t xml:space="preserve">term since it is divided by itself.  Also, since you are given that </w:t>
      </w:r>
      <w:r w:rsidRPr="006B0C89">
        <w:rPr>
          <w:i/>
          <w:iCs/>
          <w:sz w:val="22"/>
        </w:rPr>
        <w:t>R</w:t>
      </w:r>
      <w:r w:rsidRPr="006B0C89">
        <w:rPr>
          <w:i/>
          <w:iCs/>
          <w:sz w:val="22"/>
          <w:vertAlign w:val="subscript"/>
        </w:rPr>
        <w:t>A</w:t>
      </w:r>
      <w:r w:rsidRPr="006B0C89">
        <w:rPr>
          <w:sz w:val="22"/>
        </w:rPr>
        <w:t xml:space="preserve"> = </w:t>
      </w:r>
      <w:r w:rsidRPr="006B0C89">
        <w:rPr>
          <w:i/>
          <w:iCs/>
          <w:sz w:val="22"/>
        </w:rPr>
        <w:t>R</w:t>
      </w:r>
      <w:r w:rsidRPr="006B0C89">
        <w:rPr>
          <w:i/>
          <w:iCs/>
          <w:sz w:val="22"/>
          <w:vertAlign w:val="subscript"/>
        </w:rPr>
        <w:t>B</w:t>
      </w:r>
      <w:r w:rsidRPr="006B0C89">
        <w:rPr>
          <w:i/>
          <w:iCs/>
          <w:sz w:val="22"/>
        </w:rPr>
        <w:t xml:space="preserve"> </w:t>
      </w:r>
      <w:r w:rsidRPr="006B0C89">
        <w:rPr>
          <w:sz w:val="22"/>
        </w:rPr>
        <w:t>in this problem, you can cancel these as well to get</w:t>
      </w:r>
    </w:p>
    <w:p w14:paraId="59C744B5" w14:textId="6C781D57" w:rsidR="007F5AD7" w:rsidRPr="006B0C89" w:rsidRDefault="00AF33CB" w:rsidP="007F5AD7">
      <w:pPr>
        <w:pStyle w:val="Header"/>
        <w:tabs>
          <w:tab w:val="clear" w:pos="4320"/>
          <w:tab w:val="clear" w:pos="8640"/>
        </w:tabs>
        <w:ind w:firstLine="3060"/>
        <w:rPr>
          <w:sz w:val="22"/>
        </w:rPr>
      </w:pPr>
      <m:oMath>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L</m:t>
                </m:r>
              </m:e>
              <m:sub>
                <m:r>
                  <w:rPr>
                    <w:rFonts w:ascii="Cambria Math" w:hAnsi="Cambria Math"/>
                    <w:sz w:val="28"/>
                  </w:rPr>
                  <m:t>A</m:t>
                </m:r>
              </m:sub>
            </m:sSub>
          </m:num>
          <m:den>
            <m:sSub>
              <m:sSubPr>
                <m:ctrlPr>
                  <w:rPr>
                    <w:rFonts w:ascii="Cambria Math" w:hAnsi="Cambria Math"/>
                    <w:i/>
                    <w:sz w:val="28"/>
                  </w:rPr>
                </m:ctrlPr>
              </m:sSubPr>
              <m:e>
                <m:r>
                  <w:rPr>
                    <w:rFonts w:ascii="Cambria Math" w:hAnsi="Cambria Math"/>
                    <w:sz w:val="28"/>
                  </w:rPr>
                  <m:t>L</m:t>
                </m:r>
              </m:e>
              <m:sub>
                <m:r>
                  <w:rPr>
                    <w:rFonts w:ascii="Cambria Math" w:hAnsi="Cambria Math"/>
                    <w:sz w:val="28"/>
                  </w:rPr>
                  <m:t>B</m:t>
                </m:r>
              </m:sub>
            </m:sSub>
          </m:den>
        </m:f>
        <m:r>
          <w:rPr>
            <w:rFonts w:ascii="Cambria Math" w:hAnsi="Cambria Math"/>
            <w:sz w:val="22"/>
          </w:rPr>
          <m:t xml:space="preserve">= </m:t>
        </m:r>
        <m:f>
          <m:fPr>
            <m:ctrlPr>
              <w:rPr>
                <w:rFonts w:ascii="Cambria Math" w:hAnsi="Cambria Math"/>
                <w:i/>
                <w:sz w:val="22"/>
              </w:rPr>
            </m:ctrlPr>
          </m:fPr>
          <m:num>
            <m:sSubSup>
              <m:sSubSupPr>
                <m:ctrlPr>
                  <w:rPr>
                    <w:rFonts w:ascii="Cambria Math" w:hAnsi="Cambria Math"/>
                    <w:i/>
                    <w:sz w:val="22"/>
                  </w:rPr>
                </m:ctrlPr>
              </m:sSubSupPr>
              <m:e>
                <m:r>
                  <w:rPr>
                    <w:rFonts w:ascii="Cambria Math" w:hAnsi="Cambria Math"/>
                    <w:sz w:val="22"/>
                  </w:rPr>
                  <m:t>T</m:t>
                </m:r>
              </m:e>
              <m:sub>
                <m:r>
                  <m:rPr>
                    <m:nor/>
                  </m:rPr>
                  <w:rPr>
                    <w:rFonts w:ascii="Cambria Math" w:hAnsi="Cambria Math"/>
                    <w:sz w:val="22"/>
                  </w:rPr>
                  <m:t>A</m:t>
                </m:r>
              </m:sub>
              <m:sup>
                <m:r>
                  <w:rPr>
                    <w:rFonts w:ascii="Cambria Math" w:hAnsi="Cambria Math"/>
                    <w:sz w:val="22"/>
                  </w:rPr>
                  <m:t>4</m:t>
                </m:r>
              </m:sup>
            </m:sSubSup>
          </m:num>
          <m:den>
            <m:sSubSup>
              <m:sSubSupPr>
                <m:ctrlPr>
                  <w:rPr>
                    <w:rFonts w:ascii="Cambria Math" w:hAnsi="Cambria Math"/>
                    <w:i/>
                    <w:sz w:val="22"/>
                  </w:rPr>
                </m:ctrlPr>
              </m:sSubSupPr>
              <m:e>
                <m:r>
                  <w:rPr>
                    <w:rFonts w:ascii="Cambria Math" w:hAnsi="Cambria Math"/>
                    <w:sz w:val="22"/>
                  </w:rPr>
                  <m:t>T</m:t>
                </m:r>
              </m:e>
              <m:sub>
                <m:r>
                  <m:rPr>
                    <m:nor/>
                  </m:rPr>
                  <w:rPr>
                    <w:rFonts w:ascii="Cambria Math" w:hAnsi="Cambria Math"/>
                    <w:sz w:val="22"/>
                  </w:rPr>
                  <m:t>B</m:t>
                </m:r>
              </m:sub>
              <m:sup>
                <m:r>
                  <w:rPr>
                    <w:rFonts w:ascii="Cambria Math" w:hAnsi="Cambria Math"/>
                    <w:sz w:val="22"/>
                  </w:rPr>
                  <m:t>4</m:t>
                </m:r>
              </m:sup>
            </m:sSubSup>
          </m:den>
        </m:f>
        <m:r>
          <w:rPr>
            <w:rFonts w:ascii="Cambria Math" w:hAnsi="Cambria Math"/>
            <w:sz w:val="22"/>
          </w:rPr>
          <m:t xml:space="preserve">= </m:t>
        </m:r>
        <m:sSup>
          <m:sSupPr>
            <m:ctrlPr>
              <w:rPr>
                <w:rFonts w:ascii="Cambria Math" w:hAnsi="Cambria Math"/>
                <w:i/>
                <w:sz w:val="22"/>
              </w:rPr>
            </m:ctrlPr>
          </m:sSupPr>
          <m:e>
            <m:d>
              <m:dPr>
                <m:ctrlPr>
                  <w:rPr>
                    <w:rFonts w:ascii="Cambria Math" w:hAnsi="Cambria Math"/>
                    <w:i/>
                    <w:sz w:val="22"/>
                  </w:rPr>
                </m:ctrlPr>
              </m:dPr>
              <m:e>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T</m:t>
                        </m:r>
                      </m:e>
                      <m:sub>
                        <m:r>
                          <m:rPr>
                            <m:nor/>
                          </m:rPr>
                          <w:rPr>
                            <w:rFonts w:ascii="Cambria Math" w:hAnsi="Cambria Math"/>
                            <w:sz w:val="22"/>
                          </w:rPr>
                          <m:t>A</m:t>
                        </m:r>
                      </m:sub>
                    </m:sSub>
                  </m:num>
                  <m:den>
                    <m:sSub>
                      <m:sSubPr>
                        <m:ctrlPr>
                          <w:rPr>
                            <w:rFonts w:ascii="Cambria Math" w:hAnsi="Cambria Math"/>
                            <w:i/>
                            <w:sz w:val="22"/>
                          </w:rPr>
                        </m:ctrlPr>
                      </m:sSubPr>
                      <m:e>
                        <m:r>
                          <w:rPr>
                            <w:rFonts w:ascii="Cambria Math" w:hAnsi="Cambria Math"/>
                            <w:sz w:val="22"/>
                          </w:rPr>
                          <m:t>T</m:t>
                        </m:r>
                      </m:e>
                      <m:sub>
                        <m:r>
                          <m:rPr>
                            <m:nor/>
                          </m:rPr>
                          <w:rPr>
                            <w:rFonts w:ascii="Cambria Math" w:hAnsi="Cambria Math"/>
                            <w:sz w:val="22"/>
                          </w:rPr>
                          <m:t>B</m:t>
                        </m:r>
                      </m:sub>
                    </m:sSub>
                  </m:den>
                </m:f>
              </m:e>
            </m:d>
          </m:e>
          <m:sup>
            <m:r>
              <w:rPr>
                <w:rFonts w:ascii="Cambria Math" w:hAnsi="Cambria Math"/>
                <w:sz w:val="22"/>
              </w:rPr>
              <m:t>4</m:t>
            </m:r>
          </m:sup>
        </m:sSup>
        <m:r>
          <w:rPr>
            <w:rFonts w:ascii="Cambria Math" w:hAnsi="Cambria Math"/>
            <w:sz w:val="22"/>
          </w:rPr>
          <m:t xml:space="preserve">= </m:t>
        </m:r>
        <m:sSup>
          <m:sSupPr>
            <m:ctrlPr>
              <w:rPr>
                <w:rFonts w:ascii="Cambria Math" w:hAnsi="Cambria Math"/>
                <w:i/>
                <w:sz w:val="22"/>
              </w:rPr>
            </m:ctrlPr>
          </m:sSupPr>
          <m:e>
            <m:r>
              <w:rPr>
                <w:rFonts w:ascii="Cambria Math" w:hAnsi="Cambria Math"/>
                <w:sz w:val="22"/>
              </w:rPr>
              <m:t>3</m:t>
            </m:r>
          </m:e>
          <m:sup>
            <m:r>
              <w:rPr>
                <w:rFonts w:ascii="Cambria Math" w:hAnsi="Cambria Math"/>
                <w:sz w:val="22"/>
              </w:rPr>
              <m:t>4</m:t>
            </m:r>
          </m:sup>
        </m:sSup>
        <m:r>
          <w:rPr>
            <w:rFonts w:ascii="Cambria Math" w:hAnsi="Cambria Math"/>
            <w:sz w:val="22"/>
          </w:rPr>
          <m:t>=81</m:t>
        </m:r>
      </m:oMath>
      <w:r w:rsidR="00C679D1" w:rsidRPr="006B0C89">
        <w:rPr>
          <w:sz w:val="22"/>
        </w:rPr>
        <w:t>,</w:t>
      </w:r>
    </w:p>
    <w:p w14:paraId="4CA3B7B5" w14:textId="77777777" w:rsidR="007F5AD7" w:rsidRPr="006B0C89" w:rsidRDefault="00C679D1">
      <w:pPr>
        <w:pStyle w:val="Header"/>
        <w:tabs>
          <w:tab w:val="clear" w:pos="4320"/>
          <w:tab w:val="clear" w:pos="8640"/>
        </w:tabs>
        <w:rPr>
          <w:sz w:val="22"/>
        </w:rPr>
      </w:pPr>
      <w:r w:rsidRPr="006B0C89">
        <w:rPr>
          <w:sz w:val="22"/>
        </w:rPr>
        <w:t xml:space="preserve">where the numbers correspond to the information given that </w:t>
      </w:r>
      <w:r w:rsidRPr="006B0C89">
        <w:rPr>
          <w:i/>
          <w:iCs/>
          <w:sz w:val="22"/>
        </w:rPr>
        <w:t>T</w:t>
      </w:r>
      <w:r w:rsidRPr="006B0C89">
        <w:rPr>
          <w:i/>
          <w:iCs/>
          <w:sz w:val="22"/>
          <w:vertAlign w:val="subscript"/>
        </w:rPr>
        <w:t>A</w:t>
      </w:r>
      <w:r w:rsidRPr="006B0C89">
        <w:rPr>
          <w:sz w:val="22"/>
        </w:rPr>
        <w:t xml:space="preserve"> is 3 times </w:t>
      </w:r>
      <w:r w:rsidRPr="006B0C89">
        <w:rPr>
          <w:i/>
          <w:iCs/>
          <w:sz w:val="22"/>
        </w:rPr>
        <w:t>T</w:t>
      </w:r>
      <w:r w:rsidRPr="006B0C89">
        <w:rPr>
          <w:i/>
          <w:iCs/>
          <w:sz w:val="22"/>
          <w:vertAlign w:val="subscript"/>
        </w:rPr>
        <w:t>B</w:t>
      </w:r>
      <w:r w:rsidRPr="006B0C89">
        <w:rPr>
          <w:i/>
          <w:iCs/>
          <w:sz w:val="22"/>
        </w:rPr>
        <w:t>.</w:t>
      </w:r>
      <w:r w:rsidRPr="006B0C89">
        <w:rPr>
          <w:sz w:val="22"/>
        </w:rPr>
        <w:t xml:space="preserve">  So, the answer, stated in words, is that </w:t>
      </w:r>
      <w:r w:rsidRPr="006B0C89">
        <w:rPr>
          <w:sz w:val="22"/>
          <w:u w:val="single"/>
        </w:rPr>
        <w:t>the luminosity of star A is 81 times that of star B</w:t>
      </w:r>
      <w:r w:rsidRPr="006B0C89">
        <w:rPr>
          <w:sz w:val="22"/>
        </w:rPr>
        <w:t>.</w:t>
      </w:r>
    </w:p>
    <w:p w14:paraId="3FCB806F" w14:textId="77777777" w:rsidR="007F5AD7" w:rsidRPr="006B0C89" w:rsidRDefault="00BB418F">
      <w:pPr>
        <w:pStyle w:val="Header"/>
        <w:tabs>
          <w:tab w:val="clear" w:pos="4320"/>
          <w:tab w:val="clear" w:pos="8640"/>
        </w:tabs>
        <w:rPr>
          <w:sz w:val="22"/>
        </w:rPr>
      </w:pPr>
    </w:p>
    <w:p w14:paraId="7D0AE874" w14:textId="77777777" w:rsidR="007F5AD7" w:rsidRPr="006B0C89" w:rsidRDefault="00C679D1">
      <w:pPr>
        <w:pStyle w:val="Header"/>
        <w:tabs>
          <w:tab w:val="clear" w:pos="4320"/>
          <w:tab w:val="clear" w:pos="8640"/>
        </w:tabs>
        <w:rPr>
          <w:i/>
          <w:iCs/>
          <w:sz w:val="22"/>
        </w:rPr>
      </w:pPr>
      <w:r w:rsidRPr="006B0C89">
        <w:rPr>
          <w:i/>
          <w:iCs/>
          <w:sz w:val="22"/>
        </w:rPr>
        <w:t>Example 2:</w:t>
      </w:r>
    </w:p>
    <w:p w14:paraId="2684AAF2" w14:textId="77777777" w:rsidR="007F5AD7" w:rsidRPr="006B0C89" w:rsidRDefault="00BB418F">
      <w:pPr>
        <w:pStyle w:val="Header"/>
        <w:tabs>
          <w:tab w:val="clear" w:pos="4320"/>
          <w:tab w:val="clear" w:pos="8640"/>
        </w:tabs>
        <w:rPr>
          <w:sz w:val="22"/>
        </w:rPr>
      </w:pPr>
    </w:p>
    <w:p w14:paraId="4A9EC2AE" w14:textId="77777777" w:rsidR="007F5AD7" w:rsidRPr="006B0C89" w:rsidRDefault="00C679D1">
      <w:pPr>
        <w:pStyle w:val="Header"/>
        <w:tabs>
          <w:tab w:val="clear" w:pos="4320"/>
          <w:tab w:val="clear" w:pos="8640"/>
        </w:tabs>
        <w:rPr>
          <w:sz w:val="22"/>
        </w:rPr>
      </w:pPr>
      <w:r w:rsidRPr="006B0C89">
        <w:rPr>
          <w:sz w:val="22"/>
        </w:rPr>
        <w:t>Star X has the same brightness (</w:t>
      </w:r>
      <w:r w:rsidRPr="006B0C89">
        <w:rPr>
          <w:i/>
          <w:iCs/>
          <w:sz w:val="22"/>
        </w:rPr>
        <w:t>B</w:t>
      </w:r>
      <w:r w:rsidRPr="006B0C89">
        <w:rPr>
          <w:sz w:val="22"/>
        </w:rPr>
        <w:t>) as star Y, but the temperature (</w:t>
      </w:r>
      <w:r w:rsidRPr="006B0C89">
        <w:rPr>
          <w:i/>
          <w:iCs/>
          <w:sz w:val="22"/>
        </w:rPr>
        <w:t>T</w:t>
      </w:r>
      <w:r w:rsidRPr="006B0C89">
        <w:rPr>
          <w:sz w:val="22"/>
        </w:rPr>
        <w:t>) of star X is twice that of star Y.  Furthermore, star X is two times more distant (</w:t>
      </w:r>
      <w:r w:rsidRPr="006B0C89">
        <w:rPr>
          <w:i/>
          <w:iCs/>
          <w:sz w:val="22"/>
        </w:rPr>
        <w:t>d</w:t>
      </w:r>
      <w:r w:rsidRPr="006B0C89">
        <w:rPr>
          <w:sz w:val="22"/>
        </w:rPr>
        <w:t>) than star Y.  Compare the radius (</w:t>
      </w:r>
      <w:r w:rsidRPr="006B0C89">
        <w:rPr>
          <w:i/>
          <w:iCs/>
          <w:sz w:val="22"/>
        </w:rPr>
        <w:t>R</w:t>
      </w:r>
      <w:r w:rsidRPr="006B0C89">
        <w:rPr>
          <w:sz w:val="22"/>
        </w:rPr>
        <w:t>) of star A with that of star B.</w:t>
      </w:r>
    </w:p>
    <w:p w14:paraId="479F72F7" w14:textId="77777777" w:rsidR="007F5AD7" w:rsidRPr="006B0C89" w:rsidRDefault="00BB418F">
      <w:pPr>
        <w:pStyle w:val="Header"/>
        <w:tabs>
          <w:tab w:val="clear" w:pos="4320"/>
          <w:tab w:val="clear" w:pos="8640"/>
        </w:tabs>
        <w:rPr>
          <w:sz w:val="22"/>
        </w:rPr>
      </w:pPr>
    </w:p>
    <w:p w14:paraId="4B0A3AD5" w14:textId="5241CAE2" w:rsidR="007F5AD7" w:rsidRPr="006B0C89" w:rsidRDefault="00C679D1">
      <w:pPr>
        <w:rPr>
          <w:sz w:val="22"/>
        </w:rPr>
      </w:pPr>
      <w:r w:rsidRPr="006B0C89">
        <w:rPr>
          <w:sz w:val="22"/>
          <w:u w:val="single"/>
        </w:rPr>
        <w:t>Solution</w:t>
      </w:r>
      <w:r w:rsidRPr="006B0C89">
        <w:rPr>
          <w:sz w:val="22"/>
        </w:rPr>
        <w:t>:  The relevant equation is (</w:t>
      </w:r>
      <w:r w:rsidR="000631E1">
        <w:rPr>
          <w:sz w:val="22"/>
        </w:rPr>
        <w:t>5</w:t>
      </w:r>
      <w:r w:rsidRPr="006B0C89">
        <w:rPr>
          <w:sz w:val="22"/>
        </w:rPr>
        <w:t>-7):</w:t>
      </w:r>
    </w:p>
    <w:p w14:paraId="627FD3B2" w14:textId="0B187269" w:rsidR="007F5AD7" w:rsidRPr="006B0C89" w:rsidRDefault="003E4563" w:rsidP="007F5AD7">
      <w:pPr>
        <w:pStyle w:val="Header"/>
        <w:tabs>
          <w:tab w:val="clear" w:pos="4320"/>
          <w:tab w:val="clear" w:pos="8640"/>
        </w:tabs>
        <w:ind w:firstLine="3060"/>
        <w:rPr>
          <w:sz w:val="22"/>
        </w:rPr>
      </w:pPr>
      <m:oMath>
        <m:r>
          <w:rPr>
            <w:rFonts w:ascii="Cambria Math" w:hAnsi="Cambria Math"/>
            <w:color w:val="000000"/>
            <w:szCs w:val="20"/>
          </w:rPr>
          <w:lastRenderedPageBreak/>
          <m:t xml:space="preserve">B= </m:t>
        </m:r>
        <m:f>
          <m:fPr>
            <m:ctrlPr>
              <w:rPr>
                <w:rFonts w:ascii="Cambria Math" w:hAnsi="Cambria Math"/>
                <w:i/>
                <w:color w:val="000000"/>
                <w:szCs w:val="20"/>
              </w:rPr>
            </m:ctrlPr>
          </m:fPr>
          <m:num>
            <m:r>
              <w:rPr>
                <w:rFonts w:ascii="Cambria Math" w:hAnsi="Cambria Math"/>
                <w:color w:val="000000"/>
                <w:szCs w:val="20"/>
              </w:rPr>
              <m:t>σ</m:t>
            </m:r>
            <m:sSup>
              <m:sSupPr>
                <m:ctrlPr>
                  <w:rPr>
                    <w:rFonts w:ascii="Cambria Math" w:hAnsi="Cambria Math"/>
                    <w:i/>
                    <w:color w:val="000000"/>
                    <w:szCs w:val="20"/>
                  </w:rPr>
                </m:ctrlPr>
              </m:sSupPr>
              <m:e>
                <m:r>
                  <w:rPr>
                    <w:rFonts w:ascii="Cambria Math" w:hAnsi="Cambria Math"/>
                    <w:color w:val="000000"/>
                    <w:szCs w:val="20"/>
                  </w:rPr>
                  <m:t>T</m:t>
                </m:r>
              </m:e>
              <m:sup>
                <m:r>
                  <w:rPr>
                    <w:rFonts w:ascii="Cambria Math" w:hAnsi="Cambria Math"/>
                    <w:color w:val="000000"/>
                    <w:szCs w:val="20"/>
                  </w:rPr>
                  <m:t>4</m:t>
                </m:r>
              </m:sup>
            </m:sSup>
            <m:sSup>
              <m:sSupPr>
                <m:ctrlPr>
                  <w:rPr>
                    <w:rFonts w:ascii="Cambria Math" w:hAnsi="Cambria Math"/>
                    <w:i/>
                    <w:color w:val="000000"/>
                    <w:szCs w:val="20"/>
                  </w:rPr>
                </m:ctrlPr>
              </m:sSupPr>
              <m:e>
                <m:r>
                  <w:rPr>
                    <w:rFonts w:ascii="Cambria Math" w:hAnsi="Cambria Math"/>
                    <w:color w:val="000000"/>
                    <w:szCs w:val="20"/>
                  </w:rPr>
                  <m:t>R</m:t>
                </m:r>
              </m:e>
              <m:sup>
                <m:r>
                  <w:rPr>
                    <w:rFonts w:ascii="Cambria Math" w:hAnsi="Cambria Math"/>
                    <w:color w:val="000000"/>
                    <w:szCs w:val="20"/>
                  </w:rPr>
                  <m:t>2</m:t>
                </m:r>
              </m:sup>
            </m:sSup>
          </m:num>
          <m:den>
            <m:sSup>
              <m:sSupPr>
                <m:ctrlPr>
                  <w:rPr>
                    <w:rFonts w:ascii="Cambria Math" w:hAnsi="Cambria Math"/>
                    <w:i/>
                    <w:color w:val="000000"/>
                    <w:szCs w:val="20"/>
                  </w:rPr>
                </m:ctrlPr>
              </m:sSupPr>
              <m:e>
                <m:r>
                  <w:rPr>
                    <w:rFonts w:ascii="Cambria Math" w:hAnsi="Cambria Math"/>
                    <w:color w:val="000000"/>
                    <w:szCs w:val="20"/>
                  </w:rPr>
                  <m:t>d</m:t>
                </m:r>
              </m:e>
              <m:sup>
                <m:r>
                  <w:rPr>
                    <w:rFonts w:ascii="Cambria Math" w:hAnsi="Cambria Math"/>
                    <w:color w:val="000000"/>
                    <w:szCs w:val="20"/>
                  </w:rPr>
                  <m:t>2</m:t>
                </m:r>
              </m:sup>
            </m:sSup>
          </m:den>
        </m:f>
      </m:oMath>
      <w:r w:rsidR="00C679D1" w:rsidRPr="006B0C89">
        <w:rPr>
          <w:sz w:val="22"/>
        </w:rPr>
        <w:t>.</w:t>
      </w:r>
    </w:p>
    <w:p w14:paraId="5CE93718" w14:textId="77777777" w:rsidR="007F5AD7" w:rsidRPr="006B0C89" w:rsidRDefault="00C679D1">
      <w:pPr>
        <w:pStyle w:val="Header"/>
        <w:tabs>
          <w:tab w:val="clear" w:pos="4320"/>
          <w:tab w:val="clear" w:pos="8640"/>
        </w:tabs>
        <w:spacing w:before="240"/>
        <w:rPr>
          <w:sz w:val="22"/>
        </w:rPr>
      </w:pPr>
      <w:r w:rsidRPr="006B0C89">
        <w:rPr>
          <w:sz w:val="22"/>
        </w:rPr>
        <w:t xml:space="preserve">Since we are interested in comparing radii, we should first solve this equation for </w:t>
      </w:r>
      <w:r w:rsidRPr="006B0C89">
        <w:rPr>
          <w:i/>
          <w:iCs/>
          <w:sz w:val="22"/>
        </w:rPr>
        <w:t>R</w:t>
      </w:r>
      <w:r w:rsidRPr="006B0C89">
        <w:rPr>
          <w:sz w:val="22"/>
        </w:rPr>
        <w:t>, then form an algebraic ratio before plugging in the numbers.  As a first step, we multiply both sides of the equation by [</w:t>
      </w:r>
      <w:r w:rsidRPr="006B0C89">
        <w:rPr>
          <w:i/>
          <w:iCs/>
          <w:sz w:val="22"/>
        </w:rPr>
        <w:t>d</w:t>
      </w:r>
      <w:r w:rsidRPr="006B0C89">
        <w:rPr>
          <w:sz w:val="22"/>
          <w:vertAlign w:val="superscript"/>
        </w:rPr>
        <w:t>2</w:t>
      </w:r>
      <w:r w:rsidRPr="006B0C89">
        <w:rPr>
          <w:sz w:val="22"/>
        </w:rPr>
        <w:t>/(</w:t>
      </w:r>
      <w:r w:rsidRPr="006B0C89">
        <w:rPr>
          <w:i/>
          <w:iCs/>
          <w:sz w:val="22"/>
        </w:rPr>
        <w:sym w:font="Symbol" w:char="F073"/>
      </w:r>
      <w:r w:rsidRPr="006B0C89">
        <w:rPr>
          <w:i/>
          <w:iCs/>
          <w:sz w:val="22"/>
        </w:rPr>
        <w:t>T</w:t>
      </w:r>
      <w:r w:rsidRPr="006B0C89">
        <w:rPr>
          <w:sz w:val="22"/>
          <w:vertAlign w:val="superscript"/>
        </w:rPr>
        <w:t>4</w:t>
      </w:r>
      <w:r w:rsidRPr="006B0C89">
        <w:rPr>
          <w:sz w:val="22"/>
        </w:rPr>
        <w:t>)] and switch the left- and right-hand sides:</w:t>
      </w:r>
    </w:p>
    <w:p w14:paraId="79F36EFA" w14:textId="1E94A72E" w:rsidR="007F5AD7" w:rsidRPr="006B0C89" w:rsidRDefault="00BB418F" w:rsidP="003E4563">
      <w:pPr>
        <w:pStyle w:val="Header"/>
        <w:tabs>
          <w:tab w:val="clear" w:pos="4320"/>
          <w:tab w:val="clear" w:pos="8640"/>
        </w:tabs>
        <w:spacing w:before="240"/>
        <w:ind w:firstLine="3060"/>
        <w:rPr>
          <w:sz w:val="22"/>
        </w:rPr>
      </w:pPr>
      <m:oMath>
        <m:sSup>
          <m:sSupPr>
            <m:ctrlPr>
              <w:rPr>
                <w:rFonts w:ascii="Cambria Math" w:hAnsi="Cambria Math"/>
                <w:i/>
                <w:color w:val="000000"/>
                <w:sz w:val="28"/>
                <w:szCs w:val="20"/>
              </w:rPr>
            </m:ctrlPr>
          </m:sSupPr>
          <m:e>
            <m:r>
              <w:rPr>
                <w:rFonts w:ascii="Cambria Math" w:hAnsi="Cambria Math"/>
                <w:color w:val="000000"/>
                <w:sz w:val="28"/>
                <w:szCs w:val="20"/>
              </w:rPr>
              <m:t>R</m:t>
            </m:r>
          </m:e>
          <m:sup>
            <m:r>
              <w:rPr>
                <w:rFonts w:ascii="Cambria Math" w:hAnsi="Cambria Math"/>
                <w:color w:val="000000"/>
                <w:sz w:val="28"/>
                <w:szCs w:val="20"/>
              </w:rPr>
              <m:t>2</m:t>
            </m:r>
          </m:sup>
        </m:sSup>
        <m:r>
          <w:rPr>
            <w:rFonts w:ascii="Cambria Math" w:hAnsi="Cambria Math"/>
            <w:color w:val="000000"/>
            <w:sz w:val="28"/>
            <w:szCs w:val="20"/>
          </w:rPr>
          <m:t xml:space="preserve">= </m:t>
        </m:r>
        <m:f>
          <m:fPr>
            <m:ctrlPr>
              <w:rPr>
                <w:rFonts w:ascii="Cambria Math" w:hAnsi="Cambria Math"/>
                <w:i/>
                <w:color w:val="000000"/>
                <w:sz w:val="28"/>
                <w:szCs w:val="20"/>
              </w:rPr>
            </m:ctrlPr>
          </m:fPr>
          <m:num>
            <m:sSup>
              <m:sSupPr>
                <m:ctrlPr>
                  <w:rPr>
                    <w:rFonts w:ascii="Cambria Math" w:hAnsi="Cambria Math"/>
                    <w:i/>
                    <w:color w:val="000000"/>
                    <w:sz w:val="28"/>
                    <w:szCs w:val="20"/>
                  </w:rPr>
                </m:ctrlPr>
              </m:sSupPr>
              <m:e>
                <m:r>
                  <w:rPr>
                    <w:rFonts w:ascii="Cambria Math" w:hAnsi="Cambria Math"/>
                    <w:color w:val="000000"/>
                    <w:sz w:val="28"/>
                    <w:szCs w:val="20"/>
                  </w:rPr>
                  <m:t>Bd</m:t>
                </m:r>
              </m:e>
              <m:sup>
                <m:r>
                  <w:rPr>
                    <w:rFonts w:ascii="Cambria Math" w:hAnsi="Cambria Math"/>
                    <w:color w:val="000000"/>
                    <w:sz w:val="28"/>
                    <w:szCs w:val="20"/>
                  </w:rPr>
                  <m:t>2</m:t>
                </m:r>
              </m:sup>
            </m:sSup>
          </m:num>
          <m:den>
            <m:r>
              <w:rPr>
                <w:rFonts w:ascii="Cambria Math" w:hAnsi="Cambria Math"/>
                <w:color w:val="000000"/>
                <w:sz w:val="28"/>
                <w:szCs w:val="20"/>
              </w:rPr>
              <m:t>σ</m:t>
            </m:r>
            <m:sSup>
              <m:sSupPr>
                <m:ctrlPr>
                  <w:rPr>
                    <w:rFonts w:ascii="Cambria Math" w:hAnsi="Cambria Math"/>
                    <w:i/>
                    <w:color w:val="000000"/>
                    <w:sz w:val="28"/>
                    <w:szCs w:val="20"/>
                  </w:rPr>
                </m:ctrlPr>
              </m:sSupPr>
              <m:e>
                <m:r>
                  <w:rPr>
                    <w:rFonts w:ascii="Cambria Math" w:hAnsi="Cambria Math"/>
                    <w:color w:val="000000"/>
                    <w:sz w:val="28"/>
                    <w:szCs w:val="20"/>
                  </w:rPr>
                  <m:t>T</m:t>
                </m:r>
              </m:e>
              <m:sup>
                <m:r>
                  <w:rPr>
                    <w:rFonts w:ascii="Cambria Math" w:hAnsi="Cambria Math"/>
                    <w:color w:val="000000"/>
                    <w:sz w:val="28"/>
                    <w:szCs w:val="20"/>
                  </w:rPr>
                  <m:t>4</m:t>
                </m:r>
              </m:sup>
            </m:sSup>
          </m:den>
        </m:f>
      </m:oMath>
      <w:r w:rsidR="003E4563" w:rsidRPr="006B0C89">
        <w:rPr>
          <w:sz w:val="22"/>
        </w:rPr>
        <w:t>.</w:t>
      </w:r>
    </w:p>
    <w:p w14:paraId="0AF5762B" w14:textId="77777777" w:rsidR="007F5AD7" w:rsidRPr="006B0C89" w:rsidRDefault="00C679D1">
      <w:pPr>
        <w:pStyle w:val="Header"/>
        <w:tabs>
          <w:tab w:val="clear" w:pos="4320"/>
          <w:tab w:val="clear" w:pos="8640"/>
        </w:tabs>
        <w:spacing w:before="240"/>
        <w:rPr>
          <w:sz w:val="22"/>
        </w:rPr>
      </w:pPr>
      <w:r w:rsidRPr="006B0C89">
        <w:rPr>
          <w:sz w:val="22"/>
        </w:rPr>
        <w:t>We now form an algebraic ratio of this equation:</w:t>
      </w:r>
    </w:p>
    <w:p w14:paraId="05C30127" w14:textId="2A27B177" w:rsidR="007F5AD7" w:rsidRPr="006B0C89" w:rsidRDefault="00BB418F">
      <w:pPr>
        <w:pStyle w:val="Header"/>
        <w:tabs>
          <w:tab w:val="clear" w:pos="4320"/>
          <w:tab w:val="clear" w:pos="8640"/>
        </w:tabs>
        <w:spacing w:before="240"/>
        <w:ind w:firstLine="3060"/>
        <w:rPr>
          <w:sz w:val="22"/>
        </w:rPr>
      </w:pPr>
      <m:oMath>
        <m:f>
          <m:fPr>
            <m:ctrlPr>
              <w:rPr>
                <w:rFonts w:ascii="Cambria Math" w:hAnsi="Cambria Math"/>
                <w:i/>
                <w:color w:val="000000"/>
                <w:sz w:val="28"/>
                <w:szCs w:val="20"/>
              </w:rPr>
            </m:ctrlPr>
          </m:fPr>
          <m:num>
            <m:sSubSup>
              <m:sSubSupPr>
                <m:ctrlPr>
                  <w:rPr>
                    <w:rFonts w:ascii="Cambria Math" w:hAnsi="Cambria Math"/>
                    <w:i/>
                    <w:color w:val="000000"/>
                    <w:sz w:val="28"/>
                    <w:szCs w:val="20"/>
                  </w:rPr>
                </m:ctrlPr>
              </m:sSubSupPr>
              <m:e>
                <m:r>
                  <w:rPr>
                    <w:rFonts w:ascii="Cambria Math" w:hAnsi="Cambria Math"/>
                    <w:color w:val="000000"/>
                    <w:sz w:val="28"/>
                    <w:szCs w:val="20"/>
                  </w:rPr>
                  <m:t>R</m:t>
                </m:r>
              </m:e>
              <m:sub>
                <m:r>
                  <m:rPr>
                    <m:nor/>
                  </m:rPr>
                  <w:rPr>
                    <w:rFonts w:ascii="Cambria Math" w:hAnsi="Cambria Math"/>
                    <w:color w:val="000000"/>
                    <w:sz w:val="28"/>
                    <w:szCs w:val="20"/>
                  </w:rPr>
                  <m:t>X</m:t>
                </m:r>
              </m:sub>
              <m:sup>
                <m:r>
                  <w:rPr>
                    <w:rFonts w:ascii="Cambria Math" w:hAnsi="Cambria Math"/>
                    <w:color w:val="000000"/>
                    <w:sz w:val="28"/>
                    <w:szCs w:val="20"/>
                  </w:rPr>
                  <m:t>2</m:t>
                </m:r>
              </m:sup>
            </m:sSubSup>
          </m:num>
          <m:den>
            <m:sSubSup>
              <m:sSubSupPr>
                <m:ctrlPr>
                  <w:rPr>
                    <w:rFonts w:ascii="Cambria Math" w:hAnsi="Cambria Math"/>
                    <w:i/>
                    <w:color w:val="000000"/>
                    <w:sz w:val="28"/>
                    <w:szCs w:val="20"/>
                  </w:rPr>
                </m:ctrlPr>
              </m:sSubSupPr>
              <m:e>
                <m:r>
                  <w:rPr>
                    <w:rFonts w:ascii="Cambria Math" w:hAnsi="Cambria Math"/>
                    <w:color w:val="000000"/>
                    <w:sz w:val="28"/>
                    <w:szCs w:val="20"/>
                  </w:rPr>
                  <m:t>R</m:t>
                </m:r>
              </m:e>
              <m:sub>
                <m:r>
                  <m:rPr>
                    <m:nor/>
                  </m:rPr>
                  <w:rPr>
                    <w:rFonts w:ascii="Cambria Math" w:hAnsi="Cambria Math"/>
                    <w:color w:val="000000"/>
                    <w:sz w:val="28"/>
                    <w:szCs w:val="20"/>
                  </w:rPr>
                  <m:t>Y</m:t>
                </m:r>
              </m:sub>
              <m:sup>
                <m:r>
                  <w:rPr>
                    <w:rFonts w:ascii="Cambria Math" w:hAnsi="Cambria Math"/>
                    <w:color w:val="000000"/>
                    <w:sz w:val="28"/>
                    <w:szCs w:val="20"/>
                  </w:rPr>
                  <m:t>2</m:t>
                </m:r>
              </m:sup>
            </m:sSubSup>
          </m:den>
        </m:f>
        <m:r>
          <w:rPr>
            <w:rFonts w:ascii="Cambria Math" w:hAnsi="Cambria Math"/>
            <w:color w:val="000000"/>
            <w:sz w:val="28"/>
            <w:szCs w:val="20"/>
          </w:rPr>
          <m:t xml:space="preserve">= </m:t>
        </m:r>
        <m:f>
          <m:fPr>
            <m:ctrlPr>
              <w:rPr>
                <w:rFonts w:ascii="Cambria Math" w:hAnsi="Cambria Math"/>
                <w:i/>
                <w:color w:val="000000"/>
                <w:sz w:val="28"/>
                <w:szCs w:val="20"/>
              </w:rPr>
            </m:ctrlPr>
          </m:fPr>
          <m:num>
            <m:sSubSup>
              <m:sSubSupPr>
                <m:ctrlPr>
                  <w:rPr>
                    <w:rFonts w:ascii="Cambria Math" w:hAnsi="Cambria Math"/>
                    <w:i/>
                    <w:color w:val="000000"/>
                    <w:sz w:val="28"/>
                    <w:szCs w:val="20"/>
                  </w:rPr>
                </m:ctrlPr>
              </m:sSubSupPr>
              <m:e>
                <m:r>
                  <w:rPr>
                    <w:rFonts w:ascii="Cambria Math" w:hAnsi="Cambria Math"/>
                    <w:color w:val="000000"/>
                    <w:sz w:val="28"/>
                    <w:szCs w:val="20"/>
                  </w:rPr>
                  <m:t>Bd</m:t>
                </m:r>
              </m:e>
              <m:sub>
                <m:r>
                  <m:rPr>
                    <m:nor/>
                  </m:rPr>
                  <w:rPr>
                    <w:rFonts w:ascii="Cambria Math" w:hAnsi="Cambria Math"/>
                    <w:color w:val="000000"/>
                    <w:sz w:val="28"/>
                    <w:szCs w:val="20"/>
                  </w:rPr>
                  <m:t>X</m:t>
                </m:r>
              </m:sub>
              <m:sup>
                <m:r>
                  <w:rPr>
                    <w:rFonts w:ascii="Cambria Math" w:hAnsi="Cambria Math"/>
                    <w:color w:val="000000"/>
                    <w:sz w:val="28"/>
                    <w:szCs w:val="20"/>
                  </w:rPr>
                  <m:t>2</m:t>
                </m:r>
              </m:sup>
            </m:sSubSup>
            <m:r>
              <w:rPr>
                <w:rFonts w:ascii="Cambria Math" w:hAnsi="Cambria Math"/>
                <w:color w:val="000000"/>
                <w:sz w:val="28"/>
                <w:szCs w:val="20"/>
              </w:rPr>
              <m:t>/(σ</m:t>
            </m:r>
            <m:sSubSup>
              <m:sSubSupPr>
                <m:ctrlPr>
                  <w:rPr>
                    <w:rFonts w:ascii="Cambria Math" w:hAnsi="Cambria Math"/>
                    <w:i/>
                    <w:color w:val="000000"/>
                    <w:sz w:val="28"/>
                    <w:szCs w:val="20"/>
                  </w:rPr>
                </m:ctrlPr>
              </m:sSubSupPr>
              <m:e>
                <m:r>
                  <w:rPr>
                    <w:rFonts w:ascii="Cambria Math" w:hAnsi="Cambria Math"/>
                    <w:color w:val="000000"/>
                    <w:sz w:val="28"/>
                    <w:szCs w:val="20"/>
                  </w:rPr>
                  <m:t>T</m:t>
                </m:r>
              </m:e>
              <m:sub>
                <m:r>
                  <m:rPr>
                    <m:nor/>
                  </m:rPr>
                  <w:rPr>
                    <w:rFonts w:ascii="Cambria Math" w:hAnsi="Cambria Math"/>
                    <w:color w:val="000000"/>
                    <w:sz w:val="28"/>
                    <w:szCs w:val="20"/>
                  </w:rPr>
                  <m:t>X</m:t>
                </m:r>
              </m:sub>
              <m:sup>
                <m:r>
                  <w:rPr>
                    <w:rFonts w:ascii="Cambria Math" w:hAnsi="Cambria Math"/>
                    <w:color w:val="000000"/>
                    <w:sz w:val="28"/>
                    <w:szCs w:val="20"/>
                  </w:rPr>
                  <m:t>4</m:t>
                </m:r>
              </m:sup>
            </m:sSubSup>
            <m:r>
              <w:rPr>
                <w:rFonts w:ascii="Cambria Math" w:hAnsi="Cambria Math"/>
                <w:color w:val="000000"/>
                <w:sz w:val="28"/>
                <w:szCs w:val="20"/>
              </w:rPr>
              <m:t>)</m:t>
            </m:r>
          </m:num>
          <m:den>
            <m:sSubSup>
              <m:sSubSupPr>
                <m:ctrlPr>
                  <w:rPr>
                    <w:rFonts w:ascii="Cambria Math" w:hAnsi="Cambria Math"/>
                    <w:i/>
                    <w:color w:val="000000"/>
                    <w:sz w:val="28"/>
                    <w:szCs w:val="20"/>
                  </w:rPr>
                </m:ctrlPr>
              </m:sSubSupPr>
              <m:e>
                <m:r>
                  <w:rPr>
                    <w:rFonts w:ascii="Cambria Math" w:hAnsi="Cambria Math"/>
                    <w:color w:val="000000"/>
                    <w:sz w:val="28"/>
                    <w:szCs w:val="20"/>
                  </w:rPr>
                  <m:t>Bd</m:t>
                </m:r>
              </m:e>
              <m:sub>
                <m:r>
                  <m:rPr>
                    <m:nor/>
                  </m:rPr>
                  <w:rPr>
                    <w:rFonts w:ascii="Cambria Math" w:hAnsi="Cambria Math"/>
                    <w:color w:val="000000"/>
                    <w:sz w:val="28"/>
                    <w:szCs w:val="20"/>
                  </w:rPr>
                  <m:t>Y</m:t>
                </m:r>
              </m:sub>
              <m:sup>
                <m:r>
                  <w:rPr>
                    <w:rFonts w:ascii="Cambria Math" w:hAnsi="Cambria Math"/>
                    <w:color w:val="000000"/>
                    <w:sz w:val="28"/>
                    <w:szCs w:val="20"/>
                  </w:rPr>
                  <m:t>2</m:t>
                </m:r>
              </m:sup>
            </m:sSubSup>
            <m:r>
              <w:rPr>
                <w:rFonts w:ascii="Cambria Math" w:hAnsi="Cambria Math"/>
                <w:color w:val="000000"/>
                <w:sz w:val="28"/>
                <w:szCs w:val="20"/>
              </w:rPr>
              <m:t>/(σ</m:t>
            </m:r>
            <m:sSubSup>
              <m:sSubSupPr>
                <m:ctrlPr>
                  <w:rPr>
                    <w:rFonts w:ascii="Cambria Math" w:hAnsi="Cambria Math"/>
                    <w:i/>
                    <w:color w:val="000000"/>
                    <w:sz w:val="28"/>
                    <w:szCs w:val="20"/>
                  </w:rPr>
                </m:ctrlPr>
              </m:sSubSupPr>
              <m:e>
                <m:r>
                  <w:rPr>
                    <w:rFonts w:ascii="Cambria Math" w:hAnsi="Cambria Math"/>
                    <w:color w:val="000000"/>
                    <w:sz w:val="28"/>
                    <w:szCs w:val="20"/>
                  </w:rPr>
                  <m:t>T</m:t>
                </m:r>
              </m:e>
              <m:sub>
                <m:r>
                  <m:rPr>
                    <m:nor/>
                  </m:rPr>
                  <w:rPr>
                    <w:rFonts w:ascii="Cambria Math" w:hAnsi="Cambria Math"/>
                    <w:color w:val="000000"/>
                    <w:sz w:val="28"/>
                    <w:szCs w:val="20"/>
                  </w:rPr>
                  <m:t>Y</m:t>
                </m:r>
              </m:sub>
              <m:sup>
                <m:r>
                  <w:rPr>
                    <w:rFonts w:ascii="Cambria Math" w:hAnsi="Cambria Math"/>
                    <w:color w:val="000000"/>
                    <w:sz w:val="28"/>
                    <w:szCs w:val="20"/>
                  </w:rPr>
                  <m:t>4</m:t>
                </m:r>
              </m:sup>
            </m:sSubSup>
            <m:r>
              <w:rPr>
                <w:rFonts w:ascii="Cambria Math" w:hAnsi="Cambria Math"/>
                <w:color w:val="000000"/>
                <w:sz w:val="28"/>
                <w:szCs w:val="20"/>
              </w:rPr>
              <m:t>)</m:t>
            </m:r>
          </m:den>
        </m:f>
        <m:r>
          <w:rPr>
            <w:rFonts w:ascii="Cambria Math" w:hAnsi="Cambria Math"/>
            <w:color w:val="000000"/>
            <w:sz w:val="28"/>
            <w:szCs w:val="20"/>
          </w:rPr>
          <m:t xml:space="preserve"> </m:t>
        </m:r>
      </m:oMath>
      <w:r w:rsidR="00C679D1" w:rsidRPr="006B0C89">
        <w:rPr>
          <w:sz w:val="22"/>
        </w:rPr>
        <w:t>.</w:t>
      </w:r>
    </w:p>
    <w:p w14:paraId="250FEB1E" w14:textId="77777777" w:rsidR="007F5AD7" w:rsidRPr="006B0C89" w:rsidRDefault="00C679D1">
      <w:pPr>
        <w:pStyle w:val="Header"/>
        <w:tabs>
          <w:tab w:val="clear" w:pos="4320"/>
          <w:tab w:val="clear" w:pos="8640"/>
        </w:tabs>
        <w:spacing w:before="240"/>
        <w:rPr>
          <w:sz w:val="22"/>
        </w:rPr>
      </w:pPr>
      <w:r w:rsidRPr="006B0C89">
        <w:rPr>
          <w:sz w:val="22"/>
        </w:rPr>
        <w:t xml:space="preserve">Since </w:t>
      </w:r>
      <w:r w:rsidRPr="006B0C89">
        <w:rPr>
          <w:i/>
          <w:iCs/>
          <w:sz w:val="22"/>
        </w:rPr>
        <w:sym w:font="Symbol" w:char="F073"/>
      </w:r>
      <w:r w:rsidRPr="006B0C89">
        <w:rPr>
          <w:sz w:val="22"/>
        </w:rPr>
        <w:t xml:space="preserve"> is a constant and the brightness is the same for both stars, these two quantities cancel out.  Furthermore, for complex divisions as on the right-hand side, the term (</w:t>
      </w:r>
      <w:r w:rsidRPr="006B0C89">
        <w:rPr>
          <w:i/>
          <w:iCs/>
          <w:sz w:val="22"/>
        </w:rPr>
        <w:sym w:font="Symbol" w:char="F073"/>
      </w:r>
      <w:r w:rsidRPr="006B0C89">
        <w:rPr>
          <w:i/>
          <w:iCs/>
          <w:sz w:val="22"/>
        </w:rPr>
        <w:t>T</w:t>
      </w:r>
      <w:r w:rsidRPr="007F5AD7">
        <w:rPr>
          <w:iCs/>
          <w:sz w:val="22"/>
          <w:vertAlign w:val="subscript"/>
        </w:rPr>
        <w:t>X</w:t>
      </w:r>
      <w:r w:rsidRPr="006B0C89">
        <w:rPr>
          <w:sz w:val="22"/>
          <w:vertAlign w:val="superscript"/>
        </w:rPr>
        <w:t>4</w:t>
      </w:r>
      <w:r w:rsidRPr="006B0C89">
        <w:rPr>
          <w:sz w:val="22"/>
        </w:rPr>
        <w:t>) divided into the numerator can become part of the overall denominator, while the term (</w:t>
      </w:r>
      <w:r w:rsidRPr="006B0C89">
        <w:rPr>
          <w:i/>
          <w:iCs/>
          <w:sz w:val="22"/>
        </w:rPr>
        <w:sym w:font="Symbol" w:char="F073"/>
      </w:r>
      <w:r w:rsidRPr="006B0C89">
        <w:rPr>
          <w:i/>
          <w:iCs/>
          <w:sz w:val="22"/>
        </w:rPr>
        <w:t>T</w:t>
      </w:r>
      <w:r w:rsidRPr="007F5AD7">
        <w:rPr>
          <w:iCs/>
          <w:sz w:val="22"/>
          <w:vertAlign w:val="subscript"/>
        </w:rPr>
        <w:t>Y</w:t>
      </w:r>
      <w:r w:rsidRPr="006B0C89">
        <w:rPr>
          <w:sz w:val="22"/>
          <w:vertAlign w:val="superscript"/>
        </w:rPr>
        <w:t>4</w:t>
      </w:r>
      <w:r w:rsidRPr="006B0C89">
        <w:rPr>
          <w:sz w:val="22"/>
        </w:rPr>
        <w:t>) divided into the denominator can become part of the overall numerator.  So, we can simplify the equation to the form</w:t>
      </w:r>
    </w:p>
    <w:p w14:paraId="6EBBAF58" w14:textId="45232C77" w:rsidR="007F5AD7" w:rsidRPr="006B0C89" w:rsidRDefault="00983F69">
      <w:pPr>
        <w:pStyle w:val="Header"/>
        <w:tabs>
          <w:tab w:val="clear" w:pos="4320"/>
          <w:tab w:val="clear" w:pos="8640"/>
        </w:tabs>
        <w:spacing w:before="240"/>
        <w:ind w:firstLine="3060"/>
        <w:rPr>
          <w:sz w:val="22"/>
        </w:rPr>
      </w:pPr>
      <m:oMath>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R</m:t>
                </m:r>
              </m:e>
              <m:sub>
                <m:r>
                  <m:rPr>
                    <m:nor/>
                  </m:rPr>
                  <w:rPr>
                    <w:rFonts w:ascii="Cambria Math" w:hAnsi="Cambria Math"/>
                    <w:sz w:val="28"/>
                    <w:szCs w:val="28"/>
                  </w:rPr>
                  <m:t>X</m:t>
                </m:r>
              </m:sub>
              <m:sup>
                <m:r>
                  <w:rPr>
                    <w:rFonts w:ascii="Cambria Math" w:hAnsi="Cambria Math"/>
                    <w:sz w:val="28"/>
                    <w:szCs w:val="28"/>
                  </w:rPr>
                  <m:t>2</m:t>
                </m:r>
              </m:sup>
            </m:sSubSup>
          </m:num>
          <m:den>
            <m:sSubSup>
              <m:sSubSupPr>
                <m:ctrlPr>
                  <w:rPr>
                    <w:rFonts w:ascii="Cambria Math" w:hAnsi="Cambria Math"/>
                    <w:i/>
                    <w:sz w:val="28"/>
                    <w:szCs w:val="28"/>
                  </w:rPr>
                </m:ctrlPr>
              </m:sSubSupPr>
              <m:e>
                <m:r>
                  <w:rPr>
                    <w:rFonts w:ascii="Cambria Math" w:hAnsi="Cambria Math"/>
                    <w:sz w:val="28"/>
                    <w:szCs w:val="28"/>
                  </w:rPr>
                  <m:t>R</m:t>
                </m:r>
              </m:e>
              <m:sub>
                <m:r>
                  <m:rPr>
                    <m:nor/>
                  </m:rPr>
                  <w:rPr>
                    <w:rFonts w:ascii="Cambria Math" w:hAnsi="Cambria Math"/>
                    <w:sz w:val="28"/>
                    <w:szCs w:val="28"/>
                  </w:rPr>
                  <m:t>Y</m:t>
                </m:r>
              </m:sub>
              <m:sup>
                <m:r>
                  <w:rPr>
                    <w:rFonts w:ascii="Cambria Math" w:hAnsi="Cambria Math"/>
                    <w:sz w:val="28"/>
                    <w:szCs w:val="28"/>
                  </w:rPr>
                  <m:t>2</m:t>
                </m:r>
              </m:sup>
            </m:sSubSup>
          </m:den>
        </m:f>
        <m:r>
          <w:rPr>
            <w:rFonts w:ascii="Cambria Math" w:hAnsi="Cambria Math"/>
            <w:sz w:val="28"/>
            <w:szCs w:val="28"/>
          </w:rPr>
          <m:t xml:space="preserve">= </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X</m:t>
                </m:r>
              </m:sub>
              <m:sup>
                <m:r>
                  <w:rPr>
                    <w:rFonts w:ascii="Cambria Math" w:hAnsi="Cambria Math"/>
                    <w:sz w:val="28"/>
                    <w:szCs w:val="28"/>
                  </w:rPr>
                  <m:t>2</m:t>
                </m:r>
              </m:sup>
            </m:sSubSup>
            <m:r>
              <w:rPr>
                <w:rFonts w:ascii="Cambria Math" w:hAnsi="Cambria Math"/>
                <w:sz w:val="28"/>
                <w:szCs w:val="28"/>
              </w:rPr>
              <m:t xml:space="preserve"> </m:t>
            </m:r>
            <m:sSubSup>
              <m:sSubSupPr>
                <m:ctrlPr>
                  <w:rPr>
                    <w:rFonts w:ascii="Cambria Math" w:hAnsi="Cambria Math"/>
                    <w:i/>
                    <w:sz w:val="28"/>
                    <w:szCs w:val="28"/>
                  </w:rPr>
                </m:ctrlPr>
              </m:sSubSupPr>
              <m:e>
                <m:r>
                  <w:rPr>
                    <w:rFonts w:ascii="Cambria Math" w:hAnsi="Cambria Math"/>
                    <w:sz w:val="28"/>
                    <w:szCs w:val="28"/>
                  </w:rPr>
                  <m:t>T</m:t>
                </m:r>
              </m:e>
              <m:sub>
                <m:r>
                  <m:rPr>
                    <m:nor/>
                  </m:rPr>
                  <w:rPr>
                    <w:rFonts w:ascii="Cambria Math" w:hAnsi="Cambria Math"/>
                    <w:sz w:val="28"/>
                    <w:szCs w:val="28"/>
                  </w:rPr>
                  <m:t>Y</m:t>
                </m:r>
              </m:sub>
              <m:sup>
                <m:r>
                  <w:rPr>
                    <w:rFonts w:ascii="Cambria Math" w:hAnsi="Cambria Math"/>
                    <w:sz w:val="28"/>
                    <w:szCs w:val="28"/>
                  </w:rPr>
                  <m:t>4</m:t>
                </m:r>
              </m:sup>
            </m:sSubSup>
          </m:num>
          <m:den>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Y</m:t>
                </m:r>
              </m:sub>
              <m:sup>
                <m:r>
                  <w:rPr>
                    <w:rFonts w:ascii="Cambria Math" w:hAnsi="Cambria Math"/>
                    <w:sz w:val="28"/>
                    <w:szCs w:val="28"/>
                  </w:rPr>
                  <m:t>2</m:t>
                </m:r>
              </m:sup>
            </m:sSubSup>
            <m:r>
              <w:rPr>
                <w:rFonts w:ascii="Cambria Math" w:hAnsi="Cambria Math"/>
                <w:sz w:val="28"/>
                <w:szCs w:val="28"/>
              </w:rPr>
              <m:t xml:space="preserve"> </m:t>
            </m:r>
            <m:sSubSup>
              <m:sSubSupPr>
                <m:ctrlPr>
                  <w:rPr>
                    <w:rFonts w:ascii="Cambria Math" w:hAnsi="Cambria Math"/>
                    <w:i/>
                    <w:sz w:val="28"/>
                    <w:szCs w:val="28"/>
                  </w:rPr>
                </m:ctrlPr>
              </m:sSubSupPr>
              <m:e>
                <m:r>
                  <w:rPr>
                    <w:rFonts w:ascii="Cambria Math" w:hAnsi="Cambria Math"/>
                    <w:sz w:val="28"/>
                    <w:szCs w:val="28"/>
                  </w:rPr>
                  <m:t>T</m:t>
                </m:r>
              </m:e>
              <m:sub>
                <m:r>
                  <m:rPr>
                    <m:nor/>
                  </m:rPr>
                  <w:rPr>
                    <w:rFonts w:ascii="Cambria Math" w:hAnsi="Cambria Math"/>
                    <w:sz w:val="28"/>
                    <w:szCs w:val="28"/>
                  </w:rPr>
                  <m:t>X</m:t>
                </m:r>
              </m:sub>
              <m:sup>
                <m:r>
                  <w:rPr>
                    <w:rFonts w:ascii="Cambria Math" w:hAnsi="Cambria Math"/>
                    <w:sz w:val="28"/>
                    <w:szCs w:val="28"/>
                  </w:rPr>
                  <m:t>4</m:t>
                </m:r>
              </m:sup>
            </m:sSubSup>
          </m:den>
        </m:f>
      </m:oMath>
      <w:r w:rsidR="00C679D1" w:rsidRPr="006B0C89">
        <w:rPr>
          <w:sz w:val="22"/>
        </w:rPr>
        <w:t>.</w:t>
      </w:r>
    </w:p>
    <w:p w14:paraId="3142ADD1" w14:textId="77777777" w:rsidR="007F5AD7" w:rsidRPr="006B0C89" w:rsidRDefault="00C679D1">
      <w:pPr>
        <w:pStyle w:val="Header"/>
        <w:tabs>
          <w:tab w:val="clear" w:pos="4320"/>
          <w:tab w:val="clear" w:pos="8640"/>
        </w:tabs>
        <w:spacing w:before="240"/>
        <w:rPr>
          <w:sz w:val="22"/>
        </w:rPr>
      </w:pPr>
      <w:r w:rsidRPr="006B0C89">
        <w:rPr>
          <w:sz w:val="22"/>
        </w:rPr>
        <w:t>We need to simplify further by taking the square-root of both sides to get</w:t>
      </w:r>
    </w:p>
    <w:p w14:paraId="661305A9" w14:textId="5D07BBA6" w:rsidR="007F5AD7" w:rsidRPr="006B0C89" w:rsidRDefault="00983F69">
      <w:pPr>
        <w:pStyle w:val="Header"/>
        <w:tabs>
          <w:tab w:val="clear" w:pos="4320"/>
          <w:tab w:val="clear" w:pos="8640"/>
        </w:tabs>
        <w:spacing w:before="240"/>
        <w:ind w:firstLine="1980"/>
        <w:rPr>
          <w:sz w:val="22"/>
        </w:rPr>
      </w:pPr>
      <m:oMathPara>
        <m:oMath>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R</m:t>
                  </m:r>
                </m:e>
                <m:sub>
                  <m:r>
                    <m:rPr>
                      <m:nor/>
                    </m:rPr>
                    <w:rPr>
                      <w:rFonts w:ascii="Cambria Math" w:hAnsi="Cambria Math"/>
                      <w:sz w:val="22"/>
                    </w:rPr>
                    <m:t>X</m:t>
                  </m:r>
                </m:sub>
              </m:sSub>
            </m:num>
            <m:den>
              <m:sSub>
                <m:sSubPr>
                  <m:ctrlPr>
                    <w:rPr>
                      <w:rFonts w:ascii="Cambria Math" w:hAnsi="Cambria Math"/>
                      <w:i/>
                      <w:sz w:val="22"/>
                    </w:rPr>
                  </m:ctrlPr>
                </m:sSubPr>
                <m:e>
                  <m:r>
                    <w:rPr>
                      <w:rFonts w:ascii="Cambria Math" w:hAnsi="Cambria Math"/>
                      <w:sz w:val="22"/>
                    </w:rPr>
                    <m:t>R</m:t>
                  </m:r>
                </m:e>
                <m:sub>
                  <m:r>
                    <m:rPr>
                      <m:nor/>
                    </m:rPr>
                    <w:rPr>
                      <w:rFonts w:ascii="Cambria Math" w:hAnsi="Cambria Math"/>
                      <w:sz w:val="22"/>
                    </w:rPr>
                    <m:t>Y</m:t>
                  </m:r>
                </m:sub>
              </m:sSub>
            </m:den>
          </m:f>
          <m:r>
            <w:rPr>
              <w:rFonts w:ascii="Cambria Math" w:hAnsi="Cambria Math"/>
              <w:sz w:val="22"/>
            </w:rPr>
            <m:t xml:space="preserve">= </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d</m:t>
                  </m:r>
                </m:e>
                <m:sub>
                  <m:r>
                    <m:rPr>
                      <m:nor/>
                    </m:rPr>
                    <w:rPr>
                      <w:rFonts w:ascii="Cambria Math" w:hAnsi="Cambria Math"/>
                      <w:sz w:val="22"/>
                    </w:rPr>
                    <m:t>X</m:t>
                  </m:r>
                </m:sub>
              </m:sSub>
              <m:r>
                <w:rPr>
                  <w:rFonts w:ascii="Cambria Math" w:hAnsi="Cambria Math"/>
                  <w:sz w:val="22"/>
                </w:rPr>
                <m:t xml:space="preserve"> </m:t>
              </m:r>
              <m:sSubSup>
                <m:sSubSupPr>
                  <m:ctrlPr>
                    <w:rPr>
                      <w:rFonts w:ascii="Cambria Math" w:hAnsi="Cambria Math"/>
                      <w:i/>
                      <w:sz w:val="22"/>
                    </w:rPr>
                  </m:ctrlPr>
                </m:sSubSupPr>
                <m:e>
                  <m:r>
                    <w:rPr>
                      <w:rFonts w:ascii="Cambria Math" w:hAnsi="Cambria Math"/>
                      <w:sz w:val="22"/>
                    </w:rPr>
                    <m:t>T</m:t>
                  </m:r>
                </m:e>
                <m:sub>
                  <m:r>
                    <m:rPr>
                      <m:nor/>
                    </m:rPr>
                    <w:rPr>
                      <w:rFonts w:ascii="Cambria Math" w:hAnsi="Cambria Math"/>
                      <w:sz w:val="22"/>
                    </w:rPr>
                    <m:t>Y</m:t>
                  </m:r>
                </m:sub>
                <m:sup>
                  <m:r>
                    <w:rPr>
                      <w:rFonts w:ascii="Cambria Math" w:hAnsi="Cambria Math"/>
                      <w:sz w:val="22"/>
                    </w:rPr>
                    <m:t>2</m:t>
                  </m:r>
                </m:sup>
              </m:sSubSup>
            </m:num>
            <m:den>
              <m:sSub>
                <m:sSubPr>
                  <m:ctrlPr>
                    <w:rPr>
                      <w:rFonts w:ascii="Cambria Math" w:hAnsi="Cambria Math"/>
                      <w:i/>
                      <w:sz w:val="22"/>
                    </w:rPr>
                  </m:ctrlPr>
                </m:sSubPr>
                <m:e>
                  <m:r>
                    <w:rPr>
                      <w:rFonts w:ascii="Cambria Math" w:hAnsi="Cambria Math"/>
                      <w:sz w:val="22"/>
                    </w:rPr>
                    <m:t>d</m:t>
                  </m:r>
                </m:e>
                <m:sub>
                  <m:r>
                    <m:rPr>
                      <m:nor/>
                    </m:rPr>
                    <w:rPr>
                      <w:rFonts w:ascii="Cambria Math" w:hAnsi="Cambria Math"/>
                      <w:sz w:val="22"/>
                    </w:rPr>
                    <m:t>Y</m:t>
                  </m:r>
                </m:sub>
              </m:sSub>
              <m:r>
                <w:rPr>
                  <w:rFonts w:ascii="Cambria Math" w:hAnsi="Cambria Math"/>
                  <w:sz w:val="22"/>
                </w:rPr>
                <m:t xml:space="preserve"> </m:t>
              </m:r>
              <m:sSubSup>
                <m:sSubSupPr>
                  <m:ctrlPr>
                    <w:rPr>
                      <w:rFonts w:ascii="Cambria Math" w:hAnsi="Cambria Math"/>
                      <w:i/>
                      <w:sz w:val="22"/>
                    </w:rPr>
                  </m:ctrlPr>
                </m:sSubSupPr>
                <m:e>
                  <m:r>
                    <w:rPr>
                      <w:rFonts w:ascii="Cambria Math" w:hAnsi="Cambria Math"/>
                      <w:sz w:val="22"/>
                    </w:rPr>
                    <m:t>T</m:t>
                  </m:r>
                </m:e>
                <m:sub>
                  <m:r>
                    <m:rPr>
                      <m:nor/>
                    </m:rPr>
                    <w:rPr>
                      <w:rFonts w:ascii="Cambria Math" w:hAnsi="Cambria Math"/>
                      <w:sz w:val="22"/>
                    </w:rPr>
                    <m:t>X</m:t>
                  </m:r>
                </m:sub>
                <m:sup>
                  <m:r>
                    <w:rPr>
                      <w:rFonts w:ascii="Cambria Math" w:hAnsi="Cambria Math"/>
                      <w:sz w:val="22"/>
                    </w:rPr>
                    <m:t>2</m:t>
                  </m:r>
                </m:sup>
              </m:sSubSup>
            </m:den>
          </m:f>
          <m:r>
            <w:rPr>
              <w:rFonts w:ascii="Cambria Math" w:hAnsi="Cambria Math"/>
              <w:sz w:val="22"/>
            </w:rPr>
            <m:t>=</m:t>
          </m:r>
          <m:d>
            <m:dPr>
              <m:ctrlPr>
                <w:rPr>
                  <w:rFonts w:ascii="Cambria Math" w:hAnsi="Cambria Math"/>
                  <w:i/>
                  <w:sz w:val="22"/>
                </w:rPr>
              </m:ctrlPr>
            </m:dPr>
            <m:e>
              <m:r>
                <w:rPr>
                  <w:rFonts w:ascii="Cambria Math" w:hAnsi="Cambria Math"/>
                  <w:sz w:val="22"/>
                </w:rPr>
                <m:t>2</m:t>
              </m:r>
            </m:e>
          </m:d>
          <m:sSup>
            <m:sSupPr>
              <m:ctrlPr>
                <w:rPr>
                  <w:rFonts w:ascii="Cambria Math" w:hAnsi="Cambria Math"/>
                  <w:i/>
                  <w:sz w:val="22"/>
                </w:rPr>
              </m:ctrlPr>
            </m:sSupPr>
            <m:e>
              <m:d>
                <m:dPr>
                  <m:ctrlPr>
                    <w:rPr>
                      <w:rFonts w:ascii="Cambria Math" w:hAnsi="Cambria Math"/>
                      <w:i/>
                      <w:sz w:val="22"/>
                    </w:rPr>
                  </m:ctrlPr>
                </m:dPr>
                <m:e>
                  <m:f>
                    <m:fPr>
                      <m:ctrlPr>
                        <w:rPr>
                          <w:rFonts w:ascii="Cambria Math" w:hAnsi="Cambria Math"/>
                          <w:i/>
                          <w:sz w:val="22"/>
                        </w:rPr>
                      </m:ctrlPr>
                    </m:fPr>
                    <m:num>
                      <m:r>
                        <w:rPr>
                          <w:rFonts w:ascii="Cambria Math" w:hAnsi="Cambria Math"/>
                          <w:sz w:val="22"/>
                        </w:rPr>
                        <m:t>1</m:t>
                      </m:r>
                    </m:num>
                    <m:den>
                      <m:r>
                        <w:rPr>
                          <w:rFonts w:ascii="Cambria Math" w:hAnsi="Cambria Math"/>
                          <w:sz w:val="22"/>
                        </w:rPr>
                        <m:t>2</m:t>
                      </m:r>
                    </m:den>
                  </m:f>
                </m:e>
              </m:d>
            </m:e>
            <m:sup>
              <m:r>
                <w:rPr>
                  <w:rFonts w:ascii="Cambria Math" w:hAnsi="Cambria Math"/>
                  <w:sz w:val="22"/>
                </w:rPr>
                <m:t>2</m:t>
              </m:r>
            </m:sup>
          </m:sSup>
          <m:r>
            <w:rPr>
              <w:rFonts w:ascii="Cambria Math" w:hAnsi="Cambria Math"/>
              <w:sz w:val="22"/>
            </w:rPr>
            <m:t xml:space="preserve">= </m:t>
          </m:r>
          <m:f>
            <m:fPr>
              <m:ctrlPr>
                <w:rPr>
                  <w:rFonts w:ascii="Cambria Math" w:hAnsi="Cambria Math"/>
                  <w:i/>
                  <w:sz w:val="22"/>
                </w:rPr>
              </m:ctrlPr>
            </m:fPr>
            <m:num>
              <m:r>
                <w:rPr>
                  <w:rFonts w:ascii="Cambria Math" w:hAnsi="Cambria Math"/>
                  <w:sz w:val="22"/>
                </w:rPr>
                <m:t>1</m:t>
              </m:r>
            </m:num>
            <m:den>
              <m:r>
                <w:rPr>
                  <w:rFonts w:ascii="Cambria Math" w:hAnsi="Cambria Math"/>
                  <w:sz w:val="22"/>
                </w:rPr>
                <m:t>2</m:t>
              </m:r>
            </m:den>
          </m:f>
          <m:r>
            <w:rPr>
              <w:rFonts w:ascii="Cambria Math" w:hAnsi="Cambria Math"/>
              <w:sz w:val="22"/>
            </w:rPr>
            <m:t>=0.5.</m:t>
          </m:r>
        </m:oMath>
      </m:oMathPara>
    </w:p>
    <w:p w14:paraId="02CD2354" w14:textId="77777777" w:rsidR="007F5AD7" w:rsidRPr="006B0C89" w:rsidRDefault="00C679D1">
      <w:pPr>
        <w:pStyle w:val="Header"/>
        <w:tabs>
          <w:tab w:val="clear" w:pos="4320"/>
          <w:tab w:val="clear" w:pos="8640"/>
        </w:tabs>
        <w:spacing w:before="240"/>
        <w:rPr>
          <w:sz w:val="22"/>
        </w:rPr>
      </w:pPr>
      <w:r w:rsidRPr="006B0C89">
        <w:rPr>
          <w:sz w:val="22"/>
        </w:rPr>
        <w:t>So, we find that the radius of star X must be half that of star Y.</w:t>
      </w:r>
    </w:p>
    <w:p w14:paraId="12D0F575" w14:textId="77777777" w:rsidR="007F5AD7" w:rsidRPr="006B0C89" w:rsidRDefault="00C679D1">
      <w:pPr>
        <w:pStyle w:val="Header"/>
        <w:tabs>
          <w:tab w:val="clear" w:pos="4320"/>
          <w:tab w:val="clear" w:pos="8640"/>
        </w:tabs>
        <w:spacing w:before="240"/>
        <w:rPr>
          <w:sz w:val="22"/>
        </w:rPr>
      </w:pPr>
      <w:r w:rsidRPr="006B0C89">
        <w:rPr>
          <w:i/>
          <w:iCs/>
          <w:sz w:val="22"/>
          <w:u w:val="single"/>
        </w:rPr>
        <w:t>Proportionalities</w:t>
      </w:r>
      <w:r w:rsidRPr="006B0C89">
        <w:rPr>
          <w:i/>
          <w:iCs/>
          <w:sz w:val="22"/>
        </w:rPr>
        <w:t>:</w:t>
      </w:r>
      <w:r w:rsidRPr="006B0C89">
        <w:rPr>
          <w:sz w:val="22"/>
        </w:rPr>
        <w:t xml:space="preserve">  A proportionality is a way of expressing the algebraic relation between two or more quantities.  It differs from an equation only in that the constants are ignored.  Since the constants divide out when forming algebraic ratios, such ratios can be used when given a proportionality.  For example, if all you know is that force </w:t>
      </w:r>
      <w:r w:rsidRPr="006B0C89">
        <w:rPr>
          <w:i/>
          <w:iCs/>
          <w:sz w:val="22"/>
        </w:rPr>
        <w:t>F</w:t>
      </w:r>
      <w:r w:rsidRPr="006B0C89">
        <w:rPr>
          <w:sz w:val="22"/>
        </w:rPr>
        <w:t xml:space="preserve"> is proportional to one divided by the square of the distance (also expressed as “inversely proportional to the distance squared”), and if all other relevant quantities are held constant, you can form the following algebraic ratio:</w:t>
      </w:r>
    </w:p>
    <w:p w14:paraId="756535DC" w14:textId="63377073" w:rsidR="007F5AD7" w:rsidRPr="006B0C89" w:rsidRDefault="00DD1874" w:rsidP="007F5AD7">
      <w:pPr>
        <w:pStyle w:val="Header"/>
        <w:tabs>
          <w:tab w:val="clear" w:pos="4320"/>
          <w:tab w:val="clear" w:pos="8640"/>
        </w:tabs>
        <w:spacing w:before="240"/>
        <w:ind w:firstLine="1440"/>
        <w:rPr>
          <w:sz w:val="22"/>
        </w:rPr>
      </w:pPr>
      <w:r>
        <w:rPr>
          <w:sz w:val="22"/>
        </w:rPr>
        <w:tab/>
      </w:r>
      <w:r>
        <w:rPr>
          <w:sz w:val="22"/>
        </w:rPr>
        <w:tab/>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m:rPr>
                    <m:nor/>
                  </m:rPr>
                  <w:rPr>
                    <w:rFonts w:ascii="Cambria Math" w:hAnsi="Cambria Math"/>
                    <w:sz w:val="28"/>
                    <w:szCs w:val="28"/>
                  </w:rPr>
                  <m:t>A</m:t>
                </m:r>
              </m:sub>
            </m:sSub>
          </m:num>
          <m:den>
            <m:sSub>
              <m:sSubPr>
                <m:ctrlPr>
                  <w:rPr>
                    <w:rFonts w:ascii="Cambria Math" w:hAnsi="Cambria Math"/>
                    <w:i/>
                    <w:sz w:val="28"/>
                    <w:szCs w:val="28"/>
                  </w:rPr>
                </m:ctrlPr>
              </m:sSubPr>
              <m:e>
                <m:r>
                  <w:rPr>
                    <w:rFonts w:ascii="Cambria Math" w:hAnsi="Cambria Math"/>
                    <w:sz w:val="28"/>
                    <w:szCs w:val="28"/>
                  </w:rPr>
                  <m:t>F</m:t>
                </m:r>
              </m:e>
              <m:sub>
                <m:r>
                  <m:rPr>
                    <m:nor/>
                  </m:rPr>
                  <w:rPr>
                    <w:rFonts w:ascii="Cambria Math" w:hAnsi="Cambria Math"/>
                    <w:sz w:val="28"/>
                    <w:szCs w:val="28"/>
                  </w:rPr>
                  <m:t>B</m:t>
                </m:r>
              </m:sub>
            </m:sSub>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A</m:t>
                </m:r>
              </m:sub>
              <m:sup>
                <m:r>
                  <w:rPr>
                    <w:rFonts w:ascii="Cambria Math" w:hAnsi="Cambria Math"/>
                    <w:sz w:val="28"/>
                    <w:szCs w:val="28"/>
                  </w:rPr>
                  <m:t>2</m:t>
                </m:r>
              </m:sup>
            </m:sSubSup>
          </m:num>
          <m:den>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B</m:t>
                </m:r>
              </m:sub>
              <m:sup>
                <m:r>
                  <w:rPr>
                    <w:rFonts w:ascii="Cambria Math" w:hAnsi="Cambria Math"/>
                    <w:sz w:val="28"/>
                    <w:szCs w:val="28"/>
                  </w:rPr>
                  <m:t>2</m:t>
                </m:r>
              </m:sup>
            </m:sSubSup>
          </m:den>
        </m:f>
        <m:r>
          <w:rPr>
            <w:rFonts w:ascii="Cambria Math" w:hAnsi="Cambria Math"/>
            <w:sz w:val="28"/>
            <w:szCs w:val="28"/>
          </w:rPr>
          <m:t xml:space="preserve">= </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B</m:t>
                </m:r>
              </m:sub>
              <m:sup>
                <m:r>
                  <w:rPr>
                    <w:rFonts w:ascii="Cambria Math" w:hAnsi="Cambria Math"/>
                    <w:sz w:val="28"/>
                    <w:szCs w:val="28"/>
                  </w:rPr>
                  <m:t>2</m:t>
                </m:r>
              </m:sup>
            </m:sSubSup>
          </m:num>
          <m:den>
            <m:sSubSup>
              <m:sSubSupPr>
                <m:ctrlPr>
                  <w:rPr>
                    <w:rFonts w:ascii="Cambria Math" w:hAnsi="Cambria Math"/>
                    <w:i/>
                    <w:sz w:val="28"/>
                    <w:szCs w:val="28"/>
                  </w:rPr>
                </m:ctrlPr>
              </m:sSubSupPr>
              <m:e>
                <m:r>
                  <w:rPr>
                    <w:rFonts w:ascii="Cambria Math" w:hAnsi="Cambria Math"/>
                    <w:sz w:val="28"/>
                    <w:szCs w:val="28"/>
                  </w:rPr>
                  <m:t>d</m:t>
                </m:r>
              </m:e>
              <m:sub>
                <m:r>
                  <m:rPr>
                    <m:nor/>
                  </m:rPr>
                  <w:rPr>
                    <w:rFonts w:ascii="Cambria Math" w:hAnsi="Cambria Math"/>
                    <w:sz w:val="28"/>
                    <w:szCs w:val="28"/>
                  </w:rPr>
                  <m:t>A</m:t>
                </m:r>
              </m:sub>
              <m:sup>
                <m:r>
                  <w:rPr>
                    <w:rFonts w:ascii="Cambria Math" w:hAnsi="Cambria Math"/>
                    <w:sz w:val="28"/>
                    <w:szCs w:val="28"/>
                  </w:rPr>
                  <m:t>2</m:t>
                </m:r>
              </m:sup>
            </m:sSubSup>
          </m:den>
        </m:f>
        <m:r>
          <w:rPr>
            <w:rFonts w:ascii="Cambria Math" w:hAnsi="Cambria Math"/>
            <w:sz w:val="28"/>
            <w:szCs w:val="28"/>
          </w:rPr>
          <m:t xml:space="preserve">= </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d</m:t>
                        </m:r>
                      </m:e>
                      <m:sub>
                        <m:r>
                          <m:rPr>
                            <m:nor/>
                          </m:rPr>
                          <w:rPr>
                            <w:rFonts w:ascii="Cambria Math" w:hAnsi="Cambria Math"/>
                            <w:sz w:val="28"/>
                            <w:szCs w:val="28"/>
                          </w:rPr>
                          <m:t>B</m:t>
                        </m:r>
                      </m:sub>
                    </m:sSub>
                  </m:num>
                  <m:den>
                    <m:sSub>
                      <m:sSubPr>
                        <m:ctrlPr>
                          <w:rPr>
                            <w:rFonts w:ascii="Cambria Math" w:hAnsi="Cambria Math"/>
                            <w:i/>
                            <w:sz w:val="28"/>
                            <w:szCs w:val="28"/>
                          </w:rPr>
                        </m:ctrlPr>
                      </m:sSubPr>
                      <m:e>
                        <m:r>
                          <w:rPr>
                            <w:rFonts w:ascii="Cambria Math" w:hAnsi="Cambria Math"/>
                            <w:sz w:val="28"/>
                            <w:szCs w:val="28"/>
                          </w:rPr>
                          <m:t>d</m:t>
                        </m:r>
                      </m:e>
                      <m:sub>
                        <m:r>
                          <m:rPr>
                            <m:nor/>
                          </m:rPr>
                          <w:rPr>
                            <w:rFonts w:ascii="Cambria Math" w:hAnsi="Cambria Math"/>
                            <w:sz w:val="28"/>
                            <w:szCs w:val="28"/>
                          </w:rPr>
                          <m:t>A</m:t>
                        </m:r>
                      </m:sub>
                    </m:sSub>
                  </m:den>
                </m:f>
              </m:e>
            </m:d>
          </m:e>
          <m:sup>
            <m:r>
              <w:rPr>
                <w:rFonts w:ascii="Cambria Math" w:hAnsi="Cambria Math"/>
                <w:sz w:val="28"/>
                <w:szCs w:val="28"/>
              </w:rPr>
              <m:t>2</m:t>
            </m:r>
          </m:sup>
        </m:sSup>
      </m:oMath>
      <w:r w:rsidR="00C679D1" w:rsidRPr="006B0C89">
        <w:rPr>
          <w:sz w:val="22"/>
        </w:rPr>
        <w:t>.</w:t>
      </w:r>
    </w:p>
    <w:p w14:paraId="3BE874CE" w14:textId="77777777" w:rsidR="00466C51" w:rsidRDefault="00466C51">
      <w:pPr>
        <w:pStyle w:val="Header"/>
        <w:tabs>
          <w:tab w:val="clear" w:pos="4320"/>
          <w:tab w:val="clear" w:pos="8640"/>
        </w:tabs>
        <w:spacing w:before="240"/>
        <w:rPr>
          <w:b/>
          <w:bCs/>
          <w:i/>
          <w:iCs/>
          <w:sz w:val="22"/>
          <w:u w:val="single"/>
        </w:rPr>
      </w:pPr>
    </w:p>
    <w:p w14:paraId="46D03E25" w14:textId="77777777" w:rsidR="007F5AD7" w:rsidRPr="006B0C89" w:rsidRDefault="00C679D1">
      <w:pPr>
        <w:pStyle w:val="Header"/>
        <w:tabs>
          <w:tab w:val="clear" w:pos="4320"/>
          <w:tab w:val="clear" w:pos="8640"/>
        </w:tabs>
        <w:spacing w:before="240"/>
        <w:rPr>
          <w:b/>
          <w:bCs/>
          <w:i/>
          <w:iCs/>
          <w:sz w:val="22"/>
          <w:u w:val="single"/>
        </w:rPr>
      </w:pPr>
      <w:r w:rsidRPr="006B0C89">
        <w:rPr>
          <w:b/>
          <w:bCs/>
          <w:i/>
          <w:iCs/>
          <w:sz w:val="22"/>
          <w:u w:val="single"/>
        </w:rPr>
        <w:t>Dealing with Very Large and Very Small Numbers</w:t>
      </w:r>
    </w:p>
    <w:p w14:paraId="3DECE9C8" w14:textId="77777777" w:rsidR="007F5AD7" w:rsidRPr="006B0C89" w:rsidRDefault="00BB418F">
      <w:pPr>
        <w:pStyle w:val="BodyTextIndent"/>
        <w:rPr>
          <w:sz w:val="22"/>
        </w:rPr>
      </w:pPr>
    </w:p>
    <w:p w14:paraId="44D17D6A" w14:textId="77777777" w:rsidR="007F5AD7" w:rsidRPr="006B0C89" w:rsidRDefault="00C679D1">
      <w:pPr>
        <w:pStyle w:val="BodyTextIndent"/>
        <w:rPr>
          <w:sz w:val="22"/>
        </w:rPr>
      </w:pPr>
      <w:r w:rsidRPr="006B0C89">
        <w:rPr>
          <w:sz w:val="22"/>
        </w:rPr>
        <w:t>The study of the universe on scales ranging from the entire cosmos to inside the nuclei of atoms by necessity involves both enormous and extremely tiny numbers.  Fortunately, there is a very easy way to express these numbers and simple rules for multiplications and divisions involving them.</w:t>
      </w:r>
    </w:p>
    <w:p w14:paraId="33C52A98" w14:textId="77777777" w:rsidR="007F5AD7" w:rsidRPr="006B0C89" w:rsidRDefault="00BB418F">
      <w:pPr>
        <w:ind w:firstLine="360"/>
        <w:rPr>
          <w:sz w:val="22"/>
        </w:rPr>
      </w:pPr>
    </w:p>
    <w:p w14:paraId="2DFFCFF4" w14:textId="77777777" w:rsidR="007F5AD7" w:rsidRPr="006B0C89" w:rsidRDefault="00C679D1">
      <w:pPr>
        <w:pStyle w:val="Heading2"/>
        <w:rPr>
          <w:sz w:val="22"/>
        </w:rPr>
      </w:pPr>
      <w:r w:rsidRPr="006B0C89">
        <w:rPr>
          <w:sz w:val="22"/>
        </w:rPr>
        <w:lastRenderedPageBreak/>
        <w:t>Scientific Notation</w:t>
      </w:r>
    </w:p>
    <w:p w14:paraId="49D98919" w14:textId="77777777" w:rsidR="007F5AD7" w:rsidRPr="006B0C89" w:rsidRDefault="00BB418F">
      <w:pPr>
        <w:rPr>
          <w:sz w:val="22"/>
        </w:rPr>
      </w:pPr>
    </w:p>
    <w:p w14:paraId="396D6C88" w14:textId="77777777" w:rsidR="007F5AD7" w:rsidRPr="006B0C89" w:rsidRDefault="00C679D1">
      <w:pPr>
        <w:ind w:firstLine="360"/>
        <w:rPr>
          <w:sz w:val="22"/>
        </w:rPr>
      </w:pPr>
      <w:r w:rsidRPr="006B0C89">
        <w:rPr>
          <w:sz w:val="22"/>
        </w:rPr>
        <w:t xml:space="preserve">Of course, we could write down huge numbers such as six quadrillion as 6,000,000,000,000,000 and tiny numbers such as 2-trillionths as 0.000000000002, but that is too tedious.  Rather, the preferred way of doing it is to use powers of ten to replace the zeroes and decimal places.  This is called </w:t>
      </w:r>
      <w:r w:rsidRPr="006B0C89">
        <w:rPr>
          <w:sz w:val="22"/>
          <w:u w:val="single"/>
        </w:rPr>
        <w:t>scientific notation</w:t>
      </w:r>
      <w:r w:rsidRPr="006B0C89">
        <w:rPr>
          <w:sz w:val="22"/>
        </w:rPr>
        <w:t>.  To convert a large number to scientific notation, simply start with the first digit followed by a decimal point, followed in turn by the remaining digits (we stop when we hit the final set of zeroes).  This is then multiplied by 10 raised to the power of the number of digits between the decimal point (either written or implied) of the original number and the 2</w:t>
      </w:r>
      <w:r w:rsidRPr="006B0C89">
        <w:rPr>
          <w:sz w:val="22"/>
          <w:vertAlign w:val="superscript"/>
        </w:rPr>
        <w:t>nd</w:t>
      </w:r>
      <w:r w:rsidRPr="006B0C89">
        <w:rPr>
          <w:sz w:val="22"/>
        </w:rPr>
        <w:t xml:space="preserve"> number from the left.  This is most easily grasped by looking at some examples:</w:t>
      </w:r>
    </w:p>
    <w:p w14:paraId="35E97F30" w14:textId="77777777" w:rsidR="007F5AD7" w:rsidRPr="006B0C89" w:rsidRDefault="00BB418F">
      <w:pPr>
        <w:ind w:firstLine="360"/>
        <w:rPr>
          <w:sz w:val="22"/>
        </w:rPr>
      </w:pPr>
    </w:p>
    <w:p w14:paraId="59C12FD9" w14:textId="77777777" w:rsidR="007F5AD7" w:rsidRPr="006B0C89" w:rsidRDefault="00C679D1">
      <w:pPr>
        <w:ind w:firstLine="360"/>
        <w:rPr>
          <w:sz w:val="22"/>
          <w:vertAlign w:val="superscript"/>
        </w:rPr>
      </w:pPr>
      <w:r w:rsidRPr="006B0C89">
        <w:rPr>
          <w:sz w:val="22"/>
        </w:rPr>
        <w:t>6,000,000,000,000,000 = 6</w:t>
      </w:r>
      <w:r w:rsidRPr="006B0C89">
        <w:rPr>
          <w:sz w:val="22"/>
        </w:rPr>
        <w:sym w:font="Symbol" w:char="F0B4"/>
      </w:r>
      <w:r w:rsidRPr="006B0C89">
        <w:rPr>
          <w:sz w:val="22"/>
        </w:rPr>
        <w:t>10</w:t>
      </w:r>
      <w:r w:rsidRPr="006B0C89">
        <w:rPr>
          <w:sz w:val="22"/>
          <w:vertAlign w:val="superscript"/>
        </w:rPr>
        <w:t>15</w:t>
      </w:r>
    </w:p>
    <w:p w14:paraId="635588BF" w14:textId="77777777" w:rsidR="007F5AD7" w:rsidRPr="006B0C89" w:rsidRDefault="00C679D1">
      <w:pPr>
        <w:ind w:firstLine="360"/>
        <w:rPr>
          <w:sz w:val="22"/>
          <w:vertAlign w:val="superscript"/>
        </w:rPr>
      </w:pPr>
      <w:r w:rsidRPr="006B0C89">
        <w:rPr>
          <w:sz w:val="22"/>
        </w:rPr>
        <w:t>5,280 = 5.28</w:t>
      </w:r>
      <w:r w:rsidRPr="006B0C89">
        <w:rPr>
          <w:sz w:val="22"/>
        </w:rPr>
        <w:sym w:font="Symbol" w:char="F0B4"/>
      </w:r>
      <w:r w:rsidRPr="006B0C89">
        <w:rPr>
          <w:sz w:val="22"/>
        </w:rPr>
        <w:t>10</w:t>
      </w:r>
      <w:r w:rsidRPr="006B0C89">
        <w:rPr>
          <w:sz w:val="22"/>
          <w:vertAlign w:val="superscript"/>
        </w:rPr>
        <w:t>3</w:t>
      </w:r>
    </w:p>
    <w:p w14:paraId="636BFD52" w14:textId="77777777" w:rsidR="007F5AD7" w:rsidRPr="006B0C89" w:rsidRDefault="00C679D1">
      <w:pPr>
        <w:ind w:firstLine="360"/>
        <w:rPr>
          <w:sz w:val="22"/>
          <w:vertAlign w:val="superscript"/>
        </w:rPr>
      </w:pPr>
      <w:r w:rsidRPr="006B0C89">
        <w:rPr>
          <w:sz w:val="22"/>
        </w:rPr>
        <w:t>792,320,000 = 7.9232</w:t>
      </w:r>
      <w:r w:rsidRPr="006B0C89">
        <w:rPr>
          <w:sz w:val="22"/>
        </w:rPr>
        <w:sym w:font="Symbol" w:char="F0B4"/>
      </w:r>
      <w:r w:rsidRPr="006B0C89">
        <w:rPr>
          <w:sz w:val="22"/>
        </w:rPr>
        <w:t>10</w:t>
      </w:r>
      <w:r w:rsidRPr="006B0C89">
        <w:rPr>
          <w:sz w:val="22"/>
          <w:vertAlign w:val="superscript"/>
        </w:rPr>
        <w:t>8</w:t>
      </w:r>
    </w:p>
    <w:p w14:paraId="40E22F3F" w14:textId="77777777" w:rsidR="007F5AD7" w:rsidRPr="006B0C89" w:rsidRDefault="00C679D1">
      <w:pPr>
        <w:ind w:firstLine="360"/>
        <w:rPr>
          <w:sz w:val="22"/>
          <w:vertAlign w:val="superscript"/>
        </w:rPr>
      </w:pPr>
      <w:r w:rsidRPr="006B0C89">
        <w:rPr>
          <w:sz w:val="22"/>
        </w:rPr>
        <w:t>392,822.5 = 3.928225</w:t>
      </w:r>
      <w:r w:rsidRPr="006B0C89">
        <w:rPr>
          <w:sz w:val="22"/>
        </w:rPr>
        <w:sym w:font="Symbol" w:char="F0B4"/>
      </w:r>
      <w:r w:rsidRPr="006B0C89">
        <w:rPr>
          <w:sz w:val="22"/>
        </w:rPr>
        <w:t>10</w:t>
      </w:r>
      <w:r w:rsidRPr="006B0C89">
        <w:rPr>
          <w:sz w:val="22"/>
          <w:vertAlign w:val="superscript"/>
        </w:rPr>
        <w:t>5</w:t>
      </w:r>
    </w:p>
    <w:p w14:paraId="403B5269" w14:textId="77777777" w:rsidR="007F5AD7" w:rsidRPr="006B0C89" w:rsidRDefault="00BB418F">
      <w:pPr>
        <w:rPr>
          <w:sz w:val="22"/>
        </w:rPr>
      </w:pPr>
    </w:p>
    <w:p w14:paraId="3ED56DC5" w14:textId="77777777" w:rsidR="007F5AD7" w:rsidRPr="006B0C89" w:rsidRDefault="00C679D1">
      <w:pPr>
        <w:rPr>
          <w:sz w:val="22"/>
        </w:rPr>
      </w:pPr>
      <w:r w:rsidRPr="006B0C89">
        <w:rPr>
          <w:sz w:val="22"/>
        </w:rPr>
        <w:t>For numbers less than one, the rule is to write the significant numbers in the standard form, e.g., 2.345, multiplied times 10 raised to a negative power equal to the number of positions one would need to move the decimal point to get it just to the right of the first significant digit (2 in the above example).  Examples of this conversion are:</w:t>
      </w:r>
    </w:p>
    <w:p w14:paraId="1CE1006D" w14:textId="77777777" w:rsidR="007F5AD7" w:rsidRPr="006B0C89" w:rsidRDefault="00BB418F">
      <w:pPr>
        <w:rPr>
          <w:sz w:val="22"/>
        </w:rPr>
      </w:pPr>
    </w:p>
    <w:p w14:paraId="7EDA119D" w14:textId="77777777" w:rsidR="007F5AD7" w:rsidRPr="006B0C89" w:rsidRDefault="00C679D1">
      <w:pPr>
        <w:ind w:firstLine="360"/>
        <w:rPr>
          <w:sz w:val="22"/>
          <w:vertAlign w:val="superscript"/>
        </w:rPr>
      </w:pPr>
      <w:r w:rsidRPr="006B0C89">
        <w:rPr>
          <w:sz w:val="22"/>
        </w:rPr>
        <w:t>0.0002345 = 2.345</w:t>
      </w:r>
      <w:r w:rsidRPr="006B0C89">
        <w:rPr>
          <w:sz w:val="22"/>
        </w:rPr>
        <w:sym w:font="Symbol" w:char="F0B4"/>
      </w:r>
      <w:r w:rsidRPr="006B0C89">
        <w:rPr>
          <w:sz w:val="22"/>
        </w:rPr>
        <w:t>10</w:t>
      </w:r>
      <w:r w:rsidRPr="006B0C89">
        <w:rPr>
          <w:sz w:val="22"/>
          <w:vertAlign w:val="superscript"/>
        </w:rPr>
        <w:t>-4</w:t>
      </w:r>
    </w:p>
    <w:p w14:paraId="0EE2A0D6" w14:textId="77777777" w:rsidR="007F5AD7" w:rsidRPr="006B0C89" w:rsidRDefault="00C679D1">
      <w:pPr>
        <w:ind w:firstLine="360"/>
        <w:rPr>
          <w:sz w:val="22"/>
        </w:rPr>
      </w:pPr>
      <w:r w:rsidRPr="006B0C89">
        <w:rPr>
          <w:sz w:val="22"/>
        </w:rPr>
        <w:t>0.000000000917 = 9.17</w:t>
      </w:r>
      <w:r w:rsidRPr="006B0C89">
        <w:rPr>
          <w:sz w:val="22"/>
        </w:rPr>
        <w:sym w:font="Symbol" w:char="F0B4"/>
      </w:r>
      <w:r w:rsidRPr="006B0C89">
        <w:rPr>
          <w:sz w:val="22"/>
        </w:rPr>
        <w:t>10</w:t>
      </w:r>
      <w:r w:rsidRPr="006B0C89">
        <w:rPr>
          <w:sz w:val="22"/>
          <w:vertAlign w:val="superscript"/>
        </w:rPr>
        <w:t>-10</w:t>
      </w:r>
    </w:p>
    <w:p w14:paraId="2740DB54" w14:textId="77777777" w:rsidR="007F5AD7" w:rsidRPr="006B0C89" w:rsidRDefault="00C679D1">
      <w:pPr>
        <w:ind w:firstLine="360"/>
        <w:rPr>
          <w:sz w:val="22"/>
        </w:rPr>
      </w:pPr>
      <w:r w:rsidRPr="006B0C89">
        <w:rPr>
          <w:sz w:val="22"/>
        </w:rPr>
        <w:t>0.412 = 4.12</w:t>
      </w:r>
      <w:r w:rsidRPr="006B0C89">
        <w:rPr>
          <w:sz w:val="22"/>
        </w:rPr>
        <w:sym w:font="Symbol" w:char="F0B4"/>
      </w:r>
      <w:r w:rsidRPr="006B0C89">
        <w:rPr>
          <w:sz w:val="22"/>
        </w:rPr>
        <w:t>10</w:t>
      </w:r>
      <w:r w:rsidRPr="006B0C89">
        <w:rPr>
          <w:sz w:val="22"/>
          <w:vertAlign w:val="superscript"/>
        </w:rPr>
        <w:t>-1</w:t>
      </w:r>
    </w:p>
    <w:p w14:paraId="7E2AF815" w14:textId="77777777" w:rsidR="007F5AD7" w:rsidRPr="006B0C89" w:rsidRDefault="00BB418F">
      <w:pPr>
        <w:rPr>
          <w:sz w:val="22"/>
        </w:rPr>
      </w:pPr>
    </w:p>
    <w:p w14:paraId="517C4446" w14:textId="77777777" w:rsidR="007F5AD7" w:rsidRPr="006B0C89" w:rsidRDefault="00C679D1">
      <w:pPr>
        <w:rPr>
          <w:sz w:val="22"/>
        </w:rPr>
      </w:pPr>
      <w:r w:rsidRPr="006B0C89">
        <w:rPr>
          <w:sz w:val="22"/>
        </w:rPr>
        <w:t>It is sometimes convenient when working on a numerical problem to convert even a number between 1 and 10 to scientific notation.  Since 1 = 10</w:t>
      </w:r>
      <w:r w:rsidRPr="006B0C89">
        <w:rPr>
          <w:sz w:val="22"/>
          <w:vertAlign w:val="superscript"/>
        </w:rPr>
        <w:t>0</w:t>
      </w:r>
      <w:r w:rsidRPr="006B0C89">
        <w:rPr>
          <w:sz w:val="22"/>
        </w:rPr>
        <w:t>, this is simple; for example, 6.24 = 6.24</w:t>
      </w:r>
      <w:r w:rsidRPr="006B0C89">
        <w:rPr>
          <w:sz w:val="22"/>
        </w:rPr>
        <w:sym w:font="Symbol" w:char="F0B4"/>
      </w:r>
      <w:r w:rsidRPr="006B0C89">
        <w:rPr>
          <w:sz w:val="22"/>
        </w:rPr>
        <w:t>10</w:t>
      </w:r>
      <w:r w:rsidRPr="006B0C89">
        <w:rPr>
          <w:sz w:val="22"/>
          <w:vertAlign w:val="superscript"/>
        </w:rPr>
        <w:t>0</w:t>
      </w:r>
      <w:r w:rsidRPr="006B0C89">
        <w:rPr>
          <w:sz w:val="22"/>
        </w:rPr>
        <w:t>.</w:t>
      </w:r>
    </w:p>
    <w:p w14:paraId="27541B01" w14:textId="77777777" w:rsidR="007F5AD7" w:rsidRPr="006B0C89" w:rsidRDefault="00BB418F">
      <w:pPr>
        <w:rPr>
          <w:sz w:val="22"/>
        </w:rPr>
      </w:pPr>
    </w:p>
    <w:p w14:paraId="609CCC94" w14:textId="77777777" w:rsidR="007F5AD7" w:rsidRPr="006B0C89" w:rsidRDefault="00C679D1">
      <w:pPr>
        <w:pStyle w:val="Heading2"/>
        <w:rPr>
          <w:sz w:val="22"/>
        </w:rPr>
      </w:pPr>
      <w:r w:rsidRPr="006B0C89">
        <w:rPr>
          <w:sz w:val="22"/>
        </w:rPr>
        <w:t>Multiplication and Division</w:t>
      </w:r>
    </w:p>
    <w:p w14:paraId="7A613416" w14:textId="77777777" w:rsidR="007F5AD7" w:rsidRPr="006B0C89" w:rsidRDefault="00BB418F">
      <w:pPr>
        <w:rPr>
          <w:sz w:val="22"/>
        </w:rPr>
      </w:pPr>
    </w:p>
    <w:p w14:paraId="7E182686" w14:textId="77777777" w:rsidR="007F5AD7" w:rsidRPr="006B0C89" w:rsidRDefault="00C679D1">
      <w:pPr>
        <w:pStyle w:val="BodyTextIndent"/>
        <w:rPr>
          <w:sz w:val="22"/>
        </w:rPr>
      </w:pPr>
      <w:r w:rsidRPr="006B0C89">
        <w:rPr>
          <w:sz w:val="22"/>
        </w:rPr>
        <w:t>The multiplication of two numbers written in scientific notation follows the simple rules:  multiply the two numbers before the “</w:t>
      </w:r>
      <w:r w:rsidRPr="006B0C89">
        <w:rPr>
          <w:sz w:val="22"/>
        </w:rPr>
        <w:sym w:font="Symbol" w:char="F0B4"/>
      </w:r>
      <w:r w:rsidRPr="006B0C89">
        <w:rPr>
          <w:sz w:val="22"/>
        </w:rPr>
        <w:t>” sign together and place the result before the “</w:t>
      </w:r>
      <w:r w:rsidRPr="006B0C89">
        <w:rPr>
          <w:sz w:val="22"/>
        </w:rPr>
        <w:sym w:font="Symbol" w:char="F0B4"/>
      </w:r>
      <w:r w:rsidRPr="006B0C89">
        <w:rPr>
          <w:sz w:val="22"/>
        </w:rPr>
        <w:t>” sign, then add the powers of ten (i.e., the exponents) of the two numbers.  E.g., the product of 2</w:t>
      </w:r>
      <w:r w:rsidRPr="006B0C89">
        <w:rPr>
          <w:sz w:val="22"/>
        </w:rPr>
        <w:sym w:font="Symbol" w:char="F0B4"/>
      </w:r>
      <w:r w:rsidRPr="006B0C89">
        <w:rPr>
          <w:sz w:val="22"/>
        </w:rPr>
        <w:t>10</w:t>
      </w:r>
      <w:r w:rsidRPr="006B0C89">
        <w:rPr>
          <w:sz w:val="22"/>
          <w:vertAlign w:val="superscript"/>
        </w:rPr>
        <w:t xml:space="preserve">3 </w:t>
      </w:r>
      <w:r w:rsidRPr="006B0C89">
        <w:rPr>
          <w:sz w:val="22"/>
        </w:rPr>
        <w:t>and 4</w:t>
      </w:r>
      <w:r w:rsidRPr="006B0C89">
        <w:rPr>
          <w:sz w:val="22"/>
        </w:rPr>
        <w:sym w:font="Symbol" w:char="F0B4"/>
      </w:r>
      <w:r w:rsidRPr="006B0C89">
        <w:rPr>
          <w:sz w:val="22"/>
        </w:rPr>
        <w:t>10</w:t>
      </w:r>
      <w:r w:rsidRPr="006B0C89">
        <w:rPr>
          <w:sz w:val="22"/>
          <w:vertAlign w:val="superscript"/>
        </w:rPr>
        <w:t xml:space="preserve">17 </w:t>
      </w:r>
      <w:r w:rsidRPr="006B0C89">
        <w:rPr>
          <w:sz w:val="22"/>
        </w:rPr>
        <w:t>is 8</w:t>
      </w:r>
      <w:r w:rsidRPr="006B0C89">
        <w:rPr>
          <w:sz w:val="22"/>
        </w:rPr>
        <w:sym w:font="Symbol" w:char="F0B4"/>
      </w:r>
      <w:r w:rsidRPr="006B0C89">
        <w:rPr>
          <w:sz w:val="22"/>
        </w:rPr>
        <w:t>10</w:t>
      </w:r>
      <w:r w:rsidRPr="006B0C89">
        <w:rPr>
          <w:sz w:val="22"/>
          <w:vertAlign w:val="superscript"/>
        </w:rPr>
        <w:t>20</w:t>
      </w:r>
      <w:r w:rsidRPr="006B0C89">
        <w:rPr>
          <w:sz w:val="22"/>
        </w:rPr>
        <w:t xml:space="preserve"> and the product of 3</w:t>
      </w:r>
      <w:r w:rsidRPr="006B0C89">
        <w:rPr>
          <w:sz w:val="22"/>
        </w:rPr>
        <w:sym w:font="Symbol" w:char="F0B4"/>
      </w:r>
      <w:r w:rsidRPr="006B0C89">
        <w:rPr>
          <w:sz w:val="22"/>
        </w:rPr>
        <w:t>10</w:t>
      </w:r>
      <w:r w:rsidRPr="006B0C89">
        <w:rPr>
          <w:sz w:val="22"/>
          <w:vertAlign w:val="superscript"/>
        </w:rPr>
        <w:t xml:space="preserve">6 </w:t>
      </w:r>
      <w:r w:rsidRPr="006B0C89">
        <w:rPr>
          <w:sz w:val="22"/>
        </w:rPr>
        <w:t>and 3</w:t>
      </w:r>
      <w:r w:rsidRPr="006B0C89">
        <w:rPr>
          <w:sz w:val="22"/>
        </w:rPr>
        <w:sym w:font="Symbol" w:char="F0B4"/>
      </w:r>
      <w:r w:rsidRPr="006B0C89">
        <w:rPr>
          <w:sz w:val="22"/>
        </w:rPr>
        <w:t>10</w:t>
      </w:r>
      <w:r w:rsidRPr="006B0C89">
        <w:rPr>
          <w:sz w:val="22"/>
          <w:vertAlign w:val="superscript"/>
        </w:rPr>
        <w:t xml:space="preserve">-9 </w:t>
      </w:r>
      <w:r w:rsidRPr="006B0C89">
        <w:rPr>
          <w:sz w:val="22"/>
        </w:rPr>
        <w:t>is 9</w:t>
      </w:r>
      <w:r w:rsidRPr="006B0C89">
        <w:rPr>
          <w:sz w:val="22"/>
        </w:rPr>
        <w:sym w:font="Symbol" w:char="F0B4"/>
      </w:r>
      <w:r w:rsidRPr="006B0C89">
        <w:rPr>
          <w:sz w:val="22"/>
        </w:rPr>
        <w:t>10</w:t>
      </w:r>
      <w:r w:rsidRPr="006B0C89">
        <w:rPr>
          <w:sz w:val="22"/>
          <w:vertAlign w:val="superscript"/>
        </w:rPr>
        <w:t>-3</w:t>
      </w:r>
      <w:r w:rsidRPr="006B0C89">
        <w:rPr>
          <w:sz w:val="22"/>
        </w:rPr>
        <w:t>.  The only slightly tricky part is if the product of the two numbers before the “</w:t>
      </w:r>
      <w:r w:rsidRPr="006B0C89">
        <w:rPr>
          <w:sz w:val="22"/>
        </w:rPr>
        <w:sym w:font="Symbol" w:char="F0B4"/>
      </w:r>
      <w:r w:rsidRPr="006B0C89">
        <w:rPr>
          <w:sz w:val="22"/>
        </w:rPr>
        <w:t>” sign is greater than 10.  In this case, slide the decimal point one position to the left and add one to the power of 10.  For example, the product of 4</w:t>
      </w:r>
      <w:r w:rsidRPr="006B0C89">
        <w:rPr>
          <w:sz w:val="22"/>
        </w:rPr>
        <w:sym w:font="Symbol" w:char="F0B4"/>
      </w:r>
      <w:r w:rsidRPr="006B0C89">
        <w:rPr>
          <w:sz w:val="22"/>
        </w:rPr>
        <w:t>10</w:t>
      </w:r>
      <w:r w:rsidRPr="006B0C89">
        <w:rPr>
          <w:sz w:val="22"/>
          <w:vertAlign w:val="superscript"/>
        </w:rPr>
        <w:t xml:space="preserve">8 </w:t>
      </w:r>
      <w:r w:rsidRPr="006B0C89">
        <w:rPr>
          <w:sz w:val="22"/>
        </w:rPr>
        <w:t>and 5</w:t>
      </w:r>
      <w:r w:rsidRPr="006B0C89">
        <w:rPr>
          <w:sz w:val="22"/>
        </w:rPr>
        <w:sym w:font="Symbol" w:char="F0B4"/>
      </w:r>
      <w:r w:rsidRPr="006B0C89">
        <w:rPr>
          <w:sz w:val="22"/>
        </w:rPr>
        <w:t>10</w:t>
      </w:r>
      <w:r w:rsidRPr="006B0C89">
        <w:rPr>
          <w:sz w:val="22"/>
          <w:vertAlign w:val="superscript"/>
        </w:rPr>
        <w:t xml:space="preserve">-13 </w:t>
      </w:r>
      <w:r w:rsidRPr="006B0C89">
        <w:rPr>
          <w:sz w:val="22"/>
        </w:rPr>
        <w:t>is 20</w:t>
      </w:r>
      <w:r w:rsidRPr="006B0C89">
        <w:rPr>
          <w:sz w:val="22"/>
        </w:rPr>
        <w:sym w:font="Symbol" w:char="F0B4"/>
      </w:r>
      <w:r w:rsidRPr="006B0C89">
        <w:rPr>
          <w:sz w:val="22"/>
        </w:rPr>
        <w:t>10</w:t>
      </w:r>
      <w:r w:rsidRPr="006B0C89">
        <w:rPr>
          <w:sz w:val="22"/>
          <w:vertAlign w:val="superscript"/>
        </w:rPr>
        <w:t>-5</w:t>
      </w:r>
      <w:r w:rsidRPr="006B0C89">
        <w:rPr>
          <w:sz w:val="22"/>
        </w:rPr>
        <w:t xml:space="preserve"> = 2</w:t>
      </w:r>
      <w:r w:rsidRPr="006B0C89">
        <w:rPr>
          <w:sz w:val="22"/>
        </w:rPr>
        <w:sym w:font="Symbol" w:char="F0B4"/>
      </w:r>
      <w:r w:rsidRPr="006B0C89">
        <w:rPr>
          <w:sz w:val="22"/>
        </w:rPr>
        <w:t>10</w:t>
      </w:r>
      <w:r w:rsidRPr="006B0C89">
        <w:rPr>
          <w:sz w:val="22"/>
          <w:vertAlign w:val="superscript"/>
        </w:rPr>
        <w:t>-4</w:t>
      </w:r>
      <w:r w:rsidRPr="006B0C89">
        <w:rPr>
          <w:sz w:val="22"/>
        </w:rPr>
        <w:t xml:space="preserve"> and the product of 6.50</w:t>
      </w:r>
      <w:r w:rsidRPr="006B0C89">
        <w:rPr>
          <w:sz w:val="22"/>
        </w:rPr>
        <w:sym w:font="Symbol" w:char="F0B4"/>
      </w:r>
      <w:r w:rsidRPr="006B0C89">
        <w:rPr>
          <w:sz w:val="22"/>
        </w:rPr>
        <w:t>10</w:t>
      </w:r>
      <w:r w:rsidRPr="006B0C89">
        <w:rPr>
          <w:sz w:val="22"/>
          <w:vertAlign w:val="superscript"/>
        </w:rPr>
        <w:t xml:space="preserve">14 </w:t>
      </w:r>
      <w:r w:rsidRPr="006B0C89">
        <w:rPr>
          <w:sz w:val="22"/>
        </w:rPr>
        <w:t>and 2.00</w:t>
      </w:r>
      <w:r w:rsidRPr="006B0C89">
        <w:rPr>
          <w:sz w:val="22"/>
        </w:rPr>
        <w:sym w:font="Symbol" w:char="F0B4"/>
      </w:r>
      <w:r w:rsidRPr="006B0C89">
        <w:rPr>
          <w:sz w:val="22"/>
        </w:rPr>
        <w:t>10</w:t>
      </w:r>
      <w:r w:rsidRPr="006B0C89">
        <w:rPr>
          <w:sz w:val="22"/>
          <w:vertAlign w:val="superscript"/>
        </w:rPr>
        <w:t xml:space="preserve">12 </w:t>
      </w:r>
      <w:r w:rsidRPr="006B0C89">
        <w:rPr>
          <w:sz w:val="22"/>
        </w:rPr>
        <w:t>is 13.0</w:t>
      </w:r>
      <w:r w:rsidRPr="006B0C89">
        <w:rPr>
          <w:sz w:val="22"/>
        </w:rPr>
        <w:sym w:font="Symbol" w:char="F0B4"/>
      </w:r>
      <w:r w:rsidRPr="006B0C89">
        <w:rPr>
          <w:sz w:val="22"/>
        </w:rPr>
        <w:t>10</w:t>
      </w:r>
      <w:r w:rsidRPr="006B0C89">
        <w:rPr>
          <w:sz w:val="22"/>
          <w:vertAlign w:val="superscript"/>
        </w:rPr>
        <w:t>26</w:t>
      </w:r>
      <w:r w:rsidRPr="006B0C89">
        <w:rPr>
          <w:sz w:val="22"/>
        </w:rPr>
        <w:t xml:space="preserve"> = 1.30</w:t>
      </w:r>
      <w:r w:rsidRPr="006B0C89">
        <w:rPr>
          <w:sz w:val="22"/>
        </w:rPr>
        <w:sym w:font="Symbol" w:char="F0B4"/>
      </w:r>
      <w:r w:rsidRPr="006B0C89">
        <w:rPr>
          <w:sz w:val="22"/>
        </w:rPr>
        <w:t>10</w:t>
      </w:r>
      <w:r w:rsidRPr="006B0C89">
        <w:rPr>
          <w:sz w:val="22"/>
          <w:vertAlign w:val="superscript"/>
        </w:rPr>
        <w:t>27</w:t>
      </w:r>
      <w:r w:rsidRPr="006B0C89">
        <w:rPr>
          <w:sz w:val="22"/>
        </w:rPr>
        <w:t>.</w:t>
      </w:r>
    </w:p>
    <w:p w14:paraId="7F8AF0AA" w14:textId="77777777" w:rsidR="007F5AD7" w:rsidRPr="006B0C89" w:rsidRDefault="00BB418F">
      <w:pPr>
        <w:pStyle w:val="BodyTextIndent"/>
        <w:rPr>
          <w:sz w:val="22"/>
        </w:rPr>
      </w:pPr>
    </w:p>
    <w:p w14:paraId="103FB20E" w14:textId="77777777" w:rsidR="007F5AD7" w:rsidRPr="006B0C89" w:rsidRDefault="00C679D1">
      <w:pPr>
        <w:pStyle w:val="BodyTextIndent"/>
        <w:rPr>
          <w:sz w:val="22"/>
        </w:rPr>
      </w:pPr>
      <w:r w:rsidRPr="006B0C89">
        <w:rPr>
          <w:sz w:val="22"/>
        </w:rPr>
        <w:t xml:space="preserve">Similar rules apply to division, except that the exponent of the divisor (the number on the bottom) is </w:t>
      </w:r>
      <w:r w:rsidRPr="006B0C89">
        <w:rPr>
          <w:sz w:val="22"/>
          <w:u w:val="single"/>
        </w:rPr>
        <w:t>subtracted</w:t>
      </w:r>
      <w:r w:rsidRPr="006B0C89">
        <w:rPr>
          <w:sz w:val="22"/>
        </w:rPr>
        <w:t xml:space="preserve"> from the exponent of the dividend (the number on the top).  For example:</w:t>
      </w:r>
    </w:p>
    <w:p w14:paraId="769E8625" w14:textId="77777777" w:rsidR="007F5AD7" w:rsidRPr="006B0C89" w:rsidRDefault="00BB418F">
      <w:pPr>
        <w:pStyle w:val="BodyTextIndent"/>
        <w:rPr>
          <w:sz w:val="22"/>
        </w:rPr>
      </w:pPr>
    </w:p>
    <w:p w14:paraId="3A8D2916" w14:textId="77777777" w:rsidR="007F5AD7" w:rsidRPr="006B0C89" w:rsidRDefault="00C679D1">
      <w:pPr>
        <w:pStyle w:val="BodyTextIndent"/>
        <w:rPr>
          <w:sz w:val="22"/>
        </w:rPr>
      </w:pPr>
      <w:r w:rsidRPr="006B0C89">
        <w:rPr>
          <w:position w:val="-24"/>
          <w:sz w:val="22"/>
        </w:rPr>
        <w:object w:dxaOrig="1920" w:dyaOrig="639" w14:anchorId="118E3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2pt" o:ole="">
            <v:imagedata r:id="rId6" o:title=""/>
          </v:shape>
          <o:OLEObject Type="Embed" ProgID="Equation.3" ShapeID="_x0000_i1025" DrawAspect="Content" ObjectID="_1531746152" r:id="rId7"/>
        </w:object>
      </w:r>
    </w:p>
    <w:p w14:paraId="546DFD58" w14:textId="77777777" w:rsidR="007F5AD7" w:rsidRPr="006B0C89" w:rsidRDefault="00C679D1">
      <w:pPr>
        <w:pStyle w:val="BodyTextIndent"/>
        <w:rPr>
          <w:sz w:val="22"/>
        </w:rPr>
      </w:pPr>
      <w:r w:rsidRPr="006B0C89">
        <w:rPr>
          <w:position w:val="-24"/>
          <w:sz w:val="22"/>
        </w:rPr>
        <w:object w:dxaOrig="2079" w:dyaOrig="639" w14:anchorId="183CA312">
          <v:shape id="_x0000_i1026" type="#_x0000_t75" style="width:104pt;height:32pt" o:ole="">
            <v:imagedata r:id="rId8" o:title=""/>
          </v:shape>
          <o:OLEObject Type="Embed" ProgID="Equation.3" ShapeID="_x0000_i1026" DrawAspect="Content" ObjectID="_1531746153" r:id="rId9"/>
        </w:object>
      </w:r>
    </w:p>
    <w:p w14:paraId="1A9CF655" w14:textId="77777777" w:rsidR="007F5AD7" w:rsidRPr="006B0C89" w:rsidRDefault="00BB418F">
      <w:pPr>
        <w:pStyle w:val="BodyTextIndent"/>
        <w:rPr>
          <w:sz w:val="22"/>
        </w:rPr>
      </w:pPr>
    </w:p>
    <w:p w14:paraId="12A2DACC" w14:textId="77777777" w:rsidR="007F5AD7" w:rsidRPr="006B0C89" w:rsidRDefault="00C679D1">
      <w:pPr>
        <w:pStyle w:val="BodyTextIndent"/>
        <w:ind w:firstLine="0"/>
        <w:rPr>
          <w:sz w:val="22"/>
        </w:rPr>
      </w:pPr>
      <w:r w:rsidRPr="006B0C89">
        <w:rPr>
          <w:sz w:val="22"/>
        </w:rPr>
        <w:lastRenderedPageBreak/>
        <w:t>If the resulting number before the “</w:t>
      </w:r>
      <w:r w:rsidRPr="006B0C89">
        <w:rPr>
          <w:sz w:val="22"/>
        </w:rPr>
        <w:sym w:font="Symbol" w:char="F0B4"/>
      </w:r>
      <w:r w:rsidRPr="006B0C89">
        <w:rPr>
          <w:sz w:val="22"/>
        </w:rPr>
        <w:t>” sign is less than 1, then move the decimal point one place to the right and subtract 1 from the power of ten of the result.  For example:</w:t>
      </w:r>
    </w:p>
    <w:p w14:paraId="0CB07544" w14:textId="77777777" w:rsidR="007F5AD7" w:rsidRPr="006B0C89" w:rsidRDefault="00BB418F">
      <w:pPr>
        <w:pStyle w:val="BodyTextIndent"/>
        <w:ind w:firstLine="0"/>
        <w:rPr>
          <w:sz w:val="22"/>
        </w:rPr>
      </w:pPr>
    </w:p>
    <w:p w14:paraId="688F6B2C" w14:textId="77777777" w:rsidR="007F5AD7" w:rsidRPr="006B0C89" w:rsidRDefault="00C679D1">
      <w:pPr>
        <w:pStyle w:val="BodyTextIndent"/>
        <w:ind w:firstLine="0"/>
        <w:rPr>
          <w:sz w:val="22"/>
        </w:rPr>
      </w:pPr>
      <w:r w:rsidRPr="006B0C89">
        <w:rPr>
          <w:position w:val="-24"/>
          <w:sz w:val="22"/>
        </w:rPr>
        <w:object w:dxaOrig="3100" w:dyaOrig="639" w14:anchorId="6948B909">
          <v:shape id="_x0000_i1027" type="#_x0000_t75" style="width:155.35pt;height:32pt" o:ole="">
            <v:imagedata r:id="rId10" o:title=""/>
          </v:shape>
          <o:OLEObject Type="Embed" ProgID="Equation.3" ShapeID="_x0000_i1027" DrawAspect="Content" ObjectID="_1531746154" r:id="rId11"/>
        </w:object>
      </w:r>
    </w:p>
    <w:p w14:paraId="610F5D09" w14:textId="77777777" w:rsidR="007F5AD7" w:rsidRPr="006B0C89" w:rsidRDefault="00C679D1">
      <w:pPr>
        <w:pStyle w:val="Header"/>
        <w:tabs>
          <w:tab w:val="clear" w:pos="4320"/>
          <w:tab w:val="clear" w:pos="8640"/>
        </w:tabs>
        <w:spacing w:before="240"/>
        <w:rPr>
          <w:b/>
          <w:bCs/>
          <w:i/>
          <w:iCs/>
          <w:sz w:val="22"/>
          <w:u w:val="single"/>
        </w:rPr>
      </w:pPr>
      <w:r w:rsidRPr="006B0C89">
        <w:rPr>
          <w:b/>
          <w:bCs/>
          <w:i/>
          <w:iCs/>
          <w:sz w:val="22"/>
          <w:u w:val="single"/>
        </w:rPr>
        <w:t>Units</w:t>
      </w:r>
    </w:p>
    <w:p w14:paraId="25710B3F" w14:textId="77777777" w:rsidR="007F5AD7" w:rsidRPr="006B0C89" w:rsidRDefault="00BB418F">
      <w:pPr>
        <w:pStyle w:val="BodyTextIndent"/>
        <w:rPr>
          <w:sz w:val="22"/>
        </w:rPr>
      </w:pPr>
    </w:p>
    <w:p w14:paraId="7CC935B7" w14:textId="77777777" w:rsidR="007F5AD7" w:rsidRPr="006B0C89" w:rsidRDefault="00C679D1">
      <w:pPr>
        <w:pStyle w:val="BodyTextIndent"/>
        <w:rPr>
          <w:sz w:val="22"/>
        </w:rPr>
      </w:pPr>
      <w:r w:rsidRPr="006B0C89">
        <w:rPr>
          <w:sz w:val="22"/>
        </w:rPr>
        <w:t>In general, scientists use standard units:  meters (m) for lengths and distances, kilograms (kg) for mass, and seconds (s) for time.  This sets the scale for other quantities.  For example, velocities are then expressed in m/s and energy is expressed in Joules (J), where 1 J = 1 kg m</w:t>
      </w:r>
      <w:r w:rsidRPr="006B0C89">
        <w:rPr>
          <w:sz w:val="22"/>
          <w:vertAlign w:val="superscript"/>
        </w:rPr>
        <w:t>2</w:t>
      </w:r>
      <w:r w:rsidRPr="006B0C89">
        <w:rPr>
          <w:sz w:val="22"/>
        </w:rPr>
        <w:t>/s</w:t>
      </w:r>
      <w:r w:rsidRPr="006B0C89">
        <w:rPr>
          <w:sz w:val="22"/>
          <w:vertAlign w:val="superscript"/>
        </w:rPr>
        <w:t>2</w:t>
      </w:r>
      <w:r w:rsidRPr="006B0C89">
        <w:rPr>
          <w:sz w:val="22"/>
        </w:rPr>
        <w:t xml:space="preserve">.  However, it is sometimes inconvenient to use these units when considering quantities that are either very small or very large.  The chapters of this textbook therefore introduce some units that are in common use.  In general, you can use these special units in numerical problems as long as you form algebraic ratios as described above.  In this case, </w:t>
      </w:r>
      <w:r w:rsidRPr="006B0C89">
        <w:rPr>
          <w:i/>
          <w:iCs/>
          <w:sz w:val="22"/>
          <w:u w:val="single"/>
        </w:rPr>
        <w:t>you need to be certain to use the same units for similar quantities</w:t>
      </w:r>
      <w:r w:rsidRPr="006B0C89">
        <w:rPr>
          <w:sz w:val="22"/>
        </w:rPr>
        <w:t xml:space="preserve">.  For example, if you use </w:t>
      </w:r>
      <w:proofErr w:type="spellStart"/>
      <w:r w:rsidRPr="006B0C89">
        <w:rPr>
          <w:sz w:val="22"/>
        </w:rPr>
        <w:t>kiloparsecs</w:t>
      </w:r>
      <w:proofErr w:type="spellEnd"/>
      <w:r w:rsidRPr="006B0C89">
        <w:rPr>
          <w:sz w:val="22"/>
        </w:rPr>
        <w:t xml:space="preserve"> (</w:t>
      </w:r>
      <w:proofErr w:type="spellStart"/>
      <w:r w:rsidRPr="006B0C89">
        <w:rPr>
          <w:sz w:val="22"/>
        </w:rPr>
        <w:t>kpc</w:t>
      </w:r>
      <w:proofErr w:type="spellEnd"/>
      <w:r w:rsidRPr="006B0C89">
        <w:rPr>
          <w:sz w:val="22"/>
        </w:rPr>
        <w:t xml:space="preserve">) for the distance to one star, you must use </w:t>
      </w:r>
      <w:proofErr w:type="spellStart"/>
      <w:r w:rsidRPr="006B0C89">
        <w:rPr>
          <w:sz w:val="22"/>
        </w:rPr>
        <w:t>kpc</w:t>
      </w:r>
      <w:proofErr w:type="spellEnd"/>
      <w:r w:rsidRPr="006B0C89">
        <w:rPr>
          <w:sz w:val="22"/>
        </w:rPr>
        <w:t xml:space="preserve"> for the distance to the other star.  If the values given do not have the same units, then one of the values needs to be converted to the units of the other.</w:t>
      </w:r>
    </w:p>
    <w:p w14:paraId="4E1EB8C6" w14:textId="77777777" w:rsidR="007F5AD7" w:rsidRPr="006B0C89" w:rsidRDefault="00BB418F">
      <w:pPr>
        <w:pStyle w:val="BodyTextIndent"/>
        <w:ind w:firstLine="0"/>
        <w:rPr>
          <w:i/>
          <w:iCs/>
          <w:sz w:val="22"/>
        </w:rPr>
      </w:pPr>
    </w:p>
    <w:p w14:paraId="0BA3512F" w14:textId="77777777" w:rsidR="007F5AD7" w:rsidRPr="006B0C89" w:rsidRDefault="00C679D1">
      <w:pPr>
        <w:pStyle w:val="BodyTextIndent"/>
        <w:ind w:firstLine="0"/>
        <w:rPr>
          <w:sz w:val="22"/>
        </w:rPr>
      </w:pPr>
      <w:r w:rsidRPr="006B0C89">
        <w:rPr>
          <w:i/>
          <w:iCs/>
          <w:sz w:val="22"/>
        </w:rPr>
        <w:t>Example:</w:t>
      </w:r>
    </w:p>
    <w:p w14:paraId="136E35F8" w14:textId="77777777" w:rsidR="007F5AD7" w:rsidRPr="006B0C89" w:rsidRDefault="00BB418F">
      <w:pPr>
        <w:pStyle w:val="BodyTextIndent"/>
        <w:ind w:firstLine="0"/>
        <w:rPr>
          <w:sz w:val="22"/>
        </w:rPr>
      </w:pPr>
    </w:p>
    <w:p w14:paraId="06191FEC" w14:textId="77777777" w:rsidR="007F5AD7" w:rsidRPr="006B0C89" w:rsidRDefault="00C679D1">
      <w:pPr>
        <w:pStyle w:val="BodyTextIndent"/>
        <w:ind w:firstLine="0"/>
        <w:rPr>
          <w:sz w:val="22"/>
        </w:rPr>
      </w:pPr>
      <w:r w:rsidRPr="006B0C89">
        <w:rPr>
          <w:sz w:val="22"/>
        </w:rPr>
        <w:t>Two galaxies are essentially identical, with the same luminosity (</w:t>
      </w:r>
      <w:r w:rsidRPr="006B0C89">
        <w:rPr>
          <w:i/>
          <w:iCs/>
          <w:sz w:val="22"/>
        </w:rPr>
        <w:t>L</w:t>
      </w:r>
      <w:r w:rsidRPr="006B0C89">
        <w:rPr>
          <w:sz w:val="22"/>
        </w:rPr>
        <w:t>).  Galaxy A is at a distance (</w:t>
      </w:r>
      <w:r w:rsidRPr="006B0C89">
        <w:rPr>
          <w:i/>
          <w:iCs/>
          <w:sz w:val="22"/>
        </w:rPr>
        <w:t>d</w:t>
      </w:r>
      <w:r w:rsidRPr="006B0C89">
        <w:rPr>
          <w:sz w:val="22"/>
        </w:rPr>
        <w:t xml:space="preserve">) of 500 </w:t>
      </w:r>
      <w:proofErr w:type="spellStart"/>
      <w:r w:rsidRPr="006B0C89">
        <w:rPr>
          <w:sz w:val="22"/>
        </w:rPr>
        <w:t>kpc</w:t>
      </w:r>
      <w:proofErr w:type="spellEnd"/>
      <w:r w:rsidRPr="006B0C89">
        <w:rPr>
          <w:sz w:val="22"/>
        </w:rPr>
        <w:t xml:space="preserve">, while galaxy B is at a distance of 10 </w:t>
      </w:r>
      <w:proofErr w:type="spellStart"/>
      <w:r w:rsidRPr="006B0C89">
        <w:rPr>
          <w:sz w:val="22"/>
        </w:rPr>
        <w:t>Mpc</w:t>
      </w:r>
      <w:proofErr w:type="spellEnd"/>
      <w:r w:rsidRPr="006B0C89">
        <w:rPr>
          <w:sz w:val="22"/>
        </w:rPr>
        <w:t>.  Compare the brightness (</w:t>
      </w:r>
      <w:r w:rsidRPr="006B0C89">
        <w:rPr>
          <w:i/>
          <w:iCs/>
          <w:sz w:val="22"/>
        </w:rPr>
        <w:t>B</w:t>
      </w:r>
      <w:r w:rsidRPr="006B0C89">
        <w:rPr>
          <w:sz w:val="22"/>
        </w:rPr>
        <w:t>) of galaxy A with that of galaxy B.</w:t>
      </w:r>
    </w:p>
    <w:p w14:paraId="0CEA5663" w14:textId="77777777" w:rsidR="007F5AD7" w:rsidRPr="006B0C89" w:rsidRDefault="00BB418F">
      <w:pPr>
        <w:pStyle w:val="BodyTextIndent"/>
        <w:ind w:firstLine="0"/>
        <w:rPr>
          <w:sz w:val="22"/>
        </w:rPr>
      </w:pPr>
    </w:p>
    <w:p w14:paraId="1500C98B" w14:textId="77777777" w:rsidR="007F5AD7" w:rsidRPr="006B0C89" w:rsidRDefault="00BB418F">
      <w:pPr>
        <w:rPr>
          <w:sz w:val="22"/>
          <w:u w:val="single"/>
        </w:rPr>
      </w:pPr>
    </w:p>
    <w:p w14:paraId="5A40881A" w14:textId="3BA4F3FD" w:rsidR="007F5AD7" w:rsidRPr="006B0C89" w:rsidRDefault="00C679D1">
      <w:pPr>
        <w:rPr>
          <w:sz w:val="22"/>
        </w:rPr>
      </w:pPr>
      <w:r w:rsidRPr="006B0C89">
        <w:rPr>
          <w:sz w:val="22"/>
          <w:u w:val="single"/>
        </w:rPr>
        <w:t>Solution</w:t>
      </w:r>
      <w:r w:rsidRPr="006B0C89">
        <w:rPr>
          <w:sz w:val="22"/>
        </w:rPr>
        <w:t>:  The relevant equation is the first part of (</w:t>
      </w:r>
      <w:r w:rsidR="003E4563">
        <w:rPr>
          <w:sz w:val="22"/>
        </w:rPr>
        <w:t>5</w:t>
      </w:r>
      <w:r w:rsidRPr="006B0C89">
        <w:rPr>
          <w:sz w:val="22"/>
        </w:rPr>
        <w:t>-7):</w:t>
      </w:r>
    </w:p>
    <w:p w14:paraId="78B22688" w14:textId="77777777" w:rsidR="007F5AD7" w:rsidRPr="006B0C89" w:rsidRDefault="00BB418F">
      <w:pPr>
        <w:rPr>
          <w:sz w:val="22"/>
        </w:rPr>
      </w:pPr>
    </w:p>
    <w:p w14:paraId="657D2E7C" w14:textId="2775E9E6" w:rsidR="007F5AD7" w:rsidRPr="006B0C89" w:rsidRDefault="003E4563">
      <w:pPr>
        <w:pStyle w:val="Header"/>
        <w:tabs>
          <w:tab w:val="clear" w:pos="4320"/>
          <w:tab w:val="clear" w:pos="8640"/>
        </w:tabs>
        <w:ind w:firstLine="3060"/>
        <w:rPr>
          <w:sz w:val="22"/>
        </w:rPr>
      </w:pPr>
      <w:r w:rsidRPr="003F2925">
        <w:rPr>
          <w:color w:val="000000"/>
          <w:sz w:val="22"/>
          <w:szCs w:val="20"/>
        </w:rPr>
        <w:t xml:space="preserve">       </w:t>
      </w:r>
      <m:oMath>
        <m:r>
          <w:rPr>
            <w:rFonts w:ascii="Cambria Math" w:hAnsi="Cambria Math"/>
            <w:color w:val="000000"/>
            <w:sz w:val="28"/>
            <w:szCs w:val="20"/>
          </w:rPr>
          <m:t xml:space="preserve">B= </m:t>
        </m:r>
        <m:f>
          <m:fPr>
            <m:ctrlPr>
              <w:rPr>
                <w:rFonts w:ascii="Cambria Math" w:hAnsi="Cambria Math"/>
                <w:i/>
                <w:color w:val="000000"/>
                <w:sz w:val="28"/>
                <w:szCs w:val="20"/>
              </w:rPr>
            </m:ctrlPr>
          </m:fPr>
          <m:num>
            <m:r>
              <w:rPr>
                <w:rFonts w:ascii="Cambria Math" w:hAnsi="Cambria Math"/>
                <w:color w:val="000000"/>
                <w:sz w:val="28"/>
                <w:szCs w:val="20"/>
              </w:rPr>
              <m:t>L</m:t>
            </m:r>
          </m:num>
          <m:den>
            <m:r>
              <w:rPr>
                <w:rFonts w:ascii="Cambria Math" w:hAnsi="Cambria Math"/>
                <w:color w:val="000000"/>
                <w:sz w:val="28"/>
                <w:szCs w:val="20"/>
              </w:rPr>
              <m:t>4π</m:t>
            </m:r>
            <m:sSup>
              <m:sSupPr>
                <m:ctrlPr>
                  <w:rPr>
                    <w:rFonts w:ascii="Cambria Math" w:hAnsi="Cambria Math"/>
                    <w:i/>
                    <w:color w:val="000000"/>
                    <w:sz w:val="28"/>
                    <w:szCs w:val="20"/>
                  </w:rPr>
                </m:ctrlPr>
              </m:sSupPr>
              <m:e>
                <m:r>
                  <w:rPr>
                    <w:rFonts w:ascii="Cambria Math" w:hAnsi="Cambria Math"/>
                    <w:color w:val="000000"/>
                    <w:sz w:val="28"/>
                    <w:szCs w:val="20"/>
                  </w:rPr>
                  <m:t>d</m:t>
                </m:r>
              </m:e>
              <m:sup>
                <m:r>
                  <w:rPr>
                    <w:rFonts w:ascii="Cambria Math" w:hAnsi="Cambria Math"/>
                    <w:color w:val="000000"/>
                    <w:sz w:val="28"/>
                    <w:szCs w:val="20"/>
                  </w:rPr>
                  <m:t>2</m:t>
                </m:r>
              </m:sup>
            </m:sSup>
          </m:den>
        </m:f>
      </m:oMath>
      <w:r w:rsidR="00C679D1" w:rsidRPr="006B0C89">
        <w:rPr>
          <w:sz w:val="22"/>
        </w:rPr>
        <w:t>.</w:t>
      </w:r>
    </w:p>
    <w:p w14:paraId="0E6D2749" w14:textId="77777777" w:rsidR="007F5AD7" w:rsidRPr="006B0C89" w:rsidRDefault="00BB418F">
      <w:pPr>
        <w:pStyle w:val="Header"/>
        <w:tabs>
          <w:tab w:val="clear" w:pos="4320"/>
          <w:tab w:val="clear" w:pos="8640"/>
        </w:tabs>
        <w:ind w:firstLine="3060"/>
        <w:rPr>
          <w:sz w:val="22"/>
        </w:rPr>
      </w:pPr>
    </w:p>
    <w:p w14:paraId="0C88E600" w14:textId="77777777" w:rsidR="007F5AD7" w:rsidRPr="006B0C89" w:rsidRDefault="00C679D1">
      <w:pPr>
        <w:pStyle w:val="Header"/>
        <w:tabs>
          <w:tab w:val="clear" w:pos="4320"/>
          <w:tab w:val="clear" w:pos="8640"/>
        </w:tabs>
        <w:rPr>
          <w:sz w:val="22"/>
        </w:rPr>
      </w:pPr>
      <w:r w:rsidRPr="006B0C89">
        <w:rPr>
          <w:sz w:val="22"/>
        </w:rPr>
        <w:t>As before, we form an algebraic ratio:</w:t>
      </w:r>
    </w:p>
    <w:p w14:paraId="7AEC569A" w14:textId="2F67CDE5" w:rsidR="007F5AD7" w:rsidRPr="006B0C89" w:rsidRDefault="00BB418F" w:rsidP="007F5AD7">
      <w:pPr>
        <w:pStyle w:val="Header"/>
        <w:tabs>
          <w:tab w:val="clear" w:pos="4320"/>
          <w:tab w:val="clear" w:pos="8640"/>
        </w:tabs>
        <w:ind w:firstLine="2520"/>
        <w:rPr>
          <w:sz w:val="22"/>
        </w:rPr>
      </w:pPr>
      <m:oMath>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B</m:t>
                </m:r>
              </m:e>
              <m:sub>
                <m:r>
                  <m:rPr>
                    <m:nor/>
                  </m:rPr>
                  <w:rPr>
                    <w:rFonts w:ascii="Cambria Math" w:hAnsi="Cambria Math"/>
                    <w:sz w:val="28"/>
                  </w:rPr>
                  <m:t>A</m:t>
                </m:r>
              </m:sub>
            </m:sSub>
          </m:num>
          <m:den>
            <m:sSub>
              <m:sSubPr>
                <m:ctrlPr>
                  <w:rPr>
                    <w:rFonts w:ascii="Cambria Math" w:hAnsi="Cambria Math"/>
                    <w:i/>
                    <w:sz w:val="28"/>
                  </w:rPr>
                </m:ctrlPr>
              </m:sSubPr>
              <m:e>
                <m:r>
                  <w:rPr>
                    <w:rFonts w:ascii="Cambria Math" w:hAnsi="Cambria Math"/>
                    <w:sz w:val="28"/>
                  </w:rPr>
                  <m:t>B</m:t>
                </m:r>
              </m:e>
              <m:sub>
                <m:r>
                  <m:rPr>
                    <m:nor/>
                  </m:rPr>
                  <w:rPr>
                    <w:rFonts w:ascii="Cambria Math" w:hAnsi="Cambria Math"/>
                    <w:sz w:val="28"/>
                  </w:rPr>
                  <m:t>B</m:t>
                </m:r>
              </m:sub>
            </m:sSub>
          </m:den>
        </m:f>
        <m:r>
          <w:rPr>
            <w:rFonts w:ascii="Cambria Math" w:hAnsi="Cambria Math"/>
            <w:sz w:val="28"/>
          </w:rPr>
          <m:t xml:space="preserve">= </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L</m:t>
                </m:r>
              </m:e>
              <m:sub>
                <m:r>
                  <m:rPr>
                    <m:nor/>
                  </m:rPr>
                  <w:rPr>
                    <w:rFonts w:ascii="Cambria Math" w:hAnsi="Cambria Math"/>
                    <w:sz w:val="28"/>
                  </w:rPr>
                  <m:t>A</m:t>
                </m:r>
              </m:sub>
            </m:sSub>
            <m:r>
              <w:rPr>
                <w:rFonts w:ascii="Cambria Math" w:hAnsi="Cambria Math"/>
                <w:sz w:val="28"/>
              </w:rPr>
              <m:t>/(4π</m:t>
            </m:r>
            <m:sSubSup>
              <m:sSubSupPr>
                <m:ctrlPr>
                  <w:rPr>
                    <w:rFonts w:ascii="Cambria Math" w:hAnsi="Cambria Math"/>
                    <w:i/>
                    <w:sz w:val="28"/>
                  </w:rPr>
                </m:ctrlPr>
              </m:sSubSupPr>
              <m:e>
                <m:r>
                  <w:rPr>
                    <w:rFonts w:ascii="Cambria Math" w:hAnsi="Cambria Math"/>
                    <w:sz w:val="28"/>
                  </w:rPr>
                  <m:t>d</m:t>
                </m:r>
              </m:e>
              <m:sub>
                <m:r>
                  <m:rPr>
                    <m:nor/>
                  </m:rPr>
                  <w:rPr>
                    <w:rFonts w:ascii="Cambria Math" w:hAnsi="Cambria Math"/>
                    <w:sz w:val="28"/>
                  </w:rPr>
                  <m:t>A</m:t>
                </m:r>
              </m:sub>
              <m:sup>
                <m:r>
                  <w:rPr>
                    <w:rFonts w:ascii="Cambria Math" w:hAnsi="Cambria Math"/>
                    <w:sz w:val="28"/>
                  </w:rPr>
                  <m:t>2</m:t>
                </m:r>
              </m:sup>
            </m:sSubSup>
            <m:r>
              <w:rPr>
                <w:rFonts w:ascii="Cambria Math" w:hAnsi="Cambria Math"/>
                <w:sz w:val="28"/>
              </w:rPr>
              <m:t>)</m:t>
            </m:r>
          </m:num>
          <m:den>
            <m:sSub>
              <m:sSubPr>
                <m:ctrlPr>
                  <w:rPr>
                    <w:rFonts w:ascii="Cambria Math" w:hAnsi="Cambria Math"/>
                    <w:i/>
                    <w:sz w:val="28"/>
                  </w:rPr>
                </m:ctrlPr>
              </m:sSubPr>
              <m:e>
                <m:r>
                  <w:rPr>
                    <w:rFonts w:ascii="Cambria Math" w:hAnsi="Cambria Math"/>
                    <w:sz w:val="28"/>
                  </w:rPr>
                  <m:t>L</m:t>
                </m:r>
              </m:e>
              <m:sub>
                <m:r>
                  <m:rPr>
                    <m:nor/>
                  </m:rPr>
                  <w:rPr>
                    <w:rFonts w:ascii="Cambria Math" w:hAnsi="Cambria Math"/>
                    <w:sz w:val="28"/>
                  </w:rPr>
                  <m:t>B</m:t>
                </m:r>
              </m:sub>
            </m:sSub>
            <m:r>
              <w:rPr>
                <w:rFonts w:ascii="Cambria Math" w:hAnsi="Cambria Math"/>
                <w:sz w:val="28"/>
              </w:rPr>
              <m:t>/(4π</m:t>
            </m:r>
            <m:sSubSup>
              <m:sSubSupPr>
                <m:ctrlPr>
                  <w:rPr>
                    <w:rFonts w:ascii="Cambria Math" w:hAnsi="Cambria Math"/>
                    <w:i/>
                    <w:sz w:val="28"/>
                  </w:rPr>
                </m:ctrlPr>
              </m:sSubSupPr>
              <m:e>
                <m:r>
                  <w:rPr>
                    <w:rFonts w:ascii="Cambria Math" w:hAnsi="Cambria Math"/>
                    <w:sz w:val="28"/>
                  </w:rPr>
                  <m:t>d</m:t>
                </m:r>
              </m:e>
              <m:sub>
                <m:r>
                  <m:rPr>
                    <m:nor/>
                  </m:rPr>
                  <w:rPr>
                    <w:rFonts w:ascii="Cambria Math" w:hAnsi="Cambria Math"/>
                    <w:sz w:val="28"/>
                  </w:rPr>
                  <m:t>B</m:t>
                </m:r>
              </m:sub>
              <m:sup>
                <m:r>
                  <w:rPr>
                    <w:rFonts w:ascii="Cambria Math" w:hAnsi="Cambria Math"/>
                    <w:sz w:val="28"/>
                  </w:rPr>
                  <m:t>2</m:t>
                </m:r>
              </m:sup>
            </m:sSubSup>
            <m:r>
              <w:rPr>
                <w:rFonts w:ascii="Cambria Math" w:hAnsi="Cambria Math"/>
                <w:sz w:val="28"/>
              </w:rPr>
              <m:t>)</m:t>
            </m:r>
          </m:den>
        </m:f>
        <m:r>
          <w:rPr>
            <w:rFonts w:ascii="Cambria Math" w:hAnsi="Cambria Math"/>
            <w:sz w:val="28"/>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d</m:t>
                </m:r>
              </m:e>
              <m:sub>
                <m:r>
                  <m:rPr>
                    <m:nor/>
                  </m:rPr>
                  <w:rPr>
                    <w:rFonts w:ascii="Cambria Math" w:hAnsi="Cambria Math"/>
                    <w:sz w:val="28"/>
                  </w:rPr>
                  <m:t>B</m:t>
                </m:r>
              </m:sub>
              <m:sup>
                <m:r>
                  <w:rPr>
                    <w:rFonts w:ascii="Cambria Math" w:hAnsi="Cambria Math"/>
                    <w:sz w:val="28"/>
                  </w:rPr>
                  <m:t>2</m:t>
                </m:r>
              </m:sup>
            </m:sSubSup>
          </m:num>
          <m:den>
            <m:sSubSup>
              <m:sSubSupPr>
                <m:ctrlPr>
                  <w:rPr>
                    <w:rFonts w:ascii="Cambria Math" w:hAnsi="Cambria Math"/>
                    <w:i/>
                    <w:sz w:val="28"/>
                  </w:rPr>
                </m:ctrlPr>
              </m:sSubSupPr>
              <m:e>
                <m:r>
                  <w:rPr>
                    <w:rFonts w:ascii="Cambria Math" w:hAnsi="Cambria Math"/>
                    <w:sz w:val="28"/>
                  </w:rPr>
                  <m:t>d</m:t>
                </m:r>
              </m:e>
              <m:sub>
                <m:r>
                  <m:rPr>
                    <m:nor/>
                  </m:rPr>
                  <w:rPr>
                    <w:rFonts w:ascii="Cambria Math" w:hAnsi="Cambria Math"/>
                    <w:sz w:val="28"/>
                  </w:rPr>
                  <m:t>A</m:t>
                </m:r>
              </m:sub>
              <m:sup>
                <m:r>
                  <w:rPr>
                    <w:rFonts w:ascii="Cambria Math" w:hAnsi="Cambria Math"/>
                    <w:sz w:val="28"/>
                  </w:rPr>
                  <m:t>2</m:t>
                </m:r>
              </m:sup>
            </m:sSubSup>
          </m:den>
        </m:f>
        <m:r>
          <w:rPr>
            <w:rFonts w:ascii="Cambria Math" w:hAnsi="Cambria Math"/>
            <w:sz w:val="28"/>
          </w:rPr>
          <m:t xml:space="preserve">= </m:t>
        </m:r>
        <m:sSup>
          <m:sSupPr>
            <m:ctrlPr>
              <w:rPr>
                <w:rFonts w:ascii="Cambria Math" w:hAnsi="Cambria Math"/>
                <w:i/>
                <w:sz w:val="28"/>
              </w:rPr>
            </m:ctrlPr>
          </m:sSupPr>
          <m:e>
            <m:d>
              <m:dPr>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d</m:t>
                        </m:r>
                      </m:e>
                      <m:sub>
                        <m:r>
                          <m:rPr>
                            <m:nor/>
                          </m:rPr>
                          <w:rPr>
                            <w:rFonts w:ascii="Cambria Math" w:hAnsi="Cambria Math"/>
                            <w:sz w:val="28"/>
                          </w:rPr>
                          <m:t>B</m:t>
                        </m:r>
                      </m:sub>
                    </m:sSub>
                  </m:num>
                  <m:den>
                    <m:sSub>
                      <m:sSubPr>
                        <m:ctrlPr>
                          <w:rPr>
                            <w:rFonts w:ascii="Cambria Math" w:hAnsi="Cambria Math"/>
                            <w:i/>
                            <w:sz w:val="28"/>
                          </w:rPr>
                        </m:ctrlPr>
                      </m:sSubPr>
                      <m:e>
                        <m:r>
                          <w:rPr>
                            <w:rFonts w:ascii="Cambria Math" w:hAnsi="Cambria Math"/>
                            <w:sz w:val="28"/>
                          </w:rPr>
                          <m:t>d</m:t>
                        </m:r>
                      </m:e>
                      <m:sub>
                        <m:r>
                          <m:rPr>
                            <m:nor/>
                          </m:rPr>
                          <w:rPr>
                            <w:rFonts w:ascii="Cambria Math" w:hAnsi="Cambria Math"/>
                            <w:sz w:val="28"/>
                          </w:rPr>
                          <m:t>A</m:t>
                        </m:r>
                      </m:sub>
                    </m:sSub>
                  </m:den>
                </m:f>
              </m:e>
            </m:d>
          </m:e>
          <m:sup>
            <m:r>
              <w:rPr>
                <w:rFonts w:ascii="Cambria Math" w:hAnsi="Cambria Math"/>
                <w:sz w:val="28"/>
              </w:rPr>
              <m:t>2</m:t>
            </m:r>
          </m:sup>
        </m:sSup>
      </m:oMath>
      <w:r w:rsidR="00C679D1" w:rsidRPr="006B0C89">
        <w:rPr>
          <w:sz w:val="22"/>
        </w:rPr>
        <w:t>,</w:t>
      </w:r>
    </w:p>
    <w:p w14:paraId="57C35285" w14:textId="77777777" w:rsidR="007F5AD7" w:rsidRPr="006B0C89" w:rsidRDefault="00BB418F">
      <w:pPr>
        <w:pStyle w:val="Header"/>
        <w:tabs>
          <w:tab w:val="clear" w:pos="4320"/>
          <w:tab w:val="clear" w:pos="8640"/>
        </w:tabs>
        <w:rPr>
          <w:sz w:val="22"/>
        </w:rPr>
      </w:pPr>
    </w:p>
    <w:p w14:paraId="7B41ACD4" w14:textId="77777777" w:rsidR="007F5AD7" w:rsidRPr="006B0C89" w:rsidRDefault="00C679D1">
      <w:pPr>
        <w:pStyle w:val="Header"/>
        <w:tabs>
          <w:tab w:val="clear" w:pos="4320"/>
          <w:tab w:val="clear" w:pos="8640"/>
        </w:tabs>
        <w:rPr>
          <w:sz w:val="22"/>
        </w:rPr>
      </w:pPr>
      <w:r w:rsidRPr="006B0C89">
        <w:rPr>
          <w:sz w:val="22"/>
        </w:rPr>
        <w:t xml:space="preserve">since we are given that </w:t>
      </w:r>
      <w:r w:rsidRPr="006B0C89">
        <w:rPr>
          <w:i/>
          <w:iCs/>
          <w:sz w:val="22"/>
        </w:rPr>
        <w:t>L</w:t>
      </w:r>
      <w:r w:rsidRPr="006B0C89">
        <w:rPr>
          <w:i/>
          <w:iCs/>
          <w:sz w:val="22"/>
          <w:vertAlign w:val="subscript"/>
        </w:rPr>
        <w:t>A</w:t>
      </w:r>
      <w:r w:rsidRPr="006B0C89">
        <w:rPr>
          <w:i/>
          <w:iCs/>
          <w:sz w:val="22"/>
        </w:rPr>
        <w:t xml:space="preserve"> = L</w:t>
      </w:r>
      <w:r w:rsidRPr="006B0C89">
        <w:rPr>
          <w:i/>
          <w:iCs/>
          <w:sz w:val="22"/>
          <w:vertAlign w:val="subscript"/>
        </w:rPr>
        <w:t>B</w:t>
      </w:r>
      <w:r w:rsidRPr="006B0C89">
        <w:rPr>
          <w:sz w:val="22"/>
        </w:rPr>
        <w:t xml:space="preserve">.  Before we plug in the numbers, we need to be careful to make sure that the units for distance are the same.  As given, they are not, so we need to convert one or the other so that the units are the same.  We can choose to express 500 </w:t>
      </w:r>
      <w:proofErr w:type="spellStart"/>
      <w:r w:rsidRPr="006B0C89">
        <w:rPr>
          <w:sz w:val="22"/>
        </w:rPr>
        <w:t>kpc</w:t>
      </w:r>
      <w:proofErr w:type="spellEnd"/>
      <w:r w:rsidRPr="006B0C89">
        <w:rPr>
          <w:sz w:val="22"/>
        </w:rPr>
        <w:t xml:space="preserve"> as 0.5 </w:t>
      </w:r>
      <w:proofErr w:type="spellStart"/>
      <w:r w:rsidRPr="006B0C89">
        <w:rPr>
          <w:sz w:val="22"/>
        </w:rPr>
        <w:t>Mpc</w:t>
      </w:r>
      <w:proofErr w:type="spellEnd"/>
      <w:r w:rsidRPr="006B0C89">
        <w:rPr>
          <w:sz w:val="22"/>
        </w:rPr>
        <w:t xml:space="preserve"> (which is perhaps more convenient than expressing 10 </w:t>
      </w:r>
      <w:proofErr w:type="spellStart"/>
      <w:r w:rsidRPr="006B0C89">
        <w:rPr>
          <w:sz w:val="22"/>
        </w:rPr>
        <w:t>Mpc</w:t>
      </w:r>
      <w:proofErr w:type="spellEnd"/>
      <w:r w:rsidRPr="006B0C89">
        <w:rPr>
          <w:sz w:val="22"/>
        </w:rPr>
        <w:t xml:space="preserve"> as 10,000 </w:t>
      </w:r>
      <w:proofErr w:type="spellStart"/>
      <w:r w:rsidRPr="006B0C89">
        <w:rPr>
          <w:sz w:val="22"/>
        </w:rPr>
        <w:t>kpc</w:t>
      </w:r>
      <w:proofErr w:type="spellEnd"/>
      <w:r w:rsidRPr="006B0C89">
        <w:rPr>
          <w:sz w:val="22"/>
        </w:rPr>
        <w:t>, but either conversion is correct).  We then have</w:t>
      </w:r>
    </w:p>
    <w:p w14:paraId="21902C2A" w14:textId="77777777" w:rsidR="007F5AD7" w:rsidRPr="006B0C89" w:rsidRDefault="00BB418F">
      <w:pPr>
        <w:pStyle w:val="Header"/>
        <w:tabs>
          <w:tab w:val="clear" w:pos="4320"/>
          <w:tab w:val="clear" w:pos="8640"/>
        </w:tabs>
        <w:rPr>
          <w:sz w:val="22"/>
        </w:rPr>
      </w:pPr>
    </w:p>
    <w:p w14:paraId="32FB1782" w14:textId="593FD2A9" w:rsidR="007F5AD7" w:rsidRPr="006B0C89" w:rsidRDefault="00790CDC">
      <w:pPr>
        <w:pStyle w:val="Header"/>
        <w:tabs>
          <w:tab w:val="clear" w:pos="4320"/>
          <w:tab w:val="clear" w:pos="8640"/>
        </w:tabs>
        <w:ind w:firstLine="2520"/>
        <w:rPr>
          <w:sz w:val="22"/>
        </w:rPr>
      </w:pPr>
      <m:oMath>
        <m:f>
          <m:fPr>
            <m:ctrlPr>
              <w:rPr>
                <w:rFonts w:ascii="Cambria Math" w:hAnsi="Cambria Math"/>
                <w:i/>
              </w:rPr>
            </m:ctrlPr>
          </m:fPr>
          <m:num>
            <m:sSub>
              <m:sSubPr>
                <m:ctrlPr>
                  <w:rPr>
                    <w:rFonts w:ascii="Cambria Math" w:hAnsi="Cambria Math"/>
                    <w:i/>
                  </w:rPr>
                </m:ctrlPr>
              </m:sSubPr>
              <m:e>
                <m:r>
                  <w:rPr>
                    <w:rFonts w:ascii="Cambria Math" w:hAnsi="Cambria Math"/>
                  </w:rPr>
                  <m:t>B</m:t>
                </m:r>
              </m:e>
              <m:sub>
                <m:r>
                  <m:rPr>
                    <m:nor/>
                  </m:rPr>
                  <w:rPr>
                    <w:rFonts w:ascii="Cambria Math" w:hAnsi="Cambria Math"/>
                  </w:rPr>
                  <m:t>A</m:t>
                </m:r>
              </m:sub>
            </m:sSub>
          </m:num>
          <m:den>
            <m:sSub>
              <m:sSubPr>
                <m:ctrlPr>
                  <w:rPr>
                    <w:rFonts w:ascii="Cambria Math" w:hAnsi="Cambria Math"/>
                    <w:i/>
                  </w:rPr>
                </m:ctrlPr>
              </m:sSubPr>
              <m:e>
                <m:r>
                  <w:rPr>
                    <w:rFonts w:ascii="Cambria Math" w:hAnsi="Cambria Math"/>
                  </w:rPr>
                  <m:t>B</m:t>
                </m:r>
              </m:e>
              <m:sub>
                <m:r>
                  <m:rPr>
                    <m:nor/>
                  </m:rPr>
                  <w:rPr>
                    <w:rFonts w:ascii="Cambria Math" w:hAnsi="Cambria Math"/>
                  </w:rPr>
                  <m:t>B</m:t>
                </m:r>
              </m:sub>
            </m:sSub>
          </m:den>
        </m:f>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d</m:t>
                        </m:r>
                      </m:e>
                      <m:sub>
                        <m:r>
                          <m:rPr>
                            <m:nor/>
                          </m:rPr>
                          <w:rPr>
                            <w:rFonts w:ascii="Cambria Math" w:hAnsi="Cambria Math"/>
                          </w:rPr>
                          <m:t>B</m:t>
                        </m:r>
                      </m:sub>
                    </m:sSub>
                  </m:num>
                  <m:den>
                    <m:sSub>
                      <m:sSubPr>
                        <m:ctrlPr>
                          <w:rPr>
                            <w:rFonts w:ascii="Cambria Math" w:hAnsi="Cambria Math"/>
                            <w:i/>
                          </w:rPr>
                        </m:ctrlPr>
                      </m:sSubPr>
                      <m:e>
                        <m:r>
                          <w:rPr>
                            <w:rFonts w:ascii="Cambria Math" w:hAnsi="Cambria Math"/>
                          </w:rPr>
                          <m:t>d</m:t>
                        </m:r>
                      </m:e>
                      <m:sub>
                        <m:r>
                          <m:rPr>
                            <m:nor/>
                          </m:rPr>
                          <w:rPr>
                            <w:rFonts w:ascii="Cambria Math" w:hAnsi="Cambria Math"/>
                          </w:rPr>
                          <m:t>A</m:t>
                        </m:r>
                      </m:sub>
                    </m:sSub>
                  </m:den>
                </m:f>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20</m:t>
            </m:r>
          </m:e>
          <m:sup>
            <m:r>
              <w:rPr>
                <w:rFonts w:ascii="Cambria Math" w:hAnsi="Cambria Math"/>
              </w:rPr>
              <m:t>2</m:t>
            </m:r>
          </m:sup>
        </m:sSup>
        <m:r>
          <w:rPr>
            <w:rFonts w:ascii="Cambria Math" w:hAnsi="Cambria Math"/>
          </w:rPr>
          <m:t>=400</m:t>
        </m:r>
      </m:oMath>
      <w:r w:rsidR="00C679D1" w:rsidRPr="006B0C89">
        <w:rPr>
          <w:sz w:val="22"/>
        </w:rPr>
        <w:t>.</w:t>
      </w:r>
    </w:p>
    <w:p w14:paraId="65C19E4E" w14:textId="77777777" w:rsidR="007F5AD7" w:rsidRPr="006B0C89" w:rsidRDefault="00BB418F">
      <w:pPr>
        <w:pStyle w:val="Header"/>
        <w:tabs>
          <w:tab w:val="clear" w:pos="4320"/>
          <w:tab w:val="clear" w:pos="8640"/>
        </w:tabs>
        <w:ind w:firstLine="2520"/>
        <w:rPr>
          <w:sz w:val="22"/>
        </w:rPr>
      </w:pPr>
    </w:p>
    <w:p w14:paraId="4FE30C7F" w14:textId="77777777" w:rsidR="007F5AD7" w:rsidRPr="006B0C89" w:rsidRDefault="00C679D1" w:rsidP="007F5AD7">
      <w:pPr>
        <w:pStyle w:val="Header"/>
        <w:tabs>
          <w:tab w:val="clear" w:pos="4320"/>
          <w:tab w:val="clear" w:pos="8640"/>
        </w:tabs>
      </w:pPr>
      <w:r w:rsidRPr="006B0C89">
        <w:t>So, we find that galaxy A is 400 times brighter than galaxy B.</w:t>
      </w:r>
      <w:bookmarkStart w:id="0" w:name="_GoBack"/>
      <w:bookmarkEnd w:id="0"/>
    </w:p>
    <w:sectPr w:rsidR="007F5AD7" w:rsidRPr="006B0C89">
      <w:headerReference w:type="even" r:id="rId12"/>
      <w:headerReference w:type="default" r:id="rId13"/>
      <w:footerReference w:type="even" r:id="rId14"/>
      <w:footerReference w:type="default" r:id="rId15"/>
      <w:pgSz w:w="12240" w:h="15840"/>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D4AB4" w14:textId="77777777" w:rsidR="00BB418F" w:rsidRDefault="00BB418F">
      <w:r>
        <w:separator/>
      </w:r>
    </w:p>
  </w:endnote>
  <w:endnote w:type="continuationSeparator" w:id="0">
    <w:p w14:paraId="14C19EEE" w14:textId="77777777" w:rsidR="00BB418F" w:rsidRDefault="00BB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5050102010706020507"/>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278CF" w14:textId="77777777" w:rsidR="007F5AD7" w:rsidRPr="007F5AD7" w:rsidRDefault="00C679D1">
    <w:pPr>
      <w:pStyle w:val="Footer"/>
      <w:framePr w:wrap="around" w:vAnchor="text" w:hAnchor="margin" w:xAlign="center" w:y="1"/>
      <w:rPr>
        <w:rStyle w:val="PageNumber"/>
        <w:sz w:val="22"/>
      </w:rPr>
    </w:pPr>
    <w:r w:rsidRPr="007F5AD7">
      <w:rPr>
        <w:rStyle w:val="PageNumber"/>
        <w:sz w:val="22"/>
      </w:rPr>
      <w:t>A-</w:t>
    </w:r>
    <w:r w:rsidRPr="007F5AD7">
      <w:rPr>
        <w:rStyle w:val="PageNumber"/>
        <w:sz w:val="22"/>
      </w:rPr>
      <w:fldChar w:fldCharType="begin"/>
    </w:r>
    <w:r w:rsidRPr="007F5AD7">
      <w:rPr>
        <w:rStyle w:val="PageNumber"/>
        <w:sz w:val="22"/>
      </w:rPr>
      <w:instrText xml:space="preserve">PAGE  </w:instrText>
    </w:r>
    <w:r w:rsidRPr="007F5AD7">
      <w:rPr>
        <w:rStyle w:val="PageNumber"/>
        <w:sz w:val="22"/>
      </w:rPr>
      <w:fldChar w:fldCharType="separate"/>
    </w:r>
    <w:r w:rsidR="00790CDC">
      <w:rPr>
        <w:rStyle w:val="PageNumber"/>
        <w:noProof/>
        <w:sz w:val="22"/>
      </w:rPr>
      <w:t>4</w:t>
    </w:r>
    <w:r w:rsidRPr="007F5AD7">
      <w:rPr>
        <w:rStyle w:val="PageNumber"/>
        <w:sz w:val="22"/>
      </w:rPr>
      <w:fldChar w:fldCharType="end"/>
    </w:r>
  </w:p>
  <w:p w14:paraId="3D116DF9" w14:textId="77777777" w:rsidR="007F5AD7" w:rsidRDefault="00BB418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B58F5" w14:textId="77777777" w:rsidR="007F5AD7" w:rsidRPr="007F5AD7" w:rsidRDefault="00C679D1">
    <w:pPr>
      <w:pStyle w:val="Footer"/>
      <w:framePr w:wrap="around" w:vAnchor="text" w:hAnchor="margin" w:xAlign="center" w:y="1"/>
      <w:rPr>
        <w:rStyle w:val="PageNumber"/>
        <w:sz w:val="22"/>
      </w:rPr>
    </w:pPr>
    <w:r w:rsidRPr="007F5AD7">
      <w:rPr>
        <w:rStyle w:val="PageNumber"/>
        <w:sz w:val="22"/>
      </w:rPr>
      <w:t>A-</w:t>
    </w:r>
    <w:r w:rsidRPr="007F5AD7">
      <w:rPr>
        <w:rStyle w:val="PageNumber"/>
        <w:sz w:val="22"/>
      </w:rPr>
      <w:fldChar w:fldCharType="begin"/>
    </w:r>
    <w:r w:rsidRPr="007F5AD7">
      <w:rPr>
        <w:rStyle w:val="PageNumber"/>
        <w:sz w:val="22"/>
      </w:rPr>
      <w:instrText xml:space="preserve">PAGE  </w:instrText>
    </w:r>
    <w:r w:rsidRPr="007F5AD7">
      <w:rPr>
        <w:rStyle w:val="PageNumber"/>
        <w:sz w:val="22"/>
      </w:rPr>
      <w:fldChar w:fldCharType="separate"/>
    </w:r>
    <w:r w:rsidR="00790CDC">
      <w:rPr>
        <w:rStyle w:val="PageNumber"/>
        <w:noProof/>
        <w:sz w:val="22"/>
      </w:rPr>
      <w:t>3</w:t>
    </w:r>
    <w:r w:rsidRPr="007F5AD7">
      <w:rPr>
        <w:rStyle w:val="PageNumber"/>
        <w:sz w:val="22"/>
      </w:rPr>
      <w:fldChar w:fldCharType="end"/>
    </w:r>
  </w:p>
  <w:p w14:paraId="32B07643" w14:textId="77777777" w:rsidR="007F5AD7" w:rsidRDefault="00BB41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3B4FF" w14:textId="77777777" w:rsidR="00BB418F" w:rsidRDefault="00BB418F">
      <w:r>
        <w:separator/>
      </w:r>
    </w:p>
  </w:footnote>
  <w:footnote w:type="continuationSeparator" w:id="0">
    <w:p w14:paraId="67A3D86E" w14:textId="77777777" w:rsidR="00BB418F" w:rsidRDefault="00BB41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6F560" w14:textId="77777777" w:rsidR="007F5AD7" w:rsidRPr="007F5AD7" w:rsidRDefault="00C679D1" w:rsidP="007F5AD7">
    <w:pPr>
      <w:pStyle w:val="Header"/>
      <w:rPr>
        <w:rFonts w:ascii="Arial" w:hAnsi="Arial"/>
        <w:i/>
        <w:sz w:val="18"/>
      </w:rPr>
    </w:pPr>
    <w:r>
      <w:rPr>
        <w:rFonts w:ascii="Arial" w:hAnsi="Arial"/>
        <w:i/>
        <w:sz w:val="18"/>
      </w:rPr>
      <w:t>Appendix A: Useful Mathematical Techniques</w:t>
    </w:r>
  </w:p>
  <w:p w14:paraId="41003566" w14:textId="77777777" w:rsidR="007F5AD7" w:rsidRDefault="00BB418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632B1" w14:textId="77777777" w:rsidR="007F5AD7" w:rsidRPr="007F5AD7" w:rsidRDefault="00C679D1" w:rsidP="007F5AD7">
    <w:pPr>
      <w:pStyle w:val="Header"/>
      <w:jc w:val="right"/>
      <w:rPr>
        <w:rFonts w:ascii="Arial" w:hAnsi="Arial"/>
        <w:i/>
        <w:sz w:val="18"/>
      </w:rPr>
    </w:pPr>
    <w:r>
      <w:rPr>
        <w:rFonts w:ascii="Arial" w:hAnsi="Arial"/>
        <w:i/>
        <w:sz w:val="18"/>
      </w:rPr>
      <w:t>From Nothing to Everything</w:t>
    </w:r>
  </w:p>
  <w:p w14:paraId="4F23A1AB" w14:textId="77777777" w:rsidR="007F5AD7" w:rsidRPr="007F5AD7" w:rsidRDefault="00BB418F" w:rsidP="007F5AD7">
    <w:pPr>
      <w:pStyle w:val="Header"/>
      <w:jc w:val="right"/>
      <w:rPr>
        <w:rFonts w:ascii="Arial" w:hAnsi="Arial"/>
        <w:i/>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4FF"/>
    <w:rsid w:val="000631E1"/>
    <w:rsid w:val="003E4563"/>
    <w:rsid w:val="004164FF"/>
    <w:rsid w:val="00466C51"/>
    <w:rsid w:val="004B7241"/>
    <w:rsid w:val="00790CDC"/>
    <w:rsid w:val="00983F69"/>
    <w:rsid w:val="00AF33CB"/>
    <w:rsid w:val="00BB418F"/>
    <w:rsid w:val="00C679D1"/>
    <w:rsid w:val="00CF095A"/>
    <w:rsid w:val="00D17AE5"/>
    <w:rsid w:val="00D4568D"/>
    <w:rsid w:val="00DD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24B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b/>
      <w:kern w:val="28"/>
      <w:sz w:val="28"/>
      <w:szCs w:val="20"/>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ind w:right="-360"/>
      <w:outlineLvl w:val="2"/>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3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PlaceholderText">
    <w:name w:val="Placeholder Text"/>
    <w:basedOn w:val="DefaultParagraphFont"/>
    <w:uiPriority w:val="99"/>
    <w:semiHidden/>
    <w:rsid w:val="003E45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3.bin"/><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emf"/><Relationship Id="rId9" Type="http://schemas.openxmlformats.org/officeDocument/2006/relationships/oleObject" Target="embeddings/oleObject2.bin"/><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1376</Words>
  <Characters>7849</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Appendix A</vt:lpstr>
    </vt:vector>
  </TitlesOfParts>
  <Company/>
  <LinksUpToDate>false</LinksUpToDate>
  <CharactersWithSpaces>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Richard R Marscher</dc:creator>
  <cp:keywords/>
  <dc:description/>
  <cp:lastModifiedBy>Microsoft Office User</cp:lastModifiedBy>
  <cp:revision>9</cp:revision>
  <cp:lastPrinted>2016-08-03T19:51:00Z</cp:lastPrinted>
  <dcterms:created xsi:type="dcterms:W3CDTF">2016-08-02T17:55:00Z</dcterms:created>
  <dcterms:modified xsi:type="dcterms:W3CDTF">2016-08-03T20:09:00Z</dcterms:modified>
</cp:coreProperties>
</file>