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9EBD1" w14:textId="77777777" w:rsidR="00F72EE9" w:rsidRPr="008D6345" w:rsidRDefault="00F72EE9" w:rsidP="00F72EE9">
      <w:pPr>
        <w:autoSpaceDE w:val="0"/>
        <w:autoSpaceDN w:val="0"/>
        <w:adjustRightInd w:val="0"/>
        <w:spacing w:before="480" w:after="180"/>
        <w:rPr>
          <w:rFonts w:ascii="Verdana" w:hAnsi="Verdana"/>
          <w:color w:val="0000FF"/>
          <w:sz w:val="32"/>
          <w:szCs w:val="48"/>
        </w:rPr>
      </w:pPr>
      <w:r w:rsidRPr="008D6345">
        <w:rPr>
          <w:rFonts w:ascii="Verdana" w:hAnsi="Verdana" w:cs="Verdana"/>
          <w:b/>
          <w:bCs/>
          <w:color w:val="0000FF"/>
          <w:sz w:val="32"/>
          <w:szCs w:val="48"/>
        </w:rPr>
        <w:t>Chapter 3: The Copernican Revolution</w:t>
      </w:r>
    </w:p>
    <w:p w14:paraId="0388695A" w14:textId="77777777" w:rsidR="00F72EE9" w:rsidRPr="00955B99" w:rsidRDefault="00F72EE9" w:rsidP="00F72EE9">
      <w:pPr>
        <w:autoSpaceDE w:val="0"/>
        <w:autoSpaceDN w:val="0"/>
        <w:adjustRightInd w:val="0"/>
        <w:rPr>
          <w:rFonts w:cs="Verdana"/>
          <w:sz w:val="22"/>
          <w:szCs w:val="20"/>
        </w:rPr>
      </w:pPr>
      <w:r w:rsidRPr="00955B99">
        <w:rPr>
          <w:rFonts w:cs="Verdana"/>
          <w:sz w:val="22"/>
          <w:szCs w:val="20"/>
        </w:rPr>
        <w:t>The Renaissance period brought a new artis</w:t>
      </w:r>
      <w:r w:rsidRPr="00955B99">
        <w:rPr>
          <w:rFonts w:ascii="Verdana" w:hAnsi="Verdana" w:cs="Verdana"/>
          <w:sz w:val="22"/>
          <w:szCs w:val="20"/>
        </w:rPr>
        <w:softHyphen/>
      </w:r>
      <w:r w:rsidRPr="00955B99">
        <w:rPr>
          <w:rFonts w:cs="Verdana"/>
          <w:sz w:val="22"/>
          <w:szCs w:val="20"/>
        </w:rPr>
        <w:t>tic and intellectual spirit to Europe. The invention of the printing press and the man</w:t>
      </w:r>
      <w:r w:rsidRPr="00955B99">
        <w:rPr>
          <w:rFonts w:ascii="Verdana" w:hAnsi="Verdana" w:cs="Verdana"/>
          <w:sz w:val="22"/>
          <w:szCs w:val="20"/>
        </w:rPr>
        <w:softHyphen/>
      </w:r>
      <w:r>
        <w:rPr>
          <w:rFonts w:cs="Verdana"/>
          <w:sz w:val="22"/>
          <w:szCs w:val="20"/>
        </w:rPr>
        <w:t>ufacturing</w:t>
      </w:r>
      <w:r w:rsidRPr="00955B99">
        <w:rPr>
          <w:rFonts w:cs="Verdana"/>
          <w:sz w:val="22"/>
          <w:szCs w:val="20"/>
        </w:rPr>
        <w:t xml:space="preserve"> of high-quality paper – based on Chinese technology following Marco Polo’s expeditions – made books widely available rather than just the prized possessions of university libraries and monasteries. Among the many cultural movements was a renewed interest in the</w:t>
      </w:r>
      <w:r>
        <w:rPr>
          <w:rFonts w:cs="Verdana"/>
          <w:sz w:val="22"/>
          <w:szCs w:val="20"/>
        </w:rPr>
        <w:t xml:space="preserve"> Sun</w:t>
      </w:r>
      <w:r w:rsidRPr="00955B99">
        <w:rPr>
          <w:rFonts w:cs="Verdana"/>
          <w:sz w:val="22"/>
          <w:szCs w:val="20"/>
        </w:rPr>
        <w:t>, the source of most light and heat, and therefore the heav</w:t>
      </w:r>
      <w:r w:rsidRPr="00955B99">
        <w:rPr>
          <w:rFonts w:ascii="Verdana" w:hAnsi="Verdana" w:cs="Verdana"/>
          <w:sz w:val="22"/>
          <w:szCs w:val="20"/>
        </w:rPr>
        <w:softHyphen/>
      </w:r>
      <w:r w:rsidRPr="00955B99">
        <w:rPr>
          <w:rFonts w:cs="Verdana"/>
          <w:sz w:val="22"/>
          <w:szCs w:val="20"/>
        </w:rPr>
        <w:t>enly body necessary for the survival of life on the Earth. The stage was thus set for a reconsideration of humanity’s geocentric view of the universe.</w:t>
      </w:r>
    </w:p>
    <w:p w14:paraId="233E4C8E"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The Sun-Centered Universe of Copernicus</w:t>
      </w:r>
    </w:p>
    <w:p w14:paraId="280BB988" w14:textId="77777777" w:rsidR="00F72EE9" w:rsidRDefault="00F72EE9" w:rsidP="00F72EE9">
      <w:pPr>
        <w:autoSpaceDE w:val="0"/>
        <w:autoSpaceDN w:val="0"/>
        <w:adjustRightInd w:val="0"/>
        <w:rPr>
          <w:rFonts w:ascii="Verdana" w:hAnsi="Verdana"/>
          <w:b/>
          <w:bCs/>
          <w:color w:val="000000"/>
        </w:rPr>
      </w:pPr>
    </w:p>
    <w:p w14:paraId="64D956FE"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Leading the way in the development of these new ideas was Nicolaus Copernicus (1473-1543) of Poland. In 1512, he published </w:t>
      </w:r>
      <w:r w:rsidRPr="00955B99">
        <w:rPr>
          <w:i/>
          <w:iCs/>
          <w:color w:val="000000"/>
          <w:sz w:val="22"/>
          <w:szCs w:val="20"/>
        </w:rPr>
        <w:t>Commentari</w:t>
      </w:r>
      <w:r w:rsidRPr="00955B99">
        <w:rPr>
          <w:rFonts w:ascii="Verdana" w:hAnsi="Verdana"/>
          <w:i/>
          <w:iCs/>
          <w:color w:val="000000"/>
          <w:sz w:val="22"/>
          <w:szCs w:val="20"/>
        </w:rPr>
        <w:softHyphen/>
      </w:r>
      <w:r w:rsidRPr="00955B99">
        <w:rPr>
          <w:i/>
          <w:iCs/>
          <w:color w:val="000000"/>
          <w:sz w:val="22"/>
          <w:szCs w:val="20"/>
        </w:rPr>
        <w:t>olus</w:t>
      </w:r>
      <w:r w:rsidRPr="00955B99">
        <w:rPr>
          <w:color w:val="000000"/>
          <w:sz w:val="22"/>
          <w:szCs w:val="20"/>
        </w:rPr>
        <w:t>, a brief piece stating that Ptolemy’s model was inaccurate and that a simpler,</w:t>
      </w:r>
      <w:r>
        <w:rPr>
          <w:color w:val="000000"/>
          <w:sz w:val="22"/>
          <w:szCs w:val="20"/>
        </w:rPr>
        <w:t xml:space="preserve"> Sun</w:t>
      </w:r>
      <w:r w:rsidRPr="00955B99">
        <w:rPr>
          <w:color w:val="000000"/>
          <w:sz w:val="22"/>
          <w:szCs w:val="20"/>
        </w:rPr>
        <w:t>-centered (</w:t>
      </w:r>
      <w:r w:rsidRPr="00955B99">
        <w:rPr>
          <w:color w:val="000000"/>
          <w:sz w:val="22"/>
          <w:szCs w:val="20"/>
          <w:u w:val="single"/>
        </w:rPr>
        <w:t>heliocentric</w:t>
      </w:r>
      <w:r w:rsidRPr="00955B99">
        <w:rPr>
          <w:color w:val="000000"/>
          <w:sz w:val="22"/>
          <w:szCs w:val="20"/>
        </w:rPr>
        <w:t>) model would provide a more elegant solution. By this time, it was no secret that predictions of celestial events (</w:t>
      </w:r>
      <w:r w:rsidRPr="00955B99">
        <w:rPr>
          <w:i/>
          <w:iCs/>
          <w:color w:val="000000"/>
          <w:sz w:val="22"/>
          <w:szCs w:val="20"/>
        </w:rPr>
        <w:t>e.g.</w:t>
      </w:r>
      <w:r w:rsidRPr="00955B99">
        <w:rPr>
          <w:color w:val="000000"/>
          <w:sz w:val="22"/>
          <w:szCs w:val="20"/>
        </w:rPr>
        <w:t>, eclipses and planetary positions) based on Ptolemy’s tables were often inaccurate by hours or days. Coperni</w:t>
      </w:r>
      <w:r w:rsidRPr="00955B99">
        <w:rPr>
          <w:rFonts w:ascii="Verdana" w:hAnsi="Verdana"/>
          <w:color w:val="000000"/>
          <w:sz w:val="22"/>
          <w:szCs w:val="20"/>
        </w:rPr>
        <w:softHyphen/>
      </w:r>
      <w:r w:rsidRPr="00955B99">
        <w:rPr>
          <w:color w:val="000000"/>
          <w:sz w:val="22"/>
          <w:szCs w:val="20"/>
        </w:rPr>
        <w:t>cus, however, was fearful of the expected negative reaction to the heliocentric hypoth</w:t>
      </w:r>
      <w:r w:rsidRPr="00955B99">
        <w:rPr>
          <w:rFonts w:ascii="Verdana" w:hAnsi="Verdana"/>
          <w:color w:val="000000"/>
          <w:sz w:val="22"/>
          <w:szCs w:val="20"/>
        </w:rPr>
        <w:softHyphen/>
      </w:r>
      <w:r w:rsidRPr="00955B99">
        <w:rPr>
          <w:color w:val="000000"/>
          <w:sz w:val="22"/>
          <w:szCs w:val="20"/>
        </w:rPr>
        <w:t xml:space="preserve">esis. He therefore delayed publication of his major work, </w:t>
      </w:r>
      <w:r w:rsidRPr="00955B99">
        <w:rPr>
          <w:i/>
          <w:iCs/>
          <w:color w:val="000000"/>
          <w:sz w:val="22"/>
          <w:szCs w:val="20"/>
        </w:rPr>
        <w:t>De Revolutionibus</w:t>
      </w:r>
      <w:r w:rsidRPr="00955B99">
        <w:rPr>
          <w:color w:val="000000"/>
          <w:sz w:val="22"/>
          <w:szCs w:val="20"/>
        </w:rPr>
        <w:t xml:space="preserve"> (“On Revolu</w:t>
      </w:r>
      <w:r w:rsidRPr="00955B99">
        <w:rPr>
          <w:rFonts w:ascii="Verdana" w:hAnsi="Verdana"/>
          <w:color w:val="000000"/>
          <w:sz w:val="22"/>
          <w:szCs w:val="20"/>
        </w:rPr>
        <w:softHyphen/>
      </w:r>
      <w:r w:rsidRPr="00955B99">
        <w:rPr>
          <w:color w:val="000000"/>
          <w:sz w:val="22"/>
          <w:szCs w:val="20"/>
        </w:rPr>
        <w:t>tions”) until just before his death. Although a number of scholars considered the new model to be worthy of consideration, the book was renounced by both the Catholic and Protestant churches. Martin Luther declared, “This fool wishes to reverse the entire science of astronomy; but sacred scripture tells us that Joshua ordered the</w:t>
      </w:r>
      <w:r>
        <w:rPr>
          <w:color w:val="000000"/>
          <w:sz w:val="22"/>
          <w:szCs w:val="20"/>
        </w:rPr>
        <w:t xml:space="preserve"> Sun</w:t>
      </w:r>
      <w:r w:rsidRPr="00955B99">
        <w:rPr>
          <w:color w:val="000000"/>
          <w:sz w:val="22"/>
          <w:szCs w:val="20"/>
        </w:rPr>
        <w:t xml:space="preserve"> and not the Earth to stand still” (T. Ferris, </w:t>
      </w:r>
      <w:r w:rsidRPr="00955B99">
        <w:rPr>
          <w:i/>
          <w:iCs/>
          <w:color w:val="000000"/>
          <w:sz w:val="22"/>
          <w:szCs w:val="20"/>
        </w:rPr>
        <w:t>Coming of Age in the Milky Way</w:t>
      </w:r>
      <w:r w:rsidRPr="00955B99">
        <w:rPr>
          <w:color w:val="000000"/>
          <w:sz w:val="22"/>
          <w:szCs w:val="20"/>
        </w:rPr>
        <w:t xml:space="preserve">, p. 67). Later, in 1616, the Catholic Church banned reading </w:t>
      </w:r>
      <w:r w:rsidRPr="00955B99">
        <w:rPr>
          <w:i/>
          <w:iCs/>
          <w:color w:val="000000"/>
          <w:sz w:val="22"/>
          <w:szCs w:val="20"/>
        </w:rPr>
        <w:t>De Revolutionibus</w:t>
      </w:r>
      <w:r w:rsidRPr="00955B99">
        <w:rPr>
          <w:color w:val="000000"/>
          <w:sz w:val="22"/>
          <w:szCs w:val="20"/>
        </w:rPr>
        <w:t xml:space="preserve"> until 1620, when the published version was “cor</w:t>
      </w:r>
      <w:r w:rsidRPr="00955B99">
        <w:rPr>
          <w:rFonts w:ascii="Verdana" w:hAnsi="Verdana"/>
          <w:color w:val="000000"/>
          <w:sz w:val="22"/>
          <w:szCs w:val="20"/>
        </w:rPr>
        <w:softHyphen/>
      </w:r>
      <w:r w:rsidRPr="00955B99">
        <w:rPr>
          <w:color w:val="000000"/>
          <w:sz w:val="22"/>
          <w:szCs w:val="20"/>
        </w:rPr>
        <w:t xml:space="preserve">rected” through the insertion of a preface that it was only a mathematical model and did not describe reality. But Copernicus’ model had two </w:t>
      </w:r>
      <w:r w:rsidRPr="00955B99">
        <w:rPr>
          <w:i/>
          <w:iCs/>
          <w:color w:val="000000"/>
          <w:sz w:val="22"/>
          <w:szCs w:val="20"/>
        </w:rPr>
        <w:t>scientific</w:t>
      </w:r>
      <w:r w:rsidRPr="00955B99">
        <w:rPr>
          <w:color w:val="000000"/>
          <w:sz w:val="22"/>
          <w:szCs w:val="20"/>
        </w:rPr>
        <w:t xml:space="preserve"> problems as well:</w:t>
      </w:r>
    </w:p>
    <w:p w14:paraId="00EB3E25"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1. </w:t>
      </w:r>
      <w:r w:rsidRPr="00906E76">
        <w:rPr>
          <w:color w:val="000000"/>
          <w:sz w:val="22"/>
          <w:szCs w:val="20"/>
        </w:rPr>
        <w:t>its predictions were</w:t>
      </w:r>
      <w:r w:rsidRPr="00955B99">
        <w:rPr>
          <w:color w:val="000000"/>
          <w:sz w:val="22"/>
          <w:szCs w:val="20"/>
        </w:rPr>
        <w:t xml:space="preserve"> even more </w:t>
      </w:r>
      <w:r w:rsidRPr="00906E76">
        <w:rPr>
          <w:color w:val="000000"/>
          <w:sz w:val="22"/>
          <w:szCs w:val="20"/>
        </w:rPr>
        <w:t>inaccurate</w:t>
      </w:r>
      <w:r w:rsidRPr="00955B99">
        <w:rPr>
          <w:color w:val="000000"/>
          <w:sz w:val="22"/>
          <w:szCs w:val="20"/>
        </w:rPr>
        <w:t xml:space="preserve"> than those of Ptolemy’s model; and</w:t>
      </w:r>
    </w:p>
    <w:p w14:paraId="5BBBCC2F"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2. the stars needed to be much more distant than had been thought in order to avoid observ</w:t>
      </w:r>
      <w:r w:rsidRPr="00955B99">
        <w:rPr>
          <w:rFonts w:ascii="Verdana" w:hAnsi="Verdana"/>
          <w:color w:val="000000"/>
          <w:sz w:val="22"/>
          <w:szCs w:val="20"/>
        </w:rPr>
        <w:softHyphen/>
      </w:r>
      <w:r w:rsidRPr="00955B99">
        <w:rPr>
          <w:color w:val="000000"/>
          <w:sz w:val="22"/>
          <w:szCs w:val="20"/>
        </w:rPr>
        <w:t>able parallaxes (s</w:t>
      </w:r>
      <w:r w:rsidRPr="00955B99">
        <w:rPr>
          <w:iCs/>
          <w:color w:val="000000"/>
          <w:sz w:val="22"/>
          <w:szCs w:val="20"/>
        </w:rPr>
        <w:t>ee</w:t>
      </w:r>
      <w:r w:rsidRPr="00955B99">
        <w:rPr>
          <w:color w:val="000000"/>
          <w:sz w:val="22"/>
          <w:szCs w:val="20"/>
        </w:rPr>
        <w:t xml:space="preserve"> Ch. 2).</w:t>
      </w:r>
    </w:p>
    <w:p w14:paraId="4E951080" w14:textId="77777777" w:rsidR="00F72EE9" w:rsidRPr="00955B99" w:rsidRDefault="00F72EE9" w:rsidP="00F72EE9">
      <w:pPr>
        <w:autoSpaceDE w:val="0"/>
        <w:autoSpaceDN w:val="0"/>
        <w:adjustRightInd w:val="0"/>
        <w:rPr>
          <w:color w:val="000000"/>
          <w:sz w:val="22"/>
          <w:szCs w:val="20"/>
        </w:rPr>
      </w:pPr>
    </w:p>
    <w:p w14:paraId="47A6D33E"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Despite its perceived shortcomings, Copernicus’s model stimulated later scholars such as Kepler to develop more sophisticated theories of the cosmos based on the idea that the Earth orbits the</w:t>
      </w:r>
      <w:r>
        <w:rPr>
          <w:color w:val="000000"/>
          <w:sz w:val="22"/>
          <w:szCs w:val="20"/>
        </w:rPr>
        <w:t xml:space="preserve"> Sun</w:t>
      </w:r>
      <w:r w:rsidRPr="00955B99">
        <w:rPr>
          <w:color w:val="000000"/>
          <w:sz w:val="22"/>
          <w:szCs w:val="20"/>
        </w:rPr>
        <w:t>.</w:t>
      </w:r>
    </w:p>
    <w:p w14:paraId="6602DC12"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The Birth of High-Precision Observational Astronomy</w:t>
      </w:r>
    </w:p>
    <w:p w14:paraId="16C1839F" w14:textId="77777777" w:rsidR="00F72EE9" w:rsidRPr="00906E76" w:rsidRDefault="00F72EE9" w:rsidP="00F72EE9">
      <w:pPr>
        <w:autoSpaceDE w:val="0"/>
        <w:autoSpaceDN w:val="0"/>
        <w:adjustRightInd w:val="0"/>
        <w:rPr>
          <w:b/>
          <w:bCs/>
          <w:color w:val="000000"/>
          <w:sz w:val="16"/>
        </w:rPr>
      </w:pPr>
    </w:p>
    <w:p w14:paraId="18E31F84"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Probably the most colorful figure among the Renaissance astronomers was Tycho Brahe of Denmark. Blessed with generous financial support from King Frederick II, whom his father had saved from drowning, Tycho built the castle-observatory Uraniborg on the island of Hven, near Elsinor Castle of </w:t>
      </w:r>
      <w:r w:rsidRPr="00955B99">
        <w:rPr>
          <w:i/>
          <w:iCs/>
          <w:color w:val="000000"/>
          <w:sz w:val="22"/>
          <w:szCs w:val="20"/>
        </w:rPr>
        <w:t>Hamlet</w:t>
      </w:r>
      <w:r w:rsidRPr="00955B99">
        <w:rPr>
          <w:color w:val="000000"/>
          <w:sz w:val="22"/>
          <w:szCs w:val="20"/>
        </w:rPr>
        <w:t xml:space="preserve"> fame. He spared no expense, equipping the obser</w:t>
      </w:r>
      <w:r w:rsidRPr="00955B99">
        <w:rPr>
          <w:rFonts w:ascii="Verdana" w:hAnsi="Verdana"/>
          <w:color w:val="000000"/>
          <w:sz w:val="22"/>
          <w:szCs w:val="20"/>
        </w:rPr>
        <w:softHyphen/>
      </w:r>
      <w:r w:rsidRPr="00955B99">
        <w:rPr>
          <w:color w:val="000000"/>
          <w:sz w:val="22"/>
          <w:szCs w:val="20"/>
        </w:rPr>
        <w:t>vatory with the best available scientific equipment, a paper mill and printing press, an intercom system, and even flush toilets. Tycho was quite stout and wore a gold-silver nose to replace his natural one, which was mutilated in a duel.</w:t>
      </w:r>
    </w:p>
    <w:p w14:paraId="5C3CB9A2" w14:textId="77777777" w:rsidR="00F72EE9" w:rsidRPr="00955B99" w:rsidRDefault="00F72EE9" w:rsidP="00F72EE9">
      <w:pPr>
        <w:autoSpaceDE w:val="0"/>
        <w:autoSpaceDN w:val="0"/>
        <w:adjustRightInd w:val="0"/>
        <w:rPr>
          <w:color w:val="000000"/>
          <w:sz w:val="22"/>
          <w:szCs w:val="20"/>
        </w:rPr>
      </w:pPr>
    </w:p>
    <w:p w14:paraId="20AA5BE9"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In 1560, Tycho observed a partial solar eclipse and was impressed that the tables of Ptolemy had predicted the correct day, but not the correct time. In 1563 he noted that the occurrence of a conjunction (closeness in the sky) of Jupiter and Saturn was off by several days from the prediction. He decided to dedicate his life to </w:t>
      </w:r>
      <w:r>
        <w:rPr>
          <w:color w:val="000000"/>
          <w:sz w:val="22"/>
          <w:szCs w:val="20"/>
        </w:rPr>
        <w:t>precise</w:t>
      </w:r>
      <w:r w:rsidRPr="00955B99">
        <w:rPr>
          <w:color w:val="000000"/>
          <w:sz w:val="22"/>
          <w:szCs w:val="20"/>
        </w:rPr>
        <w:t xml:space="preserve"> observations in the hopes that better data would lead to a more </w:t>
      </w:r>
      <w:r>
        <w:rPr>
          <w:color w:val="000000"/>
          <w:sz w:val="22"/>
          <w:szCs w:val="20"/>
        </w:rPr>
        <w:t>accurate</w:t>
      </w:r>
      <w:r w:rsidRPr="00955B99">
        <w:rPr>
          <w:color w:val="000000"/>
          <w:sz w:val="22"/>
          <w:szCs w:val="20"/>
        </w:rPr>
        <w:t xml:space="preserve"> model of the heavens. Indeed, Tycho made a number of important con</w:t>
      </w:r>
      <w:r w:rsidRPr="00955B99">
        <w:rPr>
          <w:rFonts w:ascii="Verdana" w:hAnsi="Verdana"/>
          <w:color w:val="000000"/>
          <w:sz w:val="22"/>
          <w:szCs w:val="20"/>
        </w:rPr>
        <w:softHyphen/>
      </w:r>
      <w:r w:rsidRPr="00955B99">
        <w:rPr>
          <w:color w:val="000000"/>
          <w:sz w:val="22"/>
          <w:szCs w:val="20"/>
        </w:rPr>
        <w:t xml:space="preserve">tributions that were to lay the groundwork for the theoretical breakthroughs of the </w:t>
      </w:r>
      <w:r>
        <w:rPr>
          <w:color w:val="000000"/>
          <w:sz w:val="22"/>
          <w:szCs w:val="20"/>
        </w:rPr>
        <w:t>1600s</w:t>
      </w:r>
      <w:r w:rsidRPr="00955B99">
        <w:rPr>
          <w:color w:val="000000"/>
          <w:sz w:val="22"/>
          <w:szCs w:val="20"/>
        </w:rPr>
        <w:t>. For example, he and his staff mapped the positions of thousands of stars so that the motions of the planets and</w:t>
      </w:r>
      <w:r>
        <w:rPr>
          <w:color w:val="000000"/>
          <w:sz w:val="22"/>
          <w:szCs w:val="20"/>
        </w:rPr>
        <w:t xml:space="preserve"> Moon</w:t>
      </w:r>
      <w:r w:rsidRPr="00955B99">
        <w:rPr>
          <w:color w:val="000000"/>
          <w:sz w:val="22"/>
          <w:szCs w:val="20"/>
        </w:rPr>
        <w:t xml:space="preserve"> could be followed with high precision.</w:t>
      </w:r>
    </w:p>
    <w:p w14:paraId="4294CE3D"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lastRenderedPageBreak/>
        <w:t>Tycho was able to establish the distance to the</w:t>
      </w:r>
      <w:r>
        <w:rPr>
          <w:color w:val="000000"/>
          <w:sz w:val="22"/>
          <w:szCs w:val="20"/>
        </w:rPr>
        <w:t xml:space="preserve"> Moon</w:t>
      </w:r>
      <w:r w:rsidRPr="00955B99">
        <w:rPr>
          <w:color w:val="000000"/>
          <w:sz w:val="22"/>
          <w:szCs w:val="20"/>
        </w:rPr>
        <w:t xml:space="preserve"> by using triangulation – basically the parallax or difference in apparent position relative to the stars – as measured simulta</w:t>
      </w:r>
      <w:r w:rsidRPr="00955B99">
        <w:rPr>
          <w:rFonts w:ascii="Verdana" w:hAnsi="Verdana"/>
          <w:color w:val="000000"/>
          <w:sz w:val="22"/>
          <w:szCs w:val="20"/>
        </w:rPr>
        <w:softHyphen/>
      </w:r>
      <w:r w:rsidRPr="00955B99">
        <w:rPr>
          <w:color w:val="000000"/>
          <w:sz w:val="22"/>
          <w:szCs w:val="20"/>
        </w:rPr>
        <w:t>neously by assistants placed at different lati</w:t>
      </w:r>
      <w:r w:rsidRPr="00955B99">
        <w:rPr>
          <w:rFonts w:ascii="Verdana" w:hAnsi="Verdana"/>
          <w:color w:val="000000"/>
          <w:sz w:val="22"/>
          <w:szCs w:val="20"/>
        </w:rPr>
        <w:softHyphen/>
      </w:r>
      <w:r w:rsidRPr="00955B99">
        <w:rPr>
          <w:color w:val="000000"/>
          <w:sz w:val="22"/>
          <w:szCs w:val="20"/>
        </w:rPr>
        <w:t>tudes. Tycho observed several comets and a sud</w:t>
      </w:r>
      <w:r w:rsidRPr="00955B99">
        <w:rPr>
          <w:rFonts w:ascii="Verdana" w:hAnsi="Verdana"/>
          <w:color w:val="000000"/>
          <w:sz w:val="22"/>
          <w:szCs w:val="20"/>
        </w:rPr>
        <w:softHyphen/>
      </w:r>
      <w:r w:rsidRPr="00955B99">
        <w:rPr>
          <w:color w:val="000000"/>
          <w:sz w:val="22"/>
          <w:szCs w:val="20"/>
        </w:rPr>
        <w:t>denly bright star where no star was previously visible. We now know that this was a supernova, or exploding star. Tycho demonstrated by their lack of parallax that the comets and supernova were not only outside the atmosphere, but even beyond the orbit of the</w:t>
      </w:r>
      <w:r>
        <w:rPr>
          <w:color w:val="000000"/>
          <w:sz w:val="22"/>
          <w:szCs w:val="20"/>
        </w:rPr>
        <w:t xml:space="preserve"> Moon</w:t>
      </w:r>
      <w:r w:rsidRPr="00955B99">
        <w:rPr>
          <w:color w:val="000000"/>
          <w:sz w:val="22"/>
          <w:szCs w:val="20"/>
        </w:rPr>
        <w:t>. This contradicted the belief inherited from the ancient Greeks that transient celestial objects are relatively unimportant atmospheric phe</w:t>
      </w:r>
      <w:r w:rsidRPr="00955B99">
        <w:rPr>
          <w:rFonts w:ascii="Verdana" w:hAnsi="Verdana"/>
          <w:color w:val="000000"/>
          <w:sz w:val="22"/>
          <w:szCs w:val="20"/>
        </w:rPr>
        <w:softHyphen/>
      </w:r>
      <w:r w:rsidRPr="00955B99">
        <w:rPr>
          <w:color w:val="000000"/>
          <w:sz w:val="22"/>
          <w:szCs w:val="20"/>
        </w:rPr>
        <w:t>nomena.</w:t>
      </w:r>
    </w:p>
    <w:p w14:paraId="61B8D6C5" w14:textId="77777777" w:rsidR="00F72EE9" w:rsidRPr="00955B99" w:rsidRDefault="00F72EE9" w:rsidP="00F72EE9">
      <w:pPr>
        <w:autoSpaceDE w:val="0"/>
        <w:autoSpaceDN w:val="0"/>
        <w:adjustRightInd w:val="0"/>
        <w:rPr>
          <w:color w:val="000000"/>
          <w:sz w:val="22"/>
          <w:szCs w:val="20"/>
        </w:rPr>
      </w:pPr>
    </w:p>
    <w:p w14:paraId="0B1430E4"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Tycho, however, rejected Copernicus’ helio</w:t>
      </w:r>
      <w:r w:rsidRPr="00955B99">
        <w:rPr>
          <w:rFonts w:ascii="Verdana" w:hAnsi="Verdana"/>
          <w:color w:val="000000"/>
          <w:sz w:val="22"/>
          <w:szCs w:val="20"/>
        </w:rPr>
        <w:softHyphen/>
      </w:r>
      <w:r w:rsidRPr="00955B99">
        <w:rPr>
          <w:color w:val="000000"/>
          <w:sz w:val="22"/>
          <w:szCs w:val="20"/>
        </w:rPr>
        <w:t>centric theory on the grounds that its predic</w:t>
      </w:r>
      <w:r w:rsidRPr="00955B99">
        <w:rPr>
          <w:rFonts w:ascii="Verdana" w:hAnsi="Verdana"/>
          <w:color w:val="000000"/>
          <w:sz w:val="22"/>
          <w:szCs w:val="20"/>
        </w:rPr>
        <w:softHyphen/>
      </w:r>
      <w:r w:rsidRPr="00955B99">
        <w:rPr>
          <w:color w:val="000000"/>
          <w:sz w:val="22"/>
          <w:szCs w:val="20"/>
        </w:rPr>
        <w:t>tions were inaccurate and no parallax of stars was observed to an accuracy of 1/30 of the</w:t>
      </w:r>
      <w:r>
        <w:rPr>
          <w:color w:val="000000"/>
          <w:sz w:val="22"/>
          <w:szCs w:val="20"/>
        </w:rPr>
        <w:t xml:space="preserve"> Moon</w:t>
      </w:r>
      <w:r w:rsidRPr="00955B99">
        <w:rPr>
          <w:color w:val="000000"/>
          <w:sz w:val="22"/>
          <w:szCs w:val="20"/>
        </w:rPr>
        <w:t>’s angular diameter. (See the box on Fundamental Observations of the Naked-Eye Cosmos in Ch. 2 for a definition of angu</w:t>
      </w:r>
      <w:r w:rsidRPr="00955B99">
        <w:rPr>
          <w:rFonts w:ascii="Verdana" w:hAnsi="Verdana"/>
          <w:color w:val="000000"/>
          <w:sz w:val="22"/>
          <w:szCs w:val="20"/>
        </w:rPr>
        <w:softHyphen/>
      </w:r>
      <w:r w:rsidRPr="00955B99">
        <w:rPr>
          <w:color w:val="000000"/>
          <w:sz w:val="22"/>
          <w:szCs w:val="20"/>
        </w:rPr>
        <w:t>lar diameter.) He supported this argument with his measurement of an angular size of stars equal to 1/15 the size of the</w:t>
      </w:r>
      <w:r>
        <w:rPr>
          <w:color w:val="000000"/>
          <w:sz w:val="22"/>
          <w:szCs w:val="20"/>
        </w:rPr>
        <w:t xml:space="preserve"> Moon</w:t>
      </w:r>
      <w:r w:rsidRPr="00955B99">
        <w:rPr>
          <w:color w:val="000000"/>
          <w:sz w:val="22"/>
          <w:szCs w:val="20"/>
        </w:rPr>
        <w:t>. This implied that the stars could not be so far away that they would show no par</w:t>
      </w:r>
      <w:r w:rsidRPr="00955B99">
        <w:rPr>
          <w:rFonts w:ascii="Verdana" w:hAnsi="Verdana"/>
          <w:color w:val="000000"/>
          <w:sz w:val="22"/>
          <w:szCs w:val="20"/>
        </w:rPr>
        <w:softHyphen/>
      </w:r>
      <w:r w:rsidRPr="00955B99">
        <w:rPr>
          <w:color w:val="000000"/>
          <w:sz w:val="22"/>
          <w:szCs w:val="20"/>
        </w:rPr>
        <w:t>allax unless they were much larger than the</w:t>
      </w:r>
      <w:r>
        <w:rPr>
          <w:color w:val="000000"/>
          <w:sz w:val="22"/>
          <w:szCs w:val="20"/>
        </w:rPr>
        <w:t xml:space="preserve"> Sun</w:t>
      </w:r>
      <w:r w:rsidRPr="00955B99">
        <w:rPr>
          <w:color w:val="000000"/>
          <w:sz w:val="22"/>
          <w:szCs w:val="20"/>
        </w:rPr>
        <w:t>. He was mistaken, however: the largest angular size of a star besides the</w:t>
      </w:r>
      <w:r>
        <w:rPr>
          <w:color w:val="000000"/>
          <w:sz w:val="22"/>
          <w:szCs w:val="20"/>
        </w:rPr>
        <w:t xml:space="preserve"> Sun</w:t>
      </w:r>
      <w:r w:rsidRPr="00955B99">
        <w:rPr>
          <w:color w:val="000000"/>
          <w:sz w:val="22"/>
          <w:szCs w:val="20"/>
        </w:rPr>
        <w:t xml:space="preserve"> is about 1 mil</w:t>
      </w:r>
      <w:r w:rsidRPr="00955B99">
        <w:rPr>
          <w:rFonts w:ascii="Verdana" w:hAnsi="Verdana"/>
          <w:color w:val="000000"/>
          <w:sz w:val="22"/>
          <w:szCs w:val="20"/>
        </w:rPr>
        <w:softHyphen/>
      </w:r>
      <w:r w:rsidRPr="00955B99">
        <w:rPr>
          <w:color w:val="000000"/>
          <w:sz w:val="22"/>
          <w:szCs w:val="20"/>
        </w:rPr>
        <w:t>lionth the angular size of the</w:t>
      </w:r>
      <w:r>
        <w:rPr>
          <w:color w:val="000000"/>
          <w:sz w:val="22"/>
          <w:szCs w:val="20"/>
        </w:rPr>
        <w:t xml:space="preserve"> Moon</w:t>
      </w:r>
      <w:r w:rsidRPr="00955B99">
        <w:rPr>
          <w:color w:val="000000"/>
          <w:sz w:val="22"/>
          <w:szCs w:val="20"/>
        </w:rPr>
        <w:t>. Tycho devised his own model in which all the plan</w:t>
      </w:r>
      <w:r w:rsidRPr="00955B99">
        <w:rPr>
          <w:rFonts w:ascii="Verdana" w:hAnsi="Verdana"/>
          <w:color w:val="000000"/>
          <w:sz w:val="22"/>
          <w:szCs w:val="20"/>
        </w:rPr>
        <w:softHyphen/>
      </w:r>
      <w:r w:rsidRPr="00955B99">
        <w:rPr>
          <w:color w:val="000000"/>
          <w:sz w:val="22"/>
          <w:szCs w:val="20"/>
        </w:rPr>
        <w:t>ets orbit the</w:t>
      </w:r>
      <w:r>
        <w:rPr>
          <w:color w:val="000000"/>
          <w:sz w:val="22"/>
          <w:szCs w:val="20"/>
        </w:rPr>
        <w:t xml:space="preserve"> Sun</w:t>
      </w:r>
      <w:r w:rsidRPr="00955B99">
        <w:rPr>
          <w:color w:val="000000"/>
          <w:sz w:val="22"/>
          <w:szCs w:val="20"/>
        </w:rPr>
        <w:t>, which itself orbits the sta</w:t>
      </w:r>
      <w:r w:rsidRPr="00955B99">
        <w:rPr>
          <w:rFonts w:ascii="Verdana" w:hAnsi="Verdana"/>
          <w:color w:val="000000"/>
          <w:sz w:val="22"/>
          <w:szCs w:val="20"/>
        </w:rPr>
        <w:softHyphen/>
      </w:r>
      <w:r w:rsidRPr="00955B99">
        <w:rPr>
          <w:color w:val="000000"/>
          <w:sz w:val="22"/>
          <w:szCs w:val="20"/>
        </w:rPr>
        <w:t>tionary Earth. However, this model also proved inaccurate, and Tycho died – supposedly from a burst bladder from drinking too much during a royal dinner party – before being able to improve upon it.</w:t>
      </w:r>
    </w:p>
    <w:p w14:paraId="20A44ED5"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Kepler’ Laws of Planetary Motion</w:t>
      </w:r>
    </w:p>
    <w:p w14:paraId="5A70F71A" w14:textId="77777777" w:rsidR="00F72EE9" w:rsidRPr="00955B99" w:rsidRDefault="00F72EE9" w:rsidP="00F72EE9">
      <w:pPr>
        <w:autoSpaceDE w:val="0"/>
        <w:autoSpaceDN w:val="0"/>
        <w:adjustRightInd w:val="0"/>
        <w:rPr>
          <w:b/>
          <w:bCs/>
          <w:color w:val="000000"/>
          <w:sz w:val="22"/>
        </w:rPr>
      </w:pPr>
    </w:p>
    <w:p w14:paraId="3AC4835A" w14:textId="77777777" w:rsidR="00F72EE9" w:rsidRPr="00955B99" w:rsidRDefault="00F72EE9" w:rsidP="00F72EE9">
      <w:pPr>
        <w:autoSpaceDE w:val="0"/>
        <w:autoSpaceDN w:val="0"/>
        <w:adjustRightInd w:val="0"/>
        <w:rPr>
          <w:b/>
          <w:bCs/>
          <w:color w:val="000000"/>
          <w:sz w:val="22"/>
          <w:szCs w:val="20"/>
        </w:rPr>
      </w:pPr>
      <w:r w:rsidRPr="00955B99">
        <w:rPr>
          <w:color w:val="000000"/>
          <w:sz w:val="22"/>
          <w:szCs w:val="20"/>
        </w:rPr>
        <w:t xml:space="preserve">Unlike the flamboyant Tycho, the </w:t>
      </w:r>
      <w:r>
        <w:rPr>
          <w:color w:val="000000"/>
          <w:sz w:val="22"/>
          <w:szCs w:val="20"/>
        </w:rPr>
        <w:t xml:space="preserve">person who figured out the actual motions of the planets – </w:t>
      </w:r>
      <w:r w:rsidRPr="00955B99">
        <w:rPr>
          <w:color w:val="000000"/>
          <w:sz w:val="22"/>
          <w:szCs w:val="20"/>
        </w:rPr>
        <w:t>German-born Johannes Kepler (1571-1630) – was a melancholy man who had to overcome a number of life’s misfortunes. For example, his aunt was burned at the stake for witchcraft. His mother was similarly charged, saved only by the intervention of the respectable Johannes, who studied Luth</w:t>
      </w:r>
      <w:r w:rsidRPr="00955B99">
        <w:rPr>
          <w:rFonts w:ascii="Verdana" w:hAnsi="Verdana"/>
          <w:color w:val="000000"/>
          <w:sz w:val="22"/>
          <w:szCs w:val="20"/>
        </w:rPr>
        <w:softHyphen/>
      </w:r>
      <w:r w:rsidRPr="00955B99">
        <w:rPr>
          <w:color w:val="000000"/>
          <w:sz w:val="22"/>
          <w:szCs w:val="20"/>
        </w:rPr>
        <w:t>eran theology and served as a provincial court mathematician in Austria.</w:t>
      </w:r>
    </w:p>
    <w:p w14:paraId="1FEFE48C" w14:textId="77777777" w:rsidR="00F72EE9" w:rsidRPr="00955B99" w:rsidRDefault="00F72EE9" w:rsidP="00F72EE9">
      <w:pPr>
        <w:autoSpaceDE w:val="0"/>
        <w:autoSpaceDN w:val="0"/>
        <w:adjustRightInd w:val="0"/>
        <w:rPr>
          <w:b/>
          <w:bCs/>
          <w:color w:val="000000"/>
          <w:sz w:val="22"/>
          <w:szCs w:val="20"/>
        </w:rPr>
      </w:pPr>
    </w:p>
    <w:p w14:paraId="511F81F6"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In the course of his studies, Kepler read Copernicus’s book, which convinced him that the heliocentric hypothesis was correct. He wrote to Tycho, who invited him to join his astronomical research group in Pra</w:t>
      </w:r>
      <w:r w:rsidRPr="00955B99">
        <w:rPr>
          <w:rFonts w:ascii="Verdana" w:hAnsi="Verdana"/>
          <w:color w:val="000000"/>
          <w:sz w:val="22"/>
          <w:szCs w:val="20"/>
        </w:rPr>
        <w:softHyphen/>
      </w:r>
      <w:r w:rsidRPr="00955B99">
        <w:rPr>
          <w:color w:val="000000"/>
          <w:sz w:val="22"/>
          <w:szCs w:val="20"/>
        </w:rPr>
        <w:t>gue in 1600. Tycho, who was attempting to devise his own accu</w:t>
      </w:r>
      <w:r w:rsidRPr="00955B99">
        <w:rPr>
          <w:rFonts w:ascii="Verdana" w:hAnsi="Verdana"/>
          <w:color w:val="000000"/>
          <w:sz w:val="22"/>
          <w:szCs w:val="20"/>
        </w:rPr>
        <w:softHyphen/>
      </w:r>
      <w:r w:rsidRPr="00955B99">
        <w:rPr>
          <w:color w:val="000000"/>
          <w:sz w:val="22"/>
          <w:szCs w:val="20"/>
        </w:rPr>
        <w:t>rate model, only gave Kepler his data on Mars. These observations seemed nearly hopeless to reproduce by any model, given Mars’s compli</w:t>
      </w:r>
      <w:r w:rsidRPr="00955B99">
        <w:rPr>
          <w:rFonts w:ascii="Verdana" w:hAnsi="Verdana"/>
          <w:color w:val="000000"/>
          <w:sz w:val="22"/>
          <w:szCs w:val="20"/>
        </w:rPr>
        <w:softHyphen/>
      </w:r>
      <w:r w:rsidRPr="00955B99">
        <w:rPr>
          <w:color w:val="000000"/>
          <w:sz w:val="22"/>
          <w:szCs w:val="20"/>
        </w:rPr>
        <w:t>cated changes in apparent speed as well as pronounced retrograde motion when it is on the opposite side of the sky from the</w:t>
      </w:r>
      <w:r>
        <w:rPr>
          <w:color w:val="000000"/>
          <w:sz w:val="22"/>
          <w:szCs w:val="20"/>
        </w:rPr>
        <w:t xml:space="preserve"> Sun</w:t>
      </w:r>
      <w:r w:rsidRPr="00955B99">
        <w:rPr>
          <w:color w:val="000000"/>
          <w:sz w:val="22"/>
          <w:szCs w:val="20"/>
        </w:rPr>
        <w:t>. Kepler’s interpretation did not come easily. He was a methodical theorist who used trial and error to eliminate possibilities. (Most of the other great theorists have been more intuitive, using symmetries and “beauty” to guide them, as mentioned in Ch. 1.) After an exhaustive number of attempts to create a successful model, he decided to try a geo</w:t>
      </w:r>
      <w:r w:rsidRPr="00955B99">
        <w:rPr>
          <w:rFonts w:ascii="Verdana" w:hAnsi="Verdana"/>
          <w:color w:val="000000"/>
          <w:sz w:val="22"/>
          <w:szCs w:val="20"/>
        </w:rPr>
        <w:softHyphen/>
      </w:r>
      <w:r w:rsidRPr="00955B99">
        <w:rPr>
          <w:color w:val="000000"/>
          <w:sz w:val="22"/>
          <w:szCs w:val="20"/>
        </w:rPr>
        <w:t xml:space="preserve">metrical approach to determine the shape of Mars’s orbit </w:t>
      </w:r>
      <w:r w:rsidRPr="00955B99">
        <w:rPr>
          <w:i/>
          <w:color w:val="000000"/>
          <w:sz w:val="22"/>
          <w:szCs w:val="20"/>
        </w:rPr>
        <w:t>as viewed from the</w:t>
      </w:r>
      <w:r>
        <w:rPr>
          <w:i/>
          <w:color w:val="000000"/>
          <w:sz w:val="22"/>
          <w:szCs w:val="20"/>
        </w:rPr>
        <w:t xml:space="preserve"> Sun</w:t>
      </w:r>
      <w:r w:rsidRPr="00955B99">
        <w:rPr>
          <w:color w:val="000000"/>
          <w:sz w:val="22"/>
          <w:szCs w:val="20"/>
        </w:rPr>
        <w:t>, as would be relevant if the heliocentric hypoth</w:t>
      </w:r>
      <w:r w:rsidRPr="00955B99">
        <w:rPr>
          <w:rFonts w:ascii="Verdana" w:hAnsi="Verdana"/>
          <w:color w:val="000000"/>
          <w:sz w:val="22"/>
          <w:szCs w:val="20"/>
        </w:rPr>
        <w:softHyphen/>
      </w:r>
      <w:r w:rsidRPr="00955B99">
        <w:rPr>
          <w:color w:val="000000"/>
          <w:sz w:val="22"/>
          <w:szCs w:val="20"/>
        </w:rPr>
        <w:t>esis were valid. Once he traced out Mars’s orbit from a series of these positions, it was obvi</w:t>
      </w:r>
      <w:r w:rsidRPr="00955B99">
        <w:rPr>
          <w:rFonts w:ascii="Verdana" w:hAnsi="Verdana"/>
          <w:color w:val="000000"/>
          <w:sz w:val="22"/>
          <w:szCs w:val="20"/>
        </w:rPr>
        <w:softHyphen/>
      </w:r>
      <w:r w:rsidRPr="00955B99">
        <w:rPr>
          <w:color w:val="000000"/>
          <w:sz w:val="22"/>
          <w:szCs w:val="20"/>
        </w:rPr>
        <w:t xml:space="preserve">ous that the shape of the orbit is an oval. After further inspection he found that it was the most symmetric type of oval: an ellipse. At last, Kepler had found the grand pattern of the heavens: </w:t>
      </w:r>
      <w:r w:rsidRPr="00955B99">
        <w:rPr>
          <w:i/>
          <w:iCs/>
          <w:color w:val="000000"/>
          <w:sz w:val="22"/>
          <w:szCs w:val="20"/>
        </w:rPr>
        <w:t>the planetary orbits are ellipses, not circles</w:t>
      </w:r>
      <w:r w:rsidRPr="00955B99">
        <w:rPr>
          <w:color w:val="000000"/>
          <w:sz w:val="22"/>
          <w:szCs w:val="20"/>
        </w:rPr>
        <w:t>!</w:t>
      </w:r>
    </w:p>
    <w:p w14:paraId="40C98F90" w14:textId="77777777" w:rsidR="00F72EE9" w:rsidRPr="00955B99" w:rsidRDefault="00F72EE9" w:rsidP="00F72EE9">
      <w:pPr>
        <w:autoSpaceDE w:val="0"/>
        <w:autoSpaceDN w:val="0"/>
        <w:adjustRightInd w:val="0"/>
        <w:rPr>
          <w:color w:val="000000"/>
          <w:sz w:val="22"/>
          <w:szCs w:val="20"/>
        </w:rPr>
      </w:pPr>
    </w:p>
    <w:p w14:paraId="0F954EF2"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In the process of calculating Mars’s orbit, Kepler found that the speed of Mars changes such that it moves faster when it is closer to the</w:t>
      </w:r>
      <w:r>
        <w:rPr>
          <w:color w:val="000000"/>
          <w:sz w:val="22"/>
          <w:szCs w:val="20"/>
        </w:rPr>
        <w:t xml:space="preserve"> Sun</w:t>
      </w:r>
      <w:r w:rsidRPr="00955B99">
        <w:rPr>
          <w:color w:val="000000"/>
          <w:sz w:val="22"/>
          <w:szCs w:val="20"/>
        </w:rPr>
        <w:t xml:space="preserve">. He was able to determine a mathematical law to describe the behavior of the velocity. In 1609, Kepler published the book </w:t>
      </w:r>
      <w:r w:rsidRPr="00955B99">
        <w:rPr>
          <w:i/>
          <w:iCs/>
          <w:color w:val="000000"/>
          <w:sz w:val="22"/>
          <w:szCs w:val="20"/>
        </w:rPr>
        <w:t>New Astronomy</w:t>
      </w:r>
      <w:r w:rsidRPr="00955B99">
        <w:rPr>
          <w:color w:val="000000"/>
          <w:sz w:val="22"/>
          <w:szCs w:val="20"/>
        </w:rPr>
        <w:t>, in which he presented his 1st and 2nd laws of plane</w:t>
      </w:r>
      <w:r w:rsidRPr="00955B99">
        <w:rPr>
          <w:rFonts w:ascii="Verdana" w:hAnsi="Verdana"/>
          <w:color w:val="000000"/>
          <w:sz w:val="22"/>
          <w:szCs w:val="20"/>
        </w:rPr>
        <w:softHyphen/>
      </w:r>
      <w:r w:rsidRPr="00955B99">
        <w:rPr>
          <w:color w:val="000000"/>
          <w:sz w:val="22"/>
          <w:szCs w:val="20"/>
        </w:rPr>
        <w:t>tary motion:</w:t>
      </w:r>
    </w:p>
    <w:p w14:paraId="6E026643" w14:textId="77777777" w:rsidR="00F72EE9" w:rsidRPr="00FD7A3F" w:rsidRDefault="00F72EE9" w:rsidP="00F72EE9">
      <w:pPr>
        <w:autoSpaceDE w:val="0"/>
        <w:autoSpaceDN w:val="0"/>
        <w:adjustRightInd w:val="0"/>
        <w:rPr>
          <w:color w:val="000000"/>
          <w:sz w:val="22"/>
          <w:szCs w:val="22"/>
        </w:rPr>
      </w:pPr>
    </w:p>
    <w:p w14:paraId="6D1A1C10"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 xml:space="preserve">1. </w:t>
      </w:r>
      <w:r w:rsidRPr="004233D1">
        <w:rPr>
          <w:b/>
          <w:color w:val="000000"/>
          <w:sz w:val="22"/>
          <w:szCs w:val="22"/>
          <w:u w:val="single"/>
        </w:rPr>
        <w:t>A planet’</w:t>
      </w:r>
      <w:r>
        <w:rPr>
          <w:b/>
          <w:color w:val="000000"/>
          <w:sz w:val="22"/>
          <w:szCs w:val="22"/>
          <w:u w:val="single"/>
        </w:rPr>
        <w:t>s orbit is an ellipse with the Sun</w:t>
      </w:r>
      <w:r w:rsidRPr="004233D1">
        <w:rPr>
          <w:b/>
          <w:color w:val="000000"/>
          <w:sz w:val="22"/>
          <w:szCs w:val="22"/>
          <w:u w:val="single"/>
        </w:rPr>
        <w:t xml:space="preserve"> at one focus</w:t>
      </w:r>
      <w:r w:rsidRPr="004233D1">
        <w:rPr>
          <w:b/>
          <w:color w:val="000000"/>
          <w:sz w:val="22"/>
          <w:szCs w:val="22"/>
        </w:rPr>
        <w:t>.</w:t>
      </w:r>
      <w:r w:rsidRPr="00FD7A3F">
        <w:rPr>
          <w:b/>
          <w:bCs/>
          <w:color w:val="000000"/>
          <w:sz w:val="22"/>
          <w:szCs w:val="22"/>
        </w:rPr>
        <w:t xml:space="preserve"> </w:t>
      </w:r>
      <w:r w:rsidRPr="00FD7A3F">
        <w:rPr>
          <w:color w:val="000000"/>
          <w:sz w:val="22"/>
          <w:szCs w:val="22"/>
        </w:rPr>
        <w:t>(See Box</w:t>
      </w:r>
      <w:r>
        <w:rPr>
          <w:color w:val="000000"/>
          <w:sz w:val="22"/>
          <w:szCs w:val="22"/>
        </w:rPr>
        <w:t xml:space="preserve"> 3-1</w:t>
      </w:r>
      <w:r w:rsidRPr="00FD7A3F">
        <w:rPr>
          <w:color w:val="000000"/>
          <w:sz w:val="22"/>
          <w:szCs w:val="22"/>
        </w:rPr>
        <w:t xml:space="preserve"> for the properties of an ellipse.)</w:t>
      </w:r>
    </w:p>
    <w:p w14:paraId="1DB3783E" w14:textId="77777777" w:rsidR="00F72EE9" w:rsidRPr="00FD7A3F" w:rsidRDefault="00F72EE9" w:rsidP="00F72EE9">
      <w:pPr>
        <w:autoSpaceDE w:val="0"/>
        <w:autoSpaceDN w:val="0"/>
        <w:adjustRightInd w:val="0"/>
        <w:rPr>
          <w:color w:val="000000"/>
          <w:sz w:val="22"/>
          <w:szCs w:val="22"/>
        </w:rPr>
      </w:pPr>
    </w:p>
    <w:p w14:paraId="0918A1B1"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 xml:space="preserve">2. </w:t>
      </w:r>
      <w:r>
        <w:rPr>
          <w:b/>
          <w:color w:val="000000"/>
          <w:sz w:val="22"/>
          <w:szCs w:val="22"/>
          <w:u w:val="single"/>
        </w:rPr>
        <w:t>An imaginary line between the Sun</w:t>
      </w:r>
      <w:r w:rsidRPr="004233D1">
        <w:rPr>
          <w:b/>
          <w:color w:val="000000"/>
          <w:sz w:val="22"/>
          <w:szCs w:val="22"/>
          <w:u w:val="single"/>
        </w:rPr>
        <w:t xml:space="preserve"> and a planet sweeps out equal areas in equal time intervals</w:t>
      </w:r>
      <w:r>
        <w:rPr>
          <w:color w:val="000000"/>
          <w:sz w:val="22"/>
          <w:szCs w:val="22"/>
        </w:rPr>
        <w:t xml:space="preserve"> (see Figure 3-1</w:t>
      </w:r>
      <w:r w:rsidRPr="00FD7A3F">
        <w:rPr>
          <w:color w:val="000000"/>
          <w:sz w:val="22"/>
          <w:szCs w:val="22"/>
        </w:rPr>
        <w:t>).</w:t>
      </w:r>
    </w:p>
    <w:p w14:paraId="10FFBB80"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What remained was a mathematical descrip</w:t>
      </w:r>
      <w:r w:rsidRPr="00FD7A3F">
        <w:rPr>
          <w:color w:val="000000"/>
          <w:sz w:val="22"/>
          <w:szCs w:val="22"/>
        </w:rPr>
        <w:softHyphen/>
        <w:t xml:space="preserve">tion of how the </w:t>
      </w:r>
      <w:r w:rsidRPr="00906E76">
        <w:rPr>
          <w:color w:val="000000"/>
          <w:sz w:val="22"/>
          <w:szCs w:val="22"/>
          <w:u w:val="single"/>
        </w:rPr>
        <w:t>period</w:t>
      </w:r>
      <w:r w:rsidRPr="00FD7A3F">
        <w:rPr>
          <w:color w:val="000000"/>
          <w:sz w:val="22"/>
          <w:szCs w:val="22"/>
        </w:rPr>
        <w:t xml:space="preserve"> </w:t>
      </w:r>
      <w:r>
        <w:rPr>
          <w:color w:val="000000"/>
          <w:sz w:val="22"/>
          <w:szCs w:val="22"/>
        </w:rPr>
        <w:t xml:space="preserve">– the time it takes to complete a single orbit – </w:t>
      </w:r>
      <w:r w:rsidRPr="00FD7A3F">
        <w:rPr>
          <w:color w:val="000000"/>
          <w:sz w:val="22"/>
          <w:szCs w:val="22"/>
        </w:rPr>
        <w:t>of a planet’s orbit de</w:t>
      </w:r>
      <w:r>
        <w:rPr>
          <w:color w:val="000000"/>
          <w:sz w:val="22"/>
          <w:szCs w:val="22"/>
        </w:rPr>
        <w:t>pends on its distance from the Sun</w:t>
      </w:r>
      <w:r w:rsidRPr="00FD7A3F">
        <w:rPr>
          <w:color w:val="000000"/>
          <w:sz w:val="22"/>
          <w:szCs w:val="22"/>
        </w:rPr>
        <w:t xml:space="preserve">. Using the </w:t>
      </w:r>
      <w:r w:rsidRPr="00906E76">
        <w:rPr>
          <w:color w:val="000000"/>
          <w:sz w:val="22"/>
          <w:szCs w:val="22"/>
          <w:u w:val="single"/>
        </w:rPr>
        <w:t>semi-major axis</w:t>
      </w:r>
      <w:r w:rsidRPr="00906E76">
        <w:rPr>
          <w:i/>
          <w:color w:val="000000"/>
          <w:sz w:val="22"/>
          <w:szCs w:val="22"/>
        </w:rPr>
        <w:t xml:space="preserve"> </w:t>
      </w:r>
      <w:r w:rsidRPr="00F0279E">
        <w:rPr>
          <w:i/>
          <w:color w:val="000000"/>
          <w:sz w:val="22"/>
          <w:szCs w:val="22"/>
        </w:rPr>
        <w:t>A</w:t>
      </w:r>
      <w:r w:rsidRPr="00FD7A3F">
        <w:rPr>
          <w:color w:val="000000"/>
          <w:sz w:val="22"/>
          <w:szCs w:val="22"/>
        </w:rPr>
        <w:t xml:space="preserve"> as the main parame</w:t>
      </w:r>
      <w:r w:rsidRPr="00FD7A3F">
        <w:rPr>
          <w:color w:val="000000"/>
          <w:sz w:val="22"/>
          <w:szCs w:val="22"/>
        </w:rPr>
        <w:softHyphen/>
        <w:t>t</w:t>
      </w:r>
      <w:r>
        <w:rPr>
          <w:color w:val="000000"/>
          <w:sz w:val="22"/>
          <w:szCs w:val="22"/>
        </w:rPr>
        <w:t>er measuring distance from the Sun</w:t>
      </w:r>
      <w:r w:rsidRPr="00FD7A3F">
        <w:rPr>
          <w:color w:val="000000"/>
          <w:sz w:val="22"/>
          <w:szCs w:val="22"/>
        </w:rPr>
        <w:t>, Kepler published his 3rd law in 1619:</w:t>
      </w:r>
    </w:p>
    <w:p w14:paraId="3DC8D9D1" w14:textId="77777777" w:rsidR="00F72EE9" w:rsidRPr="00FD7A3F" w:rsidRDefault="00F72EE9" w:rsidP="00F72EE9">
      <w:pPr>
        <w:autoSpaceDE w:val="0"/>
        <w:autoSpaceDN w:val="0"/>
        <w:adjustRightInd w:val="0"/>
        <w:rPr>
          <w:color w:val="000000"/>
          <w:sz w:val="22"/>
          <w:szCs w:val="22"/>
        </w:rPr>
      </w:pPr>
    </w:p>
    <w:p w14:paraId="5D59093B"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 xml:space="preserve">3. </w:t>
      </w:r>
      <w:r w:rsidRPr="004233D1">
        <w:rPr>
          <w:b/>
          <w:color w:val="000000"/>
          <w:sz w:val="22"/>
          <w:szCs w:val="22"/>
          <w:u w:val="single"/>
        </w:rPr>
        <w:t xml:space="preserve">The square of the period </w:t>
      </w:r>
      <w:r w:rsidRPr="004233D1">
        <w:rPr>
          <w:b/>
          <w:i/>
          <w:color w:val="000000"/>
          <w:sz w:val="22"/>
          <w:szCs w:val="22"/>
          <w:u w:val="single"/>
        </w:rPr>
        <w:t>P</w:t>
      </w:r>
      <w:r w:rsidRPr="004233D1">
        <w:rPr>
          <w:b/>
          <w:color w:val="000000"/>
          <w:sz w:val="22"/>
          <w:szCs w:val="22"/>
          <w:u w:val="single"/>
        </w:rPr>
        <w:t xml:space="preserve"> of a planet’s orbit is proportional to the cube of the semi-major axis </w:t>
      </w:r>
      <w:r w:rsidRPr="004233D1">
        <w:rPr>
          <w:b/>
          <w:i/>
          <w:color w:val="000000"/>
          <w:sz w:val="22"/>
          <w:szCs w:val="22"/>
          <w:u w:val="single"/>
        </w:rPr>
        <w:t>A</w:t>
      </w:r>
      <w:r w:rsidRPr="004233D1">
        <w:rPr>
          <w:b/>
          <w:color w:val="000000"/>
          <w:sz w:val="22"/>
          <w:szCs w:val="22"/>
        </w:rPr>
        <w:t>.</w:t>
      </w:r>
      <w:r w:rsidRPr="00FD7A3F">
        <w:rPr>
          <w:color w:val="000000"/>
          <w:sz w:val="22"/>
          <w:szCs w:val="22"/>
        </w:rPr>
        <w:t xml:space="preserve"> </w:t>
      </w:r>
    </w:p>
    <w:p w14:paraId="3BC40243" w14:textId="77777777" w:rsidR="00F72EE9" w:rsidRPr="00FD7A3F" w:rsidRDefault="00F72EE9" w:rsidP="00F72EE9">
      <w:pPr>
        <w:autoSpaceDE w:val="0"/>
        <w:autoSpaceDN w:val="0"/>
        <w:adjustRightInd w:val="0"/>
        <w:rPr>
          <w:color w:val="000000"/>
          <w:sz w:val="22"/>
          <w:szCs w:val="22"/>
        </w:rPr>
      </w:pPr>
    </w:p>
    <w:p w14:paraId="69979868"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 xml:space="preserve">It is easiest to express Kepler’s 3rd Law as an equation if we use years (yr) for the period </w:t>
      </w:r>
      <w:r w:rsidRPr="00FD7A3F">
        <w:rPr>
          <w:i/>
          <w:iCs/>
          <w:color w:val="000000"/>
          <w:sz w:val="22"/>
          <w:szCs w:val="22"/>
        </w:rPr>
        <w:t>P</w:t>
      </w:r>
      <w:r w:rsidRPr="00FD7A3F">
        <w:rPr>
          <w:color w:val="000000"/>
          <w:sz w:val="22"/>
          <w:szCs w:val="22"/>
        </w:rPr>
        <w:t xml:space="preserve">. For the semi-major axis </w:t>
      </w:r>
      <w:r w:rsidRPr="00FD7A3F">
        <w:rPr>
          <w:i/>
          <w:iCs/>
          <w:color w:val="000000"/>
          <w:sz w:val="22"/>
          <w:szCs w:val="22"/>
        </w:rPr>
        <w:t>A</w:t>
      </w:r>
      <w:r w:rsidRPr="00FD7A3F">
        <w:rPr>
          <w:color w:val="000000"/>
          <w:sz w:val="22"/>
          <w:szCs w:val="22"/>
        </w:rPr>
        <w:t>, we use astronomical units (AU; the semi-major axis o</w:t>
      </w:r>
      <w:r>
        <w:rPr>
          <w:color w:val="000000"/>
          <w:sz w:val="22"/>
          <w:szCs w:val="22"/>
        </w:rPr>
        <w:t>f the Earth’s orbit around the Sun</w:t>
      </w:r>
      <w:r w:rsidRPr="00FD7A3F">
        <w:rPr>
          <w:color w:val="000000"/>
          <w:sz w:val="22"/>
          <w:szCs w:val="22"/>
        </w:rPr>
        <w:t xml:space="preserve">, which is 150 million km, is 1 AU). For </w:t>
      </w:r>
      <w:r>
        <w:rPr>
          <w:color w:val="000000"/>
          <w:sz w:val="22"/>
          <w:szCs w:val="22"/>
          <w:u w:val="single"/>
        </w:rPr>
        <w:t>planets orbiting around the Sun</w:t>
      </w:r>
      <w:r w:rsidRPr="00FD7A3F">
        <w:rPr>
          <w:color w:val="000000"/>
          <w:sz w:val="22"/>
          <w:szCs w:val="22"/>
        </w:rPr>
        <w:t>, the equation is</w:t>
      </w:r>
    </w:p>
    <w:p w14:paraId="77BEC656" w14:textId="77777777" w:rsidR="00F72EE9" w:rsidRPr="00FD7A3F" w:rsidRDefault="00F72EE9" w:rsidP="00F72EE9">
      <w:pPr>
        <w:autoSpaceDE w:val="0"/>
        <w:autoSpaceDN w:val="0"/>
        <w:adjustRightInd w:val="0"/>
        <w:rPr>
          <w:color w:val="000000"/>
          <w:sz w:val="22"/>
          <w:szCs w:val="22"/>
        </w:rPr>
      </w:pPr>
    </w:p>
    <w:p w14:paraId="6CCBDB68" w14:textId="77777777" w:rsidR="00F72EE9" w:rsidRDefault="00F72EE9" w:rsidP="00F72EE9">
      <w:pPr>
        <w:autoSpaceDE w:val="0"/>
        <w:autoSpaceDN w:val="0"/>
        <w:adjustRightInd w:val="0"/>
        <w:ind w:left="2880"/>
        <w:rPr>
          <w:color w:val="000000"/>
          <w:sz w:val="22"/>
          <w:szCs w:val="22"/>
        </w:rPr>
      </w:pPr>
      <w:r w:rsidRPr="00F0279E">
        <w:rPr>
          <w:i/>
          <w:color w:val="000000"/>
          <w:sz w:val="22"/>
          <w:szCs w:val="22"/>
        </w:rPr>
        <w:t xml:space="preserve">                    P</w:t>
      </w:r>
      <w:r w:rsidRPr="00F0279E">
        <w:rPr>
          <w:color w:val="000000"/>
          <w:sz w:val="22"/>
          <w:szCs w:val="22"/>
          <w:vertAlign w:val="superscript"/>
        </w:rPr>
        <w:t>2</w:t>
      </w:r>
      <w:r>
        <w:rPr>
          <w:color w:val="000000"/>
          <w:sz w:val="22"/>
          <w:szCs w:val="22"/>
        </w:rPr>
        <w:t xml:space="preserve"> = </w:t>
      </w:r>
      <w:r w:rsidRPr="00F0279E">
        <w:rPr>
          <w:i/>
          <w:color w:val="000000"/>
          <w:sz w:val="22"/>
          <w:szCs w:val="22"/>
        </w:rPr>
        <w:t>A</w:t>
      </w:r>
      <w:r w:rsidRPr="00F0279E">
        <w:rPr>
          <w:color w:val="000000"/>
          <w:sz w:val="22"/>
          <w:szCs w:val="22"/>
          <w:vertAlign w:val="superscript"/>
        </w:rPr>
        <w:t xml:space="preserve">3           </w:t>
      </w:r>
      <w:r>
        <w:rPr>
          <w:color w:val="000000"/>
          <w:sz w:val="22"/>
          <w:szCs w:val="22"/>
        </w:rPr>
        <w:t xml:space="preserve">                        </w:t>
      </w:r>
      <w:r w:rsidRPr="00FD7A3F">
        <w:rPr>
          <w:color w:val="000000"/>
          <w:sz w:val="22"/>
          <w:szCs w:val="22"/>
        </w:rPr>
        <w:t xml:space="preserve">     </w:t>
      </w:r>
      <w:r>
        <w:rPr>
          <w:color w:val="000000"/>
          <w:sz w:val="22"/>
          <w:szCs w:val="22"/>
        </w:rPr>
        <w:t xml:space="preserve">                                        (3-</w:t>
      </w:r>
      <w:r w:rsidRPr="00FD7A3F">
        <w:rPr>
          <w:color w:val="000000"/>
          <w:sz w:val="22"/>
          <w:szCs w:val="22"/>
        </w:rPr>
        <w:t>1)</w:t>
      </w:r>
      <w:r>
        <w:rPr>
          <w:color w:val="000000"/>
          <w:sz w:val="22"/>
          <w:szCs w:val="22"/>
        </w:rPr>
        <w:t xml:space="preserve"> </w:t>
      </w:r>
    </w:p>
    <w:p w14:paraId="63AD22E2" w14:textId="77777777" w:rsidR="00F72EE9" w:rsidRPr="00F0279E" w:rsidRDefault="00F72EE9" w:rsidP="00F72EE9">
      <w:pPr>
        <w:autoSpaceDE w:val="0"/>
        <w:autoSpaceDN w:val="0"/>
        <w:adjustRightInd w:val="0"/>
        <w:ind w:left="360"/>
        <w:rPr>
          <w:i/>
          <w:color w:val="000000"/>
          <w:sz w:val="22"/>
          <w:szCs w:val="22"/>
        </w:rPr>
      </w:pPr>
    </w:p>
    <w:p w14:paraId="04202CEB" w14:textId="77777777" w:rsidR="00F72EE9" w:rsidRPr="00FD7A3F" w:rsidRDefault="00F72EE9" w:rsidP="00F72EE9">
      <w:pPr>
        <w:autoSpaceDE w:val="0"/>
        <w:autoSpaceDN w:val="0"/>
        <w:adjustRightInd w:val="0"/>
        <w:ind w:left="360"/>
        <w:rPr>
          <w:color w:val="000000"/>
          <w:sz w:val="22"/>
          <w:szCs w:val="22"/>
        </w:rPr>
      </w:pPr>
      <w:r w:rsidRPr="00F0279E">
        <w:rPr>
          <w:i/>
          <w:color w:val="000000"/>
          <w:sz w:val="22"/>
          <w:szCs w:val="22"/>
        </w:rPr>
        <w:t>P</w:t>
      </w:r>
      <w:r>
        <w:rPr>
          <w:color w:val="000000"/>
          <w:sz w:val="22"/>
          <w:szCs w:val="22"/>
        </w:rPr>
        <w:t xml:space="preserve"> = period (time to complete one orbit, in yr), </w:t>
      </w:r>
      <w:r w:rsidRPr="00F0279E">
        <w:rPr>
          <w:i/>
          <w:color w:val="000000"/>
          <w:sz w:val="22"/>
          <w:szCs w:val="22"/>
        </w:rPr>
        <w:t>A</w:t>
      </w:r>
      <w:r>
        <w:rPr>
          <w:color w:val="000000"/>
          <w:sz w:val="22"/>
          <w:szCs w:val="22"/>
        </w:rPr>
        <w:t xml:space="preserve"> = semi-major axis of orbit (in AU).</w:t>
      </w:r>
    </w:p>
    <w:p w14:paraId="6167EDAA" w14:textId="77777777" w:rsidR="00F72EE9" w:rsidRPr="00FD7A3F" w:rsidRDefault="00F72EE9" w:rsidP="00F72EE9">
      <w:pPr>
        <w:autoSpaceDE w:val="0"/>
        <w:autoSpaceDN w:val="0"/>
        <w:adjustRightInd w:val="0"/>
        <w:rPr>
          <w:color w:val="000000"/>
          <w:sz w:val="22"/>
          <w:szCs w:val="22"/>
        </w:rPr>
      </w:pPr>
    </w:p>
    <w:p w14:paraId="6B1578BC" w14:textId="77777777" w:rsidR="00F72EE9" w:rsidRPr="00FD7A3F" w:rsidRDefault="00F72EE9" w:rsidP="00F72EE9">
      <w:pPr>
        <w:autoSpaceDE w:val="0"/>
        <w:autoSpaceDN w:val="0"/>
        <w:adjustRightInd w:val="0"/>
        <w:rPr>
          <w:color w:val="000000"/>
          <w:sz w:val="22"/>
          <w:szCs w:val="22"/>
        </w:rPr>
      </w:pPr>
      <w:r w:rsidRPr="00FD7A3F">
        <w:rPr>
          <w:color w:val="000000"/>
          <w:sz w:val="22"/>
          <w:szCs w:val="22"/>
        </w:rPr>
        <w:t xml:space="preserve">For </w:t>
      </w:r>
      <w:r w:rsidRPr="00FD7A3F">
        <w:rPr>
          <w:color w:val="000000"/>
          <w:sz w:val="22"/>
          <w:szCs w:val="22"/>
          <w:u w:val="single"/>
        </w:rPr>
        <w:t>planets orbiting another star</w:t>
      </w:r>
      <w:r w:rsidRPr="00FD7A3F">
        <w:rPr>
          <w:color w:val="000000"/>
          <w:sz w:val="22"/>
          <w:szCs w:val="22"/>
        </w:rPr>
        <w:t xml:space="preserve"> of mass </w:t>
      </w:r>
      <w:r w:rsidRPr="00FD7A3F">
        <w:rPr>
          <w:i/>
          <w:iCs/>
          <w:color w:val="000000"/>
          <w:sz w:val="22"/>
          <w:szCs w:val="22"/>
        </w:rPr>
        <w:t>M</w:t>
      </w:r>
      <w:r w:rsidRPr="00FD7A3F">
        <w:rPr>
          <w:color w:val="000000"/>
          <w:sz w:val="22"/>
          <w:szCs w:val="22"/>
        </w:rPr>
        <w:t xml:space="preserve"> solar masses, the equation becomes</w:t>
      </w:r>
    </w:p>
    <w:p w14:paraId="31C5A64E" w14:textId="77777777" w:rsidR="00F72EE9" w:rsidRPr="00FD7A3F" w:rsidRDefault="00F72EE9" w:rsidP="00F72EE9">
      <w:pPr>
        <w:autoSpaceDE w:val="0"/>
        <w:autoSpaceDN w:val="0"/>
        <w:adjustRightInd w:val="0"/>
        <w:rPr>
          <w:color w:val="000000"/>
          <w:sz w:val="22"/>
          <w:szCs w:val="22"/>
        </w:rPr>
      </w:pPr>
    </w:p>
    <w:p w14:paraId="0689C84B" w14:textId="77777777" w:rsidR="00F72EE9" w:rsidRPr="00FD7A3F" w:rsidRDefault="00F72EE9" w:rsidP="00F72EE9">
      <w:pPr>
        <w:autoSpaceDE w:val="0"/>
        <w:autoSpaceDN w:val="0"/>
        <w:adjustRightInd w:val="0"/>
        <w:ind w:left="2160"/>
        <w:rPr>
          <w:color w:val="000000"/>
          <w:sz w:val="22"/>
          <w:szCs w:val="22"/>
        </w:rPr>
      </w:pPr>
      <w:r w:rsidRPr="00F0279E">
        <w:rPr>
          <w:i/>
          <w:color w:val="000000"/>
          <w:sz w:val="22"/>
          <w:szCs w:val="22"/>
        </w:rPr>
        <w:t xml:space="preserve">                              P</w:t>
      </w:r>
      <w:r w:rsidRPr="00F0279E">
        <w:rPr>
          <w:color w:val="000000"/>
          <w:sz w:val="22"/>
          <w:szCs w:val="22"/>
          <w:vertAlign w:val="superscript"/>
        </w:rPr>
        <w:t>2</w:t>
      </w:r>
      <w:r>
        <w:rPr>
          <w:color w:val="000000"/>
          <w:sz w:val="22"/>
          <w:szCs w:val="22"/>
        </w:rPr>
        <w:t xml:space="preserve"> = </w:t>
      </w:r>
      <w:r w:rsidRPr="00F0279E">
        <w:rPr>
          <w:i/>
          <w:color w:val="000000"/>
          <w:sz w:val="22"/>
          <w:szCs w:val="22"/>
        </w:rPr>
        <w:t>A</w:t>
      </w:r>
      <w:r w:rsidRPr="00F0279E">
        <w:rPr>
          <w:color w:val="000000"/>
          <w:sz w:val="22"/>
          <w:szCs w:val="22"/>
          <w:vertAlign w:val="superscript"/>
        </w:rPr>
        <w:t>3</w:t>
      </w:r>
      <w:r>
        <w:rPr>
          <w:color w:val="000000"/>
          <w:sz w:val="22"/>
          <w:szCs w:val="22"/>
        </w:rPr>
        <w:t>/M</w:t>
      </w:r>
      <w:r w:rsidRPr="00FD7A3F">
        <w:rPr>
          <w:color w:val="000000"/>
          <w:sz w:val="22"/>
          <w:szCs w:val="22"/>
        </w:rPr>
        <w:t xml:space="preserve">  </w:t>
      </w:r>
      <w:r>
        <w:rPr>
          <w:color w:val="000000"/>
          <w:sz w:val="22"/>
          <w:szCs w:val="22"/>
        </w:rPr>
        <w:t xml:space="preserve">                                                                         (3-2</w:t>
      </w:r>
      <w:r w:rsidRPr="00FD7A3F">
        <w:rPr>
          <w:color w:val="000000"/>
          <w:sz w:val="22"/>
          <w:szCs w:val="22"/>
        </w:rPr>
        <w:t>)</w:t>
      </w:r>
    </w:p>
    <w:p w14:paraId="6ED5A36F" w14:textId="77777777" w:rsidR="00F72EE9" w:rsidRPr="00FD7A3F" w:rsidRDefault="00F72EE9" w:rsidP="00F72EE9">
      <w:pPr>
        <w:autoSpaceDE w:val="0"/>
        <w:autoSpaceDN w:val="0"/>
        <w:adjustRightInd w:val="0"/>
        <w:rPr>
          <w:color w:val="000000"/>
          <w:sz w:val="22"/>
          <w:szCs w:val="22"/>
        </w:rPr>
      </w:pPr>
    </w:p>
    <w:p w14:paraId="14EBD063" w14:textId="08E68DB4" w:rsidR="00F72EE9" w:rsidRPr="00FD7A3F" w:rsidRDefault="00F72EE9" w:rsidP="00F72EE9">
      <w:pPr>
        <w:autoSpaceDE w:val="0"/>
        <w:autoSpaceDN w:val="0"/>
        <w:adjustRightInd w:val="0"/>
        <w:ind w:left="360"/>
        <w:rPr>
          <w:color w:val="000000"/>
          <w:sz w:val="22"/>
          <w:szCs w:val="22"/>
        </w:rPr>
      </w:pPr>
      <w:r w:rsidRPr="00F0279E">
        <w:rPr>
          <w:i/>
          <w:color w:val="000000"/>
          <w:sz w:val="22"/>
          <w:szCs w:val="22"/>
        </w:rPr>
        <w:t>P</w:t>
      </w:r>
      <w:r>
        <w:rPr>
          <w:color w:val="000000"/>
          <w:sz w:val="22"/>
          <w:szCs w:val="22"/>
        </w:rPr>
        <w:t xml:space="preserve"> = period (time to complete one orbit, in yr), </w:t>
      </w:r>
      <w:r w:rsidRPr="00F0279E">
        <w:rPr>
          <w:i/>
          <w:color w:val="000000"/>
          <w:sz w:val="22"/>
          <w:szCs w:val="22"/>
        </w:rPr>
        <w:t>A</w:t>
      </w:r>
      <w:r>
        <w:rPr>
          <w:color w:val="000000"/>
          <w:sz w:val="22"/>
          <w:szCs w:val="22"/>
        </w:rPr>
        <w:t xml:space="preserve"> = semi-major axis of orbit (in AU), </w:t>
      </w:r>
      <w:r>
        <w:rPr>
          <w:i/>
          <w:color w:val="000000"/>
          <w:sz w:val="22"/>
          <w:szCs w:val="22"/>
        </w:rPr>
        <w:t>M</w:t>
      </w:r>
      <w:r>
        <w:rPr>
          <w:color w:val="000000"/>
          <w:sz w:val="22"/>
          <w:szCs w:val="22"/>
        </w:rPr>
        <w:t xml:space="preserve"> = mass of the star (in units of solar masses, </w:t>
      </w:r>
      <w:r>
        <w:rPr>
          <w:i/>
          <w:color w:val="000000"/>
          <w:sz w:val="22"/>
          <w:szCs w:val="22"/>
        </w:rPr>
        <w:t>M</w:t>
      </w:r>
      <w:r w:rsidRPr="00906E76">
        <w:rPr>
          <w:color w:val="000000"/>
          <w:sz w:val="22"/>
          <w:szCs w:val="22"/>
          <w:vertAlign w:val="subscript"/>
        </w:rPr>
        <w:t>s</w:t>
      </w:r>
      <w:r w:rsidR="00D523E2">
        <w:rPr>
          <w:color w:val="000000"/>
          <w:sz w:val="22"/>
          <w:szCs w:val="22"/>
          <w:vertAlign w:val="subscript"/>
        </w:rPr>
        <w:t xml:space="preserve"> </w:t>
      </w:r>
      <w:r>
        <w:rPr>
          <w:color w:val="000000"/>
          <w:sz w:val="22"/>
          <w:szCs w:val="22"/>
        </w:rPr>
        <w:t xml:space="preserve">; </w:t>
      </w:r>
      <w:r>
        <w:rPr>
          <w:i/>
          <w:color w:val="000000"/>
          <w:sz w:val="22"/>
          <w:szCs w:val="22"/>
        </w:rPr>
        <w:t>e.g.</w:t>
      </w:r>
      <w:r>
        <w:rPr>
          <w:color w:val="000000"/>
          <w:sz w:val="22"/>
          <w:szCs w:val="22"/>
        </w:rPr>
        <w:t xml:space="preserve">, if the mass is 2 solar masses, use </w:t>
      </w:r>
      <w:r>
        <w:rPr>
          <w:i/>
          <w:color w:val="000000"/>
          <w:sz w:val="22"/>
          <w:szCs w:val="22"/>
        </w:rPr>
        <w:t>M</w:t>
      </w:r>
      <w:r>
        <w:rPr>
          <w:color w:val="000000"/>
          <w:sz w:val="22"/>
          <w:szCs w:val="22"/>
        </w:rPr>
        <w:t xml:space="preserve"> = 2).</w:t>
      </w:r>
    </w:p>
    <w:p w14:paraId="35A63192" w14:textId="77777777" w:rsidR="00F72EE9" w:rsidRPr="00FD7A3F" w:rsidRDefault="00F72EE9" w:rsidP="00F72EE9">
      <w:pPr>
        <w:autoSpaceDE w:val="0"/>
        <w:autoSpaceDN w:val="0"/>
        <w:adjustRightInd w:val="0"/>
        <w:rPr>
          <w:color w:val="000000"/>
          <w:sz w:val="22"/>
          <w:szCs w:val="22"/>
        </w:rPr>
      </w:pPr>
    </w:p>
    <w:p w14:paraId="43C86C14" w14:textId="77777777" w:rsidR="00F72EE9" w:rsidRDefault="00F72EE9" w:rsidP="00F72EE9">
      <w:pPr>
        <w:autoSpaceDE w:val="0"/>
        <w:autoSpaceDN w:val="0"/>
        <w:adjustRightInd w:val="0"/>
        <w:rPr>
          <w:color w:val="000000"/>
          <w:sz w:val="22"/>
          <w:szCs w:val="22"/>
        </w:rPr>
      </w:pPr>
      <w:r w:rsidRPr="00FD7A3F">
        <w:rPr>
          <w:color w:val="000000"/>
          <w:sz w:val="22"/>
          <w:szCs w:val="22"/>
        </w:rPr>
        <w:t xml:space="preserve">(See </w:t>
      </w:r>
      <w:r>
        <w:rPr>
          <w:color w:val="000000"/>
          <w:sz w:val="22"/>
          <w:szCs w:val="22"/>
        </w:rPr>
        <w:t>Ch. 4 for a derivation of eq. 3-</w:t>
      </w:r>
      <w:r w:rsidRPr="00FD7A3F">
        <w:rPr>
          <w:color w:val="000000"/>
          <w:sz w:val="22"/>
          <w:szCs w:val="22"/>
        </w:rPr>
        <w:t>2 in standard unit</w:t>
      </w:r>
      <w:r>
        <w:rPr>
          <w:color w:val="000000"/>
          <w:sz w:val="22"/>
          <w:szCs w:val="22"/>
        </w:rPr>
        <w:t xml:space="preserve">s.) </w:t>
      </w:r>
    </w:p>
    <w:p w14:paraId="7AE72463" w14:textId="77777777" w:rsidR="00F72EE9" w:rsidRPr="00FD7A3F" w:rsidRDefault="00F72EE9" w:rsidP="00F72EE9">
      <w:pPr>
        <w:autoSpaceDE w:val="0"/>
        <w:autoSpaceDN w:val="0"/>
        <w:adjustRightInd w:val="0"/>
        <w:rPr>
          <w:color w:val="000000"/>
          <w:sz w:val="22"/>
          <w:szCs w:val="22"/>
        </w:rPr>
      </w:pPr>
    </w:p>
    <w:p w14:paraId="106BE41A" w14:textId="77777777" w:rsidR="00F72EE9" w:rsidRPr="00FD7A3F" w:rsidRDefault="00F72EE9" w:rsidP="00F72EE9">
      <w:pPr>
        <w:pBdr>
          <w:bottom w:val="single" w:sz="12" w:space="1" w:color="auto"/>
        </w:pBdr>
        <w:autoSpaceDE w:val="0"/>
        <w:autoSpaceDN w:val="0"/>
        <w:adjustRightInd w:val="0"/>
        <w:rPr>
          <w:color w:val="000000"/>
          <w:sz w:val="22"/>
          <w:szCs w:val="22"/>
        </w:rPr>
      </w:pPr>
      <w:r>
        <w:rPr>
          <w:color w:val="000000"/>
          <w:sz w:val="22"/>
          <w:szCs w:val="22"/>
        </w:rPr>
        <w:t>These three</w:t>
      </w:r>
      <w:r w:rsidRPr="00FD7A3F">
        <w:rPr>
          <w:color w:val="000000"/>
          <w:sz w:val="22"/>
          <w:szCs w:val="22"/>
        </w:rPr>
        <w:t xml:space="preserve"> “rules” allowed predictions of planetary positions much more accurate than any of the previous models. They also provided a far simpler geometry of the solar system than that of Ptolemy or even Copernicus. </w:t>
      </w:r>
      <w:r>
        <w:rPr>
          <w:color w:val="000000"/>
          <w:sz w:val="22"/>
          <w:szCs w:val="22"/>
        </w:rPr>
        <w:t>Kepler</w:t>
      </w:r>
      <w:r w:rsidRPr="00FD7A3F">
        <w:rPr>
          <w:color w:val="000000"/>
          <w:sz w:val="22"/>
          <w:szCs w:val="22"/>
        </w:rPr>
        <w:t xml:space="preserve"> revealed the fundamental flaw</w:t>
      </w:r>
      <w:r>
        <w:rPr>
          <w:color w:val="000000"/>
          <w:sz w:val="22"/>
          <w:szCs w:val="22"/>
        </w:rPr>
        <w:t>s of the ancient Greek models. T</w:t>
      </w:r>
      <w:r w:rsidRPr="00FD7A3F">
        <w:rPr>
          <w:color w:val="000000"/>
          <w:sz w:val="22"/>
          <w:szCs w:val="22"/>
        </w:rPr>
        <w:t xml:space="preserve">he planetary motions are </w:t>
      </w:r>
      <w:r w:rsidRPr="009D4123">
        <w:rPr>
          <w:color w:val="000000"/>
          <w:sz w:val="22"/>
          <w:szCs w:val="22"/>
          <w:u w:val="single"/>
        </w:rPr>
        <w:t>not</w:t>
      </w:r>
      <w:r w:rsidRPr="00FD7A3F">
        <w:rPr>
          <w:color w:val="000000"/>
          <w:sz w:val="22"/>
          <w:szCs w:val="22"/>
        </w:rPr>
        <w:t xml:space="preserve"> cir</w:t>
      </w:r>
      <w:r w:rsidRPr="00FD7A3F">
        <w:rPr>
          <w:color w:val="000000"/>
          <w:sz w:val="22"/>
          <w:szCs w:val="22"/>
        </w:rPr>
        <w:softHyphen/>
        <w:t xml:space="preserve">cular, but elliptical, and the speed of a planet is </w:t>
      </w:r>
      <w:r w:rsidRPr="009D4123">
        <w:rPr>
          <w:color w:val="000000"/>
          <w:sz w:val="22"/>
          <w:szCs w:val="22"/>
          <w:u w:val="single"/>
        </w:rPr>
        <w:t>not</w:t>
      </w:r>
      <w:r w:rsidRPr="009D4123">
        <w:rPr>
          <w:color w:val="000000"/>
          <w:sz w:val="22"/>
          <w:szCs w:val="22"/>
        </w:rPr>
        <w:t xml:space="preserve"> </w:t>
      </w:r>
      <w:r w:rsidRPr="00FD7A3F">
        <w:rPr>
          <w:color w:val="000000"/>
          <w:sz w:val="22"/>
          <w:szCs w:val="22"/>
        </w:rPr>
        <w:t>uniform, but increases wh</w:t>
      </w:r>
      <w:r>
        <w:rPr>
          <w:color w:val="000000"/>
          <w:sz w:val="22"/>
          <w:szCs w:val="22"/>
        </w:rPr>
        <w:t>en the planet is closer to the Sun</w:t>
      </w:r>
      <w:r w:rsidRPr="00FD7A3F">
        <w:rPr>
          <w:color w:val="000000"/>
          <w:sz w:val="22"/>
          <w:szCs w:val="22"/>
        </w:rPr>
        <w:t xml:space="preserve"> and slows down when it is farther away. From a geo</w:t>
      </w:r>
      <w:r w:rsidRPr="00FD7A3F">
        <w:rPr>
          <w:color w:val="000000"/>
          <w:sz w:val="22"/>
          <w:szCs w:val="22"/>
        </w:rPr>
        <w:softHyphen/>
        <w:t>metrical point of view, motions in the uni</w:t>
      </w:r>
      <w:r w:rsidRPr="00FD7A3F">
        <w:rPr>
          <w:color w:val="000000"/>
          <w:sz w:val="22"/>
          <w:szCs w:val="22"/>
        </w:rPr>
        <w:softHyphen/>
        <w:t>verse are not as symmetric as possible: an ellipse is one level less symmetric than a cir</w:t>
      </w:r>
      <w:r w:rsidRPr="00FD7A3F">
        <w:rPr>
          <w:color w:val="000000"/>
          <w:sz w:val="22"/>
          <w:szCs w:val="22"/>
        </w:rPr>
        <w:softHyphen/>
        <w:t>cle. On the other hand, they still possess suff</w:t>
      </w:r>
      <w:r>
        <w:rPr>
          <w:color w:val="000000"/>
          <w:sz w:val="22"/>
          <w:szCs w:val="22"/>
        </w:rPr>
        <w:t>icient symmetry that orbits are</w:t>
      </w:r>
      <w:r w:rsidRPr="00FD7A3F">
        <w:rPr>
          <w:color w:val="000000"/>
          <w:sz w:val="22"/>
          <w:szCs w:val="22"/>
        </w:rPr>
        <w:t xml:space="preserve"> gov</w:t>
      </w:r>
      <w:r w:rsidRPr="00FD7A3F">
        <w:rPr>
          <w:color w:val="000000"/>
          <w:sz w:val="22"/>
          <w:szCs w:val="22"/>
        </w:rPr>
        <w:softHyphen/>
        <w:t>erned by quite simple – perhaps elegant – mathematical laws. Although he correctly proposed that a force (later called “gravity”) causes orbits and tides,</w:t>
      </w:r>
      <w:r>
        <w:rPr>
          <w:color w:val="000000"/>
          <w:sz w:val="22"/>
          <w:szCs w:val="22"/>
        </w:rPr>
        <w:t xml:space="preserve"> Kepler was unable to find the relevant</w:t>
      </w:r>
      <w:r w:rsidRPr="00FD7A3F">
        <w:rPr>
          <w:color w:val="000000"/>
          <w:sz w:val="22"/>
          <w:szCs w:val="22"/>
        </w:rPr>
        <w:t xml:space="preserve"> mathematical</w:t>
      </w:r>
      <w:r>
        <w:rPr>
          <w:color w:val="000000"/>
          <w:sz w:val="22"/>
          <w:szCs w:val="22"/>
        </w:rPr>
        <w:t xml:space="preserve"> formula.</w:t>
      </w:r>
      <w:r w:rsidRPr="00FD7A3F">
        <w:rPr>
          <w:color w:val="000000"/>
          <w:sz w:val="22"/>
          <w:szCs w:val="22"/>
        </w:rPr>
        <w:t xml:space="preserve"> Later in the </w:t>
      </w:r>
      <w:r>
        <w:rPr>
          <w:color w:val="000000"/>
          <w:sz w:val="22"/>
          <w:szCs w:val="22"/>
        </w:rPr>
        <w:t>1600s</w:t>
      </w:r>
      <w:r w:rsidRPr="00FD7A3F">
        <w:rPr>
          <w:color w:val="000000"/>
          <w:sz w:val="22"/>
          <w:szCs w:val="22"/>
        </w:rPr>
        <w:t>, Isaac Newton would accomplish this task</w:t>
      </w:r>
      <w:r>
        <w:rPr>
          <w:color w:val="000000"/>
          <w:sz w:val="22"/>
          <w:szCs w:val="22"/>
        </w:rPr>
        <w:t>, as we will discuss in Chapter 4</w:t>
      </w:r>
      <w:r w:rsidRPr="00FD7A3F">
        <w:rPr>
          <w:color w:val="000000"/>
          <w:sz w:val="22"/>
          <w:szCs w:val="22"/>
        </w:rPr>
        <w:t>.</w:t>
      </w:r>
    </w:p>
    <w:p w14:paraId="161A6FEC" w14:textId="77777777" w:rsidR="00F72EE9" w:rsidRDefault="00F72EE9" w:rsidP="00F72EE9">
      <w:pPr>
        <w:pBdr>
          <w:bottom w:val="single" w:sz="12" w:space="1" w:color="auto"/>
        </w:pBdr>
        <w:autoSpaceDE w:val="0"/>
        <w:autoSpaceDN w:val="0"/>
        <w:adjustRightInd w:val="0"/>
        <w:rPr>
          <w:color w:val="000000"/>
          <w:sz w:val="22"/>
          <w:szCs w:val="22"/>
        </w:rPr>
      </w:pPr>
    </w:p>
    <w:p w14:paraId="0F44663D" w14:textId="77777777" w:rsidR="00F72EE9" w:rsidRDefault="00F72EE9" w:rsidP="00F72EE9">
      <w:pPr>
        <w:autoSpaceDE w:val="0"/>
        <w:autoSpaceDN w:val="0"/>
        <w:adjustRightInd w:val="0"/>
        <w:rPr>
          <w:color w:val="000000"/>
          <w:sz w:val="22"/>
          <w:szCs w:val="22"/>
        </w:rPr>
      </w:pPr>
    </w:p>
    <w:p w14:paraId="4E12D9CC" w14:textId="77777777" w:rsidR="00F72EE9" w:rsidRDefault="00F72EE9" w:rsidP="00F72EE9">
      <w:pPr>
        <w:autoSpaceDE w:val="0"/>
        <w:autoSpaceDN w:val="0"/>
        <w:adjustRightInd w:val="0"/>
        <w:jc w:val="center"/>
        <w:rPr>
          <w:rFonts w:ascii="Verdana" w:hAnsi="Verdana"/>
        </w:rPr>
      </w:pPr>
      <w:r>
        <w:rPr>
          <w:rFonts w:ascii="Verdana" w:hAnsi="Verdana" w:cs="Verdana"/>
          <w:b/>
          <w:bCs/>
        </w:rPr>
        <w:t>Box 3-1. The properties of an ellipse</w:t>
      </w:r>
    </w:p>
    <w:p w14:paraId="443A4452" w14:textId="77777777" w:rsidR="00F72EE9" w:rsidRDefault="00F72EE9" w:rsidP="00F72EE9">
      <w:pPr>
        <w:autoSpaceDE w:val="0"/>
        <w:autoSpaceDN w:val="0"/>
        <w:adjustRightInd w:val="0"/>
        <w:rPr>
          <w:rFonts w:ascii="Verdana" w:hAnsi="Verdana"/>
          <w:b/>
          <w:bCs/>
        </w:rPr>
      </w:pPr>
    </w:p>
    <w:p w14:paraId="0A5BD622" w14:textId="77777777" w:rsidR="00F72EE9" w:rsidRPr="00724A06" w:rsidRDefault="00F72EE9" w:rsidP="00F72EE9">
      <w:pPr>
        <w:autoSpaceDE w:val="0"/>
        <w:autoSpaceDN w:val="0"/>
        <w:adjustRightInd w:val="0"/>
        <w:rPr>
          <w:rFonts w:ascii="Arial" w:hAnsi="Arial"/>
          <w:sz w:val="20"/>
          <w:szCs w:val="18"/>
        </w:rPr>
      </w:pPr>
      <w:r w:rsidRPr="00724A06">
        <w:rPr>
          <w:rFonts w:ascii="Arial" w:hAnsi="Arial"/>
          <w:sz w:val="20"/>
          <w:szCs w:val="18"/>
        </w:rPr>
        <w:t xml:space="preserve">An ellipse, an example of which is given in Figure 3-1, is described by two parameters: its semi-major axis </w:t>
      </w:r>
      <w:r w:rsidRPr="00724A06">
        <w:rPr>
          <w:rFonts w:ascii="Arial" w:hAnsi="Arial"/>
          <w:b/>
          <w:i/>
          <w:sz w:val="20"/>
          <w:szCs w:val="18"/>
        </w:rPr>
        <w:t>A</w:t>
      </w:r>
      <w:r w:rsidRPr="00724A06">
        <w:rPr>
          <w:rFonts w:ascii="Arial" w:hAnsi="Arial"/>
          <w:sz w:val="20"/>
          <w:szCs w:val="18"/>
        </w:rPr>
        <w:t xml:space="preserve"> (half of the longest line, or major axis, that can be drawn </w:t>
      </w:r>
      <w:r>
        <w:rPr>
          <w:rFonts w:ascii="Arial" w:hAnsi="Arial"/>
          <w:sz w:val="20"/>
          <w:szCs w:val="18"/>
        </w:rPr>
        <w:t xml:space="preserve">across the ellipse while passing </w:t>
      </w:r>
      <w:r w:rsidRPr="00724A06">
        <w:rPr>
          <w:rFonts w:ascii="Arial" w:hAnsi="Arial"/>
          <w:sz w:val="20"/>
          <w:szCs w:val="18"/>
        </w:rPr>
        <w:t xml:space="preserve">through its center) and its semi-minor axis </w:t>
      </w:r>
      <w:r w:rsidRPr="00724A06">
        <w:rPr>
          <w:rFonts w:ascii="Arial" w:hAnsi="Arial"/>
          <w:i/>
          <w:sz w:val="20"/>
          <w:szCs w:val="18"/>
        </w:rPr>
        <w:t>B</w:t>
      </w:r>
      <w:r w:rsidRPr="00724A06">
        <w:rPr>
          <w:rFonts w:ascii="Arial" w:hAnsi="Arial"/>
          <w:sz w:val="20"/>
          <w:szCs w:val="18"/>
        </w:rPr>
        <w:t xml:space="preserve"> (half of the shortest line </w:t>
      </w:r>
      <w:r>
        <w:rPr>
          <w:rFonts w:ascii="Arial" w:hAnsi="Arial"/>
          <w:sz w:val="20"/>
          <w:szCs w:val="18"/>
        </w:rPr>
        <w:t xml:space="preserve">across the ellipse </w:t>
      </w:r>
      <w:r w:rsidRPr="00724A06">
        <w:rPr>
          <w:rFonts w:ascii="Arial" w:hAnsi="Arial"/>
          <w:sz w:val="20"/>
          <w:szCs w:val="18"/>
        </w:rPr>
        <w:t xml:space="preserve">that passes through </w:t>
      </w:r>
      <w:r>
        <w:rPr>
          <w:rFonts w:ascii="Arial" w:hAnsi="Arial"/>
          <w:sz w:val="20"/>
          <w:szCs w:val="18"/>
        </w:rPr>
        <w:t>its</w:t>
      </w:r>
      <w:r w:rsidRPr="00724A06">
        <w:rPr>
          <w:rFonts w:ascii="Arial" w:hAnsi="Arial"/>
          <w:sz w:val="20"/>
          <w:szCs w:val="18"/>
        </w:rPr>
        <w:t xml:space="preserve"> center</w:t>
      </w:r>
      <w:r>
        <w:rPr>
          <w:rFonts w:ascii="Arial" w:hAnsi="Arial"/>
          <w:sz w:val="20"/>
          <w:szCs w:val="18"/>
        </w:rPr>
        <w:t xml:space="preserve">; the minor axis </w:t>
      </w:r>
      <w:r w:rsidRPr="00724A06">
        <w:rPr>
          <w:rFonts w:ascii="Arial" w:hAnsi="Arial"/>
          <w:sz w:val="20"/>
          <w:szCs w:val="18"/>
        </w:rPr>
        <w:t xml:space="preserve">is perpendicular to the major axis). A circle is a special case of an ellipse, in which </w:t>
      </w:r>
      <w:r w:rsidRPr="00724A06">
        <w:rPr>
          <w:rFonts w:ascii="Arial" w:hAnsi="Arial"/>
          <w:i/>
          <w:sz w:val="20"/>
          <w:szCs w:val="18"/>
        </w:rPr>
        <w:t>A</w:t>
      </w:r>
      <w:r w:rsidRPr="00724A06">
        <w:rPr>
          <w:rFonts w:ascii="Arial" w:hAnsi="Arial"/>
          <w:sz w:val="20"/>
          <w:szCs w:val="18"/>
        </w:rPr>
        <w:t>=</w:t>
      </w:r>
      <w:r w:rsidRPr="00724A06">
        <w:rPr>
          <w:rFonts w:ascii="Arial" w:hAnsi="Arial"/>
          <w:i/>
          <w:sz w:val="20"/>
          <w:szCs w:val="18"/>
        </w:rPr>
        <w:t>B</w:t>
      </w:r>
      <w:r w:rsidRPr="00724A06">
        <w:rPr>
          <w:rFonts w:ascii="Arial" w:hAnsi="Arial"/>
          <w:sz w:val="20"/>
          <w:szCs w:val="18"/>
        </w:rPr>
        <w:t xml:space="preserve">. An ellipse is symmetric about either the major or minor axis; </w:t>
      </w:r>
      <w:r w:rsidRPr="00724A06">
        <w:rPr>
          <w:rFonts w:ascii="Arial" w:hAnsi="Arial"/>
          <w:i/>
          <w:iCs/>
          <w:sz w:val="20"/>
          <w:szCs w:val="18"/>
        </w:rPr>
        <w:t>i.e.</w:t>
      </w:r>
      <w:r w:rsidRPr="00724A06">
        <w:rPr>
          <w:rFonts w:ascii="Arial" w:hAnsi="Arial"/>
          <w:sz w:val="20"/>
          <w:szCs w:val="18"/>
        </w:rPr>
        <w:t xml:space="preserve"> if it were sliced in half along one of these axes, each half would be a mirror image of the other. The semi-major axis is the average geometrical distance from the different points on the boundary to the focus. For this reason, the semi-major axis of a planet’s orbit is often called </w:t>
      </w:r>
      <w:r>
        <w:rPr>
          <w:rFonts w:ascii="Arial" w:hAnsi="Arial"/>
          <w:sz w:val="20"/>
          <w:szCs w:val="18"/>
        </w:rPr>
        <w:t>its “average distance from the Sun</w:t>
      </w:r>
      <w:r w:rsidRPr="00724A06">
        <w:rPr>
          <w:rFonts w:ascii="Arial" w:hAnsi="Arial"/>
          <w:sz w:val="20"/>
          <w:szCs w:val="18"/>
        </w:rPr>
        <w:t xml:space="preserve">.” </w:t>
      </w:r>
    </w:p>
    <w:p w14:paraId="00328FC0" w14:textId="77777777" w:rsidR="00F72EE9" w:rsidRPr="00363C0F" w:rsidRDefault="00F72EE9" w:rsidP="00F72EE9">
      <w:pPr>
        <w:autoSpaceDE w:val="0"/>
        <w:autoSpaceDN w:val="0"/>
        <w:adjustRightInd w:val="0"/>
        <w:rPr>
          <w:rFonts w:ascii="Verdana" w:hAnsi="Verdana"/>
          <w:sz w:val="18"/>
          <w:szCs w:val="18"/>
        </w:rPr>
      </w:pPr>
    </w:p>
    <w:p w14:paraId="2EC17179" w14:textId="77777777" w:rsidR="00F72EE9" w:rsidRDefault="00F72EE9" w:rsidP="00F72EE9">
      <w:pPr>
        <w:autoSpaceDE w:val="0"/>
        <w:autoSpaceDN w:val="0"/>
        <w:adjustRightInd w:val="0"/>
        <w:rPr>
          <w:rFonts w:ascii="Verdana" w:hAnsi="Verdana"/>
          <w:sz w:val="18"/>
          <w:szCs w:val="18"/>
        </w:rPr>
      </w:pPr>
    </w:p>
    <w:p w14:paraId="4E2AF5B1" w14:textId="77777777" w:rsidR="00F72EE9" w:rsidRDefault="006F2C1A" w:rsidP="00F72EE9">
      <w:pPr>
        <w:autoSpaceDE w:val="0"/>
        <w:autoSpaceDN w:val="0"/>
        <w:adjustRightInd w:val="0"/>
        <w:jc w:val="center"/>
        <w:rPr>
          <w:rFonts w:ascii="Verdana" w:hAnsi="Verdana"/>
          <w:sz w:val="18"/>
          <w:szCs w:val="18"/>
        </w:rPr>
      </w:pPr>
      <w:r>
        <w:rPr>
          <w:rFonts w:ascii="Verdana" w:hAnsi="Verdana"/>
          <w:noProof/>
          <w:sz w:val="18"/>
          <w:szCs w:val="20"/>
        </w:rPr>
        <mc:AlternateContent>
          <mc:Choice Requires="wps">
            <w:drawing>
              <wp:anchor distT="0" distB="0" distL="114300" distR="114300" simplePos="0" relativeHeight="251659776" behindDoc="0" locked="0" layoutInCell="1" allowOverlap="1" wp14:anchorId="76057E4C" wp14:editId="4BCB2AC9">
                <wp:simplePos x="0" y="0"/>
                <wp:positionH relativeFrom="column">
                  <wp:posOffset>2148840</wp:posOffset>
                </wp:positionH>
                <wp:positionV relativeFrom="paragraph">
                  <wp:posOffset>2446655</wp:posOffset>
                </wp:positionV>
                <wp:extent cx="1028700" cy="113665"/>
                <wp:effectExtent l="2540" t="0" r="10160" b="17780"/>
                <wp:wrapNone/>
                <wp:docPr id="1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13665"/>
                        </a:xfrm>
                        <a:prstGeom prst="rect">
                          <a:avLst/>
                        </a:prstGeom>
                        <a:solidFill>
                          <a:srgbClr val="FFFFFF"/>
                        </a:solidFill>
                        <a:ln w="0">
                          <a:solidFill>
                            <a:srgbClr val="FFFFFF"/>
                          </a:solidFill>
                          <a:miter lim="800000"/>
                          <a:headEnd/>
                          <a:tailEnd/>
                        </a:ln>
                      </wps:spPr>
                      <wps:txbx>
                        <w:txbxContent>
                          <w:p w14:paraId="2EC34CBA" w14:textId="77777777" w:rsidR="00F72EE9" w:rsidRPr="0022537C" w:rsidRDefault="00F72EE9">
                            <w:pPr>
                              <w:rPr>
                                <w:color w:val="3366FF"/>
                                <w:sz w:val="16"/>
                                <w:szCs w:val="16"/>
                              </w:rPr>
                            </w:pPr>
                            <w:r w:rsidRPr="0022537C">
                              <w:rPr>
                                <w:color w:val="3366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57E4C" id="_x0000_t202" coordsize="21600,21600" o:spt="202" path="m0,0l0,21600,21600,21600,21600,0xe">
                <v:stroke joinstyle="miter"/>
                <v:path gradientshapeok="t" o:connecttype="rect"/>
              </v:shapetype>
              <v:shape id="Text Box 71" o:spid="_x0000_s1026" type="#_x0000_t202" style="position:absolute;left:0;text-align:left;margin-left:169.2pt;margin-top:192.65pt;width:81pt;height:8.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" strokecolor="white" strokeweight="0">
                <v:textbox>
                  <w:txbxContent>
                    <w:p w14:paraId="2EC34CBA" w14:textId="77777777" w:rsidR="00F72EE9" w:rsidRPr="0022537C" w:rsidRDefault="00F72EE9">
                      <w:pPr>
                        <w:rPr>
                          <w:color w:val="3366FF"/>
                          <w:sz w:val="16"/>
                          <w:szCs w:val="16"/>
                        </w:rPr>
                      </w:pPr>
                      <w:r w:rsidRPr="0022537C">
                        <w:rPr>
                          <w:color w:val="3366FF"/>
                          <w:sz w:val="16"/>
                          <w:szCs w:val="16"/>
                        </w:rPr>
                        <w:t xml:space="preserve">                              </w:t>
                      </w:r>
                    </w:p>
                  </w:txbxContent>
                </v:textbox>
              </v:shape>
            </w:pict>
          </mc:Fallback>
        </mc:AlternateContent>
      </w:r>
      <w:r w:rsidRPr="00B04981">
        <w:rPr>
          <w:rFonts w:ascii="Verdana" w:hAnsi="Verdana"/>
          <w:noProof/>
          <w:sz w:val="18"/>
          <w:szCs w:val="18"/>
        </w:rPr>
        <w:drawing>
          <wp:inline distT="0" distB="0" distL="0" distR="0" wp14:anchorId="4C35408D" wp14:editId="31FA51C4">
            <wp:extent cx="2743200" cy="3293745"/>
            <wp:effectExtent l="0" t="0" r="0" b="0"/>
            <wp:docPr id="1" name="Picture 1" descr="Fig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3293745"/>
                    </a:xfrm>
                    <a:prstGeom prst="rect">
                      <a:avLst/>
                    </a:prstGeom>
                    <a:noFill/>
                    <a:ln>
                      <a:noFill/>
                    </a:ln>
                  </pic:spPr>
                </pic:pic>
              </a:graphicData>
            </a:graphic>
          </wp:inline>
        </w:drawing>
      </w:r>
    </w:p>
    <w:p w14:paraId="61205B25" w14:textId="77777777" w:rsidR="00F72EE9" w:rsidRDefault="00F72EE9" w:rsidP="00F72EE9">
      <w:pPr>
        <w:autoSpaceDE w:val="0"/>
        <w:autoSpaceDN w:val="0"/>
        <w:adjustRightInd w:val="0"/>
        <w:rPr>
          <w:rFonts w:ascii="Verdana" w:hAnsi="Verdana"/>
          <w:sz w:val="18"/>
          <w:szCs w:val="18"/>
        </w:rPr>
      </w:pPr>
    </w:p>
    <w:p w14:paraId="31557E19" w14:textId="77777777" w:rsidR="00F72EE9" w:rsidRPr="009B53FC" w:rsidRDefault="00F72EE9" w:rsidP="00F72EE9">
      <w:pPr>
        <w:autoSpaceDE w:val="0"/>
        <w:autoSpaceDN w:val="0"/>
        <w:adjustRightInd w:val="0"/>
        <w:rPr>
          <w:rFonts w:ascii="Verdana" w:hAnsi="Verdana"/>
          <w:sz w:val="18"/>
          <w:szCs w:val="18"/>
        </w:rPr>
      </w:pPr>
      <w:r w:rsidRPr="009B53FC">
        <w:rPr>
          <w:rFonts w:ascii="Verdana" w:hAnsi="Verdana"/>
          <w:sz w:val="18"/>
          <w:szCs w:val="18"/>
        </w:rPr>
        <w:t xml:space="preserve">Figure 3-1. </w:t>
      </w:r>
      <w:r w:rsidRPr="009B53FC">
        <w:rPr>
          <w:rFonts w:ascii="Verdana" w:hAnsi="Verdana"/>
          <w:i/>
          <w:sz w:val="18"/>
          <w:szCs w:val="18"/>
        </w:rPr>
        <w:t>Top</w:t>
      </w:r>
      <w:r w:rsidRPr="009B53FC">
        <w:rPr>
          <w:rFonts w:ascii="Verdana" w:hAnsi="Verdana"/>
          <w:sz w:val="18"/>
          <w:szCs w:val="18"/>
        </w:rPr>
        <w:t>: the geometry of an ellipse.</w:t>
      </w:r>
      <w:r>
        <w:rPr>
          <w:rFonts w:ascii="Verdana" w:hAnsi="Verdana"/>
          <w:sz w:val="18"/>
          <w:szCs w:val="18"/>
        </w:rPr>
        <w:t xml:space="preserve"> For the planetary orbits, the Sun</w:t>
      </w:r>
      <w:r w:rsidRPr="009B53FC">
        <w:rPr>
          <w:rFonts w:ascii="Verdana" w:hAnsi="Verdana"/>
          <w:sz w:val="18"/>
          <w:szCs w:val="18"/>
        </w:rPr>
        <w:t xml:space="preserve"> is located at one focus (</w:t>
      </w:r>
      <w:r w:rsidRPr="009B53FC">
        <w:rPr>
          <w:rFonts w:ascii="Verdana" w:hAnsi="Verdana"/>
          <w:i/>
          <w:iCs/>
          <w:sz w:val="18"/>
          <w:szCs w:val="18"/>
        </w:rPr>
        <w:t>f</w:t>
      </w:r>
      <w:r w:rsidRPr="009B53FC">
        <w:rPr>
          <w:rFonts w:ascii="Verdana" w:hAnsi="Verdana"/>
          <w:sz w:val="18"/>
          <w:szCs w:val="18"/>
          <w:vertAlign w:val="subscript"/>
        </w:rPr>
        <w:t>1</w:t>
      </w:r>
      <w:r w:rsidRPr="009B53FC">
        <w:rPr>
          <w:rFonts w:ascii="Verdana" w:hAnsi="Verdana"/>
          <w:sz w:val="18"/>
          <w:szCs w:val="18"/>
        </w:rPr>
        <w:t>); the other focus (</w:t>
      </w:r>
      <w:r w:rsidRPr="009B53FC">
        <w:rPr>
          <w:rFonts w:ascii="Verdana" w:hAnsi="Verdana"/>
          <w:i/>
          <w:iCs/>
          <w:sz w:val="18"/>
          <w:szCs w:val="18"/>
        </w:rPr>
        <w:t>f</w:t>
      </w:r>
      <w:r w:rsidRPr="009B53FC">
        <w:rPr>
          <w:rFonts w:ascii="Verdana" w:hAnsi="Verdana"/>
          <w:sz w:val="18"/>
          <w:szCs w:val="18"/>
          <w:vertAlign w:val="subscript"/>
        </w:rPr>
        <w:t>2</w:t>
      </w:r>
      <w:r w:rsidRPr="009B53FC">
        <w:rPr>
          <w:rFonts w:ascii="Verdana" w:hAnsi="Verdana"/>
          <w:sz w:val="18"/>
          <w:szCs w:val="18"/>
        </w:rPr>
        <w:t xml:space="preserve">) is not important. </w:t>
      </w:r>
      <w:r w:rsidRPr="009B53FC">
        <w:rPr>
          <w:rFonts w:ascii="Verdana" w:hAnsi="Verdana"/>
          <w:i/>
          <w:sz w:val="18"/>
          <w:szCs w:val="18"/>
        </w:rPr>
        <w:t>Bottom</w:t>
      </w:r>
      <w:r w:rsidRPr="009B53FC">
        <w:rPr>
          <w:rFonts w:ascii="Verdana" w:hAnsi="Verdana"/>
          <w:sz w:val="18"/>
          <w:szCs w:val="18"/>
        </w:rPr>
        <w:t>: equal areas are swept out in equal times by the</w:t>
      </w:r>
      <w:r>
        <w:rPr>
          <w:rFonts w:ascii="Verdana" w:hAnsi="Verdana"/>
          <w:sz w:val="18"/>
          <w:szCs w:val="18"/>
        </w:rPr>
        <w:t xml:space="preserve"> imaginary line connecting the Sun</w:t>
      </w:r>
      <w:r w:rsidRPr="009B53FC">
        <w:rPr>
          <w:rFonts w:ascii="Verdana" w:hAnsi="Verdana"/>
          <w:sz w:val="18"/>
          <w:szCs w:val="18"/>
        </w:rPr>
        <w:t xml:space="preserve"> and a planet. Hence, it takes the same amount of time for the planet to travel from point </w:t>
      </w:r>
      <w:r w:rsidRPr="009B53FC">
        <w:rPr>
          <w:rFonts w:ascii="Verdana" w:hAnsi="Verdana"/>
          <w:i/>
          <w:iCs/>
          <w:sz w:val="18"/>
          <w:szCs w:val="18"/>
        </w:rPr>
        <w:t>a</w:t>
      </w:r>
      <w:r w:rsidRPr="009B53FC">
        <w:rPr>
          <w:rFonts w:ascii="Verdana" w:hAnsi="Verdana"/>
          <w:sz w:val="18"/>
          <w:szCs w:val="18"/>
        </w:rPr>
        <w:t xml:space="preserve"> to point </w:t>
      </w:r>
      <w:r w:rsidRPr="009B53FC">
        <w:rPr>
          <w:rFonts w:ascii="Verdana" w:hAnsi="Verdana"/>
          <w:i/>
          <w:iCs/>
          <w:sz w:val="18"/>
          <w:szCs w:val="18"/>
        </w:rPr>
        <w:t>b</w:t>
      </w:r>
      <w:r w:rsidRPr="009B53FC">
        <w:rPr>
          <w:rFonts w:ascii="Verdana" w:hAnsi="Verdana"/>
          <w:sz w:val="18"/>
          <w:szCs w:val="18"/>
        </w:rPr>
        <w:t xml:space="preserve"> as it does to travel the shorter distance from points </w:t>
      </w:r>
      <w:r w:rsidRPr="009B53FC">
        <w:rPr>
          <w:rFonts w:ascii="Verdana" w:hAnsi="Verdana"/>
          <w:i/>
          <w:iCs/>
          <w:sz w:val="18"/>
          <w:szCs w:val="18"/>
        </w:rPr>
        <w:t>c</w:t>
      </w:r>
      <w:r w:rsidRPr="009B53FC">
        <w:rPr>
          <w:rFonts w:ascii="Verdana" w:hAnsi="Verdana"/>
          <w:sz w:val="18"/>
          <w:szCs w:val="18"/>
        </w:rPr>
        <w:t xml:space="preserve"> to </w:t>
      </w:r>
      <w:r w:rsidRPr="009B53FC">
        <w:rPr>
          <w:rFonts w:ascii="Verdana" w:hAnsi="Verdana"/>
          <w:i/>
          <w:iCs/>
          <w:sz w:val="18"/>
          <w:szCs w:val="18"/>
        </w:rPr>
        <w:t>d</w:t>
      </w:r>
      <w:r w:rsidRPr="009B53FC">
        <w:rPr>
          <w:rFonts w:ascii="Verdana" w:hAnsi="Verdana"/>
          <w:sz w:val="18"/>
          <w:szCs w:val="18"/>
        </w:rPr>
        <w:t>, if the area contained in section 1 equals that in section 2. Therefore, the planet moves f</w:t>
      </w:r>
      <w:r>
        <w:rPr>
          <w:rFonts w:ascii="Verdana" w:hAnsi="Verdana"/>
          <w:sz w:val="18"/>
          <w:szCs w:val="18"/>
        </w:rPr>
        <w:t>aster when it is closer to the Sun</w:t>
      </w:r>
      <w:r w:rsidRPr="009B53FC">
        <w:rPr>
          <w:rFonts w:ascii="Verdana" w:hAnsi="Verdana"/>
          <w:sz w:val="18"/>
          <w:szCs w:val="18"/>
        </w:rPr>
        <w:t>.</w:t>
      </w:r>
    </w:p>
    <w:p w14:paraId="37D34EE3" w14:textId="77777777" w:rsidR="00F72EE9" w:rsidRDefault="00F72EE9" w:rsidP="00F72EE9">
      <w:pPr>
        <w:pBdr>
          <w:bottom w:val="single" w:sz="12" w:space="1" w:color="auto"/>
        </w:pBdr>
        <w:autoSpaceDE w:val="0"/>
        <w:autoSpaceDN w:val="0"/>
        <w:adjustRightInd w:val="0"/>
        <w:rPr>
          <w:color w:val="000000"/>
          <w:sz w:val="22"/>
          <w:szCs w:val="22"/>
        </w:rPr>
      </w:pPr>
    </w:p>
    <w:p w14:paraId="40863115" w14:textId="77777777" w:rsidR="00F72EE9" w:rsidRDefault="00F72EE9" w:rsidP="00F72EE9">
      <w:pPr>
        <w:autoSpaceDE w:val="0"/>
        <w:autoSpaceDN w:val="0"/>
        <w:adjustRightInd w:val="0"/>
        <w:rPr>
          <w:color w:val="000000"/>
          <w:sz w:val="22"/>
          <w:szCs w:val="22"/>
        </w:rPr>
      </w:pPr>
    </w:p>
    <w:p w14:paraId="7715CB91" w14:textId="77777777" w:rsidR="00F72EE9" w:rsidRPr="00906E76" w:rsidRDefault="00F72EE9" w:rsidP="00F72EE9">
      <w:pPr>
        <w:autoSpaceDE w:val="0"/>
        <w:autoSpaceDN w:val="0"/>
        <w:adjustRightInd w:val="0"/>
        <w:spacing w:before="240" w:after="60"/>
        <w:jc w:val="center"/>
        <w:rPr>
          <w:rFonts w:ascii="Verdana" w:hAnsi="Verdana"/>
          <w:color w:val="000000"/>
        </w:rPr>
      </w:pPr>
      <w:r>
        <w:rPr>
          <w:rFonts w:ascii="Verdana" w:hAnsi="Verdana" w:cs="Verdana"/>
          <w:b/>
          <w:bCs/>
        </w:rPr>
        <w:t xml:space="preserve">Box 3-2. </w:t>
      </w:r>
      <w:r w:rsidRPr="00906E76">
        <w:rPr>
          <w:rFonts w:ascii="Verdana" w:hAnsi="Verdana" w:cs="Verdana"/>
          <w:b/>
          <w:bCs/>
          <w:color w:val="000000"/>
        </w:rPr>
        <w:t>Motions in the sky as interpreted with Kepler’s Laws</w:t>
      </w:r>
    </w:p>
    <w:p w14:paraId="1A2F6AD2" w14:textId="77777777" w:rsidR="00F72EE9" w:rsidRPr="00906E76" w:rsidRDefault="00F72EE9" w:rsidP="00F72EE9">
      <w:pPr>
        <w:autoSpaceDE w:val="0"/>
        <w:autoSpaceDN w:val="0"/>
        <w:adjustRightInd w:val="0"/>
        <w:rPr>
          <w:rFonts w:ascii="Arial" w:hAnsi="Arial"/>
          <w:b/>
          <w:bCs/>
          <w:color w:val="000000"/>
          <w:sz w:val="20"/>
        </w:rPr>
      </w:pPr>
    </w:p>
    <w:p w14:paraId="2821B88E"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In the last chapter (Box 2.1 on Fundamental Observations of the Naked-Eye Cosmos), we summarized the motions in the sky that can be observed with the naked eye. Kepler’s model of the solar system can explain these motions to high accuracy. The nightly circling of the stars,</w:t>
      </w:r>
      <w:r>
        <w:rPr>
          <w:rFonts w:ascii="Arial" w:hAnsi="Arial"/>
          <w:color w:val="000000"/>
          <w:sz w:val="20"/>
          <w:szCs w:val="18"/>
        </w:rPr>
        <w:t xml:space="preserve"> Moon</w:t>
      </w:r>
      <w:r w:rsidRPr="00906E76">
        <w:rPr>
          <w:rFonts w:ascii="Arial" w:hAnsi="Arial"/>
          <w:color w:val="000000"/>
          <w:sz w:val="20"/>
          <w:szCs w:val="18"/>
        </w:rPr>
        <w:t>, and planets, as well as the daily circling of the</w:t>
      </w:r>
      <w:r>
        <w:rPr>
          <w:rFonts w:ascii="Arial" w:hAnsi="Arial"/>
          <w:color w:val="000000"/>
          <w:sz w:val="20"/>
          <w:szCs w:val="18"/>
        </w:rPr>
        <w:t xml:space="preserve"> Sun</w:t>
      </w:r>
      <w:r w:rsidRPr="00906E76">
        <w:rPr>
          <w:rFonts w:ascii="Arial" w:hAnsi="Arial"/>
          <w:color w:val="000000"/>
          <w:sz w:val="20"/>
          <w:szCs w:val="18"/>
        </w:rPr>
        <w:t>, about the north celestial pole is an effect caused by the rotation of the Earth about its axis. The imaginary line of the Earth’s spin axis points toward the celestial poles. The north celestial pole lies near the fairly bright star Polaris.</w:t>
      </w:r>
    </w:p>
    <w:p w14:paraId="30B1F741" w14:textId="77777777" w:rsidR="00F72EE9" w:rsidRPr="00906E76" w:rsidRDefault="00F72EE9" w:rsidP="00F72EE9">
      <w:pPr>
        <w:autoSpaceDE w:val="0"/>
        <w:autoSpaceDN w:val="0"/>
        <w:adjustRightInd w:val="0"/>
        <w:rPr>
          <w:rFonts w:ascii="Arial" w:hAnsi="Arial"/>
          <w:color w:val="000000"/>
          <w:sz w:val="20"/>
          <w:szCs w:val="18"/>
        </w:rPr>
      </w:pPr>
    </w:p>
    <w:p w14:paraId="36674005"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The apparent annual motion of the</w:t>
      </w:r>
      <w:r>
        <w:rPr>
          <w:rFonts w:ascii="Arial" w:hAnsi="Arial"/>
          <w:color w:val="000000"/>
          <w:sz w:val="20"/>
          <w:szCs w:val="18"/>
        </w:rPr>
        <w:t xml:space="preserve"> Sun</w:t>
      </w:r>
      <w:r w:rsidRPr="00906E76">
        <w:rPr>
          <w:rFonts w:ascii="Arial" w:hAnsi="Arial"/>
          <w:color w:val="000000"/>
          <w:sz w:val="20"/>
          <w:szCs w:val="18"/>
        </w:rPr>
        <w:t xml:space="preserve"> along a circle that passes through the band of stars called the </w:t>
      </w:r>
      <w:r w:rsidRPr="00906E76">
        <w:rPr>
          <w:rFonts w:ascii="Arial" w:hAnsi="Arial"/>
          <w:color w:val="000000"/>
          <w:sz w:val="20"/>
          <w:szCs w:val="18"/>
          <w:u w:val="single"/>
        </w:rPr>
        <w:t>ecliptic</w:t>
      </w:r>
      <w:r w:rsidRPr="00906E76">
        <w:rPr>
          <w:rFonts w:ascii="Arial" w:hAnsi="Arial"/>
          <w:color w:val="000000"/>
          <w:sz w:val="20"/>
          <w:szCs w:val="18"/>
        </w:rPr>
        <w:t xml:space="preserve"> (or, popularly, the zodiac) is caused by the orbit of the Earth around the</w:t>
      </w:r>
      <w:r>
        <w:rPr>
          <w:rFonts w:ascii="Arial" w:hAnsi="Arial"/>
          <w:color w:val="000000"/>
          <w:sz w:val="20"/>
          <w:szCs w:val="18"/>
        </w:rPr>
        <w:t xml:space="preserve"> Sun</w:t>
      </w:r>
      <w:r w:rsidRPr="00906E76">
        <w:rPr>
          <w:rFonts w:ascii="Arial" w:hAnsi="Arial"/>
          <w:color w:val="000000"/>
          <w:sz w:val="20"/>
          <w:szCs w:val="18"/>
        </w:rPr>
        <w:t>. The Earth’s orbit is only slightly elongated – i.e., nearly a circle – so it is only about 3% closer to the</w:t>
      </w:r>
      <w:r>
        <w:rPr>
          <w:rFonts w:ascii="Arial" w:hAnsi="Arial"/>
          <w:color w:val="000000"/>
          <w:sz w:val="20"/>
          <w:szCs w:val="18"/>
        </w:rPr>
        <w:t xml:space="preserve"> Sun</w:t>
      </w:r>
      <w:r w:rsidRPr="00906E76">
        <w:rPr>
          <w:rFonts w:ascii="Arial" w:hAnsi="Arial"/>
          <w:color w:val="000000"/>
          <w:sz w:val="20"/>
          <w:szCs w:val="18"/>
        </w:rPr>
        <w:t xml:space="preserve"> at perihelion </w:t>
      </w:r>
      <w:r>
        <w:rPr>
          <w:rFonts w:ascii="Arial" w:hAnsi="Arial"/>
          <w:color w:val="000000"/>
          <w:sz w:val="20"/>
          <w:szCs w:val="18"/>
        </w:rPr>
        <w:t xml:space="preserve">(closest distance from the Sun) </w:t>
      </w:r>
      <w:r w:rsidRPr="00906E76">
        <w:rPr>
          <w:rFonts w:ascii="Arial" w:hAnsi="Arial"/>
          <w:color w:val="000000"/>
          <w:sz w:val="20"/>
          <w:szCs w:val="18"/>
        </w:rPr>
        <w:t>than at aphelion</w:t>
      </w:r>
      <w:r>
        <w:rPr>
          <w:rFonts w:ascii="Arial" w:hAnsi="Arial"/>
          <w:color w:val="000000"/>
          <w:sz w:val="20"/>
          <w:szCs w:val="18"/>
        </w:rPr>
        <w:t xml:space="preserve"> (farthest distance from the Sun)</w:t>
      </w:r>
      <w:r w:rsidRPr="00906E76">
        <w:rPr>
          <w:rFonts w:ascii="Arial" w:hAnsi="Arial"/>
          <w:color w:val="000000"/>
          <w:sz w:val="20"/>
          <w:szCs w:val="18"/>
        </w:rPr>
        <w:t>. Otherwise, the</w:t>
      </w:r>
      <w:r>
        <w:rPr>
          <w:rFonts w:ascii="Arial" w:hAnsi="Arial"/>
          <w:color w:val="000000"/>
          <w:sz w:val="20"/>
          <w:szCs w:val="18"/>
        </w:rPr>
        <w:t xml:space="preserve"> Sun</w:t>
      </w:r>
      <w:r w:rsidRPr="00906E76">
        <w:rPr>
          <w:rFonts w:ascii="Arial" w:hAnsi="Arial"/>
          <w:color w:val="000000"/>
          <w:sz w:val="20"/>
          <w:szCs w:val="18"/>
        </w:rPr>
        <w:t xml:space="preserve"> would appear noticeably larger in the sky near perihelion (early January) than near aphelion (early July), and the change in distance from the</w:t>
      </w:r>
      <w:r>
        <w:rPr>
          <w:rFonts w:ascii="Arial" w:hAnsi="Arial"/>
          <w:color w:val="000000"/>
          <w:sz w:val="20"/>
          <w:szCs w:val="18"/>
        </w:rPr>
        <w:t xml:space="preserve"> Sun</w:t>
      </w:r>
      <w:r w:rsidRPr="00906E76">
        <w:rPr>
          <w:rFonts w:ascii="Arial" w:hAnsi="Arial"/>
          <w:color w:val="000000"/>
          <w:sz w:val="20"/>
          <w:szCs w:val="18"/>
        </w:rPr>
        <w:t xml:space="preserve"> would have an effect on the Earth’s seasons. In fact, the seasons are caused by the 23.5° tilt of the Earth’s axis relative to the plane containing its orbit, so the</w:t>
      </w:r>
      <w:r>
        <w:rPr>
          <w:rFonts w:ascii="Arial" w:hAnsi="Arial"/>
          <w:color w:val="000000"/>
          <w:sz w:val="20"/>
          <w:szCs w:val="18"/>
        </w:rPr>
        <w:t xml:space="preserve"> sun</w:t>
      </w:r>
      <w:r w:rsidRPr="00906E76">
        <w:rPr>
          <w:rFonts w:ascii="Arial" w:hAnsi="Arial"/>
          <w:color w:val="000000"/>
          <w:sz w:val="20"/>
          <w:szCs w:val="18"/>
        </w:rPr>
        <w:t>light strikes the ground more obliquely – and therefore with less intensity – during winter at high latitudes, and more directly during summer. It is this tilt of the axis that causes the</w:t>
      </w:r>
      <w:r>
        <w:rPr>
          <w:rFonts w:ascii="Arial" w:hAnsi="Arial"/>
          <w:color w:val="000000"/>
          <w:sz w:val="20"/>
          <w:szCs w:val="18"/>
        </w:rPr>
        <w:t xml:space="preserve"> Sun</w:t>
      </w:r>
      <w:r w:rsidRPr="00906E76">
        <w:rPr>
          <w:rFonts w:ascii="Arial" w:hAnsi="Arial"/>
          <w:color w:val="000000"/>
          <w:sz w:val="20"/>
          <w:szCs w:val="18"/>
        </w:rPr>
        <w:t xml:space="preserve"> to appear south of the celestial equator during the northern hemisphere’s winter (the southern hemisphere’s summer) and north of the celestial equator during the northern summer (winter south of the Earth’s equator). </w:t>
      </w:r>
    </w:p>
    <w:p w14:paraId="320FDDA1" w14:textId="77777777" w:rsidR="00F72EE9" w:rsidRPr="00906E76" w:rsidRDefault="00F72EE9" w:rsidP="00F72EE9">
      <w:pPr>
        <w:autoSpaceDE w:val="0"/>
        <w:autoSpaceDN w:val="0"/>
        <w:adjustRightInd w:val="0"/>
        <w:rPr>
          <w:rFonts w:ascii="Arial" w:hAnsi="Arial"/>
          <w:color w:val="000000"/>
          <w:sz w:val="20"/>
          <w:szCs w:val="18"/>
        </w:rPr>
      </w:pPr>
    </w:p>
    <w:p w14:paraId="25B62CDA"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The motion of the</w:t>
      </w:r>
      <w:r>
        <w:rPr>
          <w:rFonts w:ascii="Arial" w:hAnsi="Arial"/>
          <w:color w:val="000000"/>
          <w:sz w:val="20"/>
          <w:szCs w:val="18"/>
        </w:rPr>
        <w:t xml:space="preserve"> Moon</w:t>
      </w:r>
      <w:r w:rsidRPr="00906E76">
        <w:rPr>
          <w:rFonts w:ascii="Arial" w:hAnsi="Arial"/>
          <w:color w:val="000000"/>
          <w:sz w:val="20"/>
          <w:szCs w:val="18"/>
        </w:rPr>
        <w:t xml:space="preserve"> relative to the stars – it circles the ecliptic once every 29.5 days as seen from the Earth – is caused by the</w:t>
      </w:r>
      <w:r>
        <w:rPr>
          <w:rFonts w:ascii="Arial" w:hAnsi="Arial"/>
          <w:color w:val="000000"/>
          <w:sz w:val="20"/>
          <w:szCs w:val="18"/>
        </w:rPr>
        <w:t xml:space="preserve"> Moon</w:t>
      </w:r>
      <w:r w:rsidRPr="00906E76">
        <w:rPr>
          <w:rFonts w:ascii="Arial" w:hAnsi="Arial"/>
          <w:color w:val="000000"/>
          <w:sz w:val="20"/>
          <w:szCs w:val="18"/>
        </w:rPr>
        <w:t>’s nearly circular orbit around the Earth. However, the plane containing the</w:t>
      </w:r>
      <w:r>
        <w:rPr>
          <w:rFonts w:ascii="Arial" w:hAnsi="Arial"/>
          <w:color w:val="000000"/>
          <w:sz w:val="20"/>
          <w:szCs w:val="18"/>
        </w:rPr>
        <w:t xml:space="preserve"> Moon</w:t>
      </w:r>
      <w:r w:rsidRPr="00906E76">
        <w:rPr>
          <w:rFonts w:ascii="Arial" w:hAnsi="Arial"/>
          <w:color w:val="000000"/>
          <w:sz w:val="20"/>
          <w:szCs w:val="18"/>
        </w:rPr>
        <w:t>’s orbit is inclined by about 5° to that of the Earth’s orbit around the</w:t>
      </w:r>
      <w:r>
        <w:rPr>
          <w:rFonts w:ascii="Arial" w:hAnsi="Arial"/>
          <w:color w:val="000000"/>
          <w:sz w:val="20"/>
          <w:szCs w:val="18"/>
        </w:rPr>
        <w:t xml:space="preserve"> Sun</w:t>
      </w:r>
      <w:r w:rsidRPr="00906E76">
        <w:rPr>
          <w:rFonts w:ascii="Arial" w:hAnsi="Arial"/>
          <w:color w:val="000000"/>
          <w:sz w:val="20"/>
          <w:szCs w:val="18"/>
        </w:rPr>
        <w:t>, so the alignment between the Earth,</w:t>
      </w:r>
      <w:r>
        <w:rPr>
          <w:rFonts w:ascii="Arial" w:hAnsi="Arial"/>
          <w:color w:val="000000"/>
          <w:sz w:val="20"/>
          <w:szCs w:val="18"/>
        </w:rPr>
        <w:t xml:space="preserve"> Moon</w:t>
      </w:r>
      <w:r w:rsidRPr="00906E76">
        <w:rPr>
          <w:rFonts w:ascii="Arial" w:hAnsi="Arial"/>
          <w:color w:val="000000"/>
          <w:sz w:val="20"/>
          <w:szCs w:val="18"/>
        </w:rPr>
        <w:t>, and</w:t>
      </w:r>
      <w:r>
        <w:rPr>
          <w:rFonts w:ascii="Arial" w:hAnsi="Arial"/>
          <w:color w:val="000000"/>
          <w:sz w:val="20"/>
          <w:szCs w:val="18"/>
        </w:rPr>
        <w:t xml:space="preserve"> Sun</w:t>
      </w:r>
      <w:r w:rsidRPr="00906E76">
        <w:rPr>
          <w:rFonts w:ascii="Arial" w:hAnsi="Arial"/>
          <w:color w:val="000000"/>
          <w:sz w:val="20"/>
          <w:szCs w:val="18"/>
        </w:rPr>
        <w:t xml:space="preserve"> needed to cause an eclipse does not occur every month. The slight elliptic</w:t>
      </w:r>
      <w:r w:rsidRPr="00906E76">
        <w:rPr>
          <w:rFonts w:ascii="Verdana" w:hAnsi="Verdana"/>
          <w:color w:val="000000"/>
          <w:sz w:val="20"/>
          <w:szCs w:val="18"/>
        </w:rPr>
        <w:softHyphen/>
      </w:r>
      <w:r w:rsidRPr="00906E76">
        <w:rPr>
          <w:rFonts w:ascii="Arial" w:hAnsi="Arial"/>
          <w:color w:val="000000"/>
          <w:sz w:val="20"/>
          <w:szCs w:val="18"/>
        </w:rPr>
        <w:t>ity of the</w:t>
      </w:r>
      <w:r>
        <w:rPr>
          <w:rFonts w:ascii="Arial" w:hAnsi="Arial"/>
          <w:color w:val="000000"/>
          <w:sz w:val="20"/>
          <w:szCs w:val="18"/>
        </w:rPr>
        <w:t xml:space="preserve"> Moon</w:t>
      </w:r>
      <w:r w:rsidRPr="00906E76">
        <w:rPr>
          <w:rFonts w:ascii="Arial" w:hAnsi="Arial"/>
          <w:color w:val="000000"/>
          <w:sz w:val="20"/>
          <w:szCs w:val="18"/>
        </w:rPr>
        <w:t>’s orbit causes some solar eclipses to last longer than others. Also, when the</w:t>
      </w:r>
      <w:r>
        <w:rPr>
          <w:rFonts w:ascii="Arial" w:hAnsi="Arial"/>
          <w:color w:val="000000"/>
          <w:sz w:val="20"/>
          <w:szCs w:val="18"/>
        </w:rPr>
        <w:t xml:space="preserve"> Moon</w:t>
      </w:r>
      <w:r w:rsidRPr="00906E76">
        <w:rPr>
          <w:rFonts w:ascii="Arial" w:hAnsi="Arial"/>
          <w:color w:val="000000"/>
          <w:sz w:val="20"/>
          <w:szCs w:val="18"/>
        </w:rPr>
        <w:t xml:space="preserve"> is near apogee (farthest distance from Earth), a solar eclipse is annular, </w:t>
      </w:r>
      <w:r w:rsidRPr="00906E76">
        <w:rPr>
          <w:rFonts w:ascii="Arial" w:hAnsi="Arial"/>
          <w:i/>
          <w:iCs/>
          <w:color w:val="000000"/>
          <w:sz w:val="20"/>
          <w:szCs w:val="18"/>
        </w:rPr>
        <w:t>i.e.</w:t>
      </w:r>
      <w:r w:rsidRPr="00906E76">
        <w:rPr>
          <w:rFonts w:ascii="Arial" w:hAnsi="Arial"/>
          <w:color w:val="000000"/>
          <w:sz w:val="20"/>
          <w:szCs w:val="18"/>
        </w:rPr>
        <w:t>, the</w:t>
      </w:r>
      <w:r>
        <w:rPr>
          <w:rFonts w:ascii="Arial" w:hAnsi="Arial"/>
          <w:color w:val="000000"/>
          <w:sz w:val="20"/>
          <w:szCs w:val="18"/>
        </w:rPr>
        <w:t xml:space="preserve"> Moon</w:t>
      </w:r>
      <w:r w:rsidRPr="00906E76">
        <w:rPr>
          <w:rFonts w:ascii="Arial" w:hAnsi="Arial"/>
          <w:color w:val="000000"/>
          <w:sz w:val="20"/>
          <w:szCs w:val="18"/>
        </w:rPr>
        <w:t xml:space="preserve"> eclipses most of the</w:t>
      </w:r>
      <w:r>
        <w:rPr>
          <w:rFonts w:ascii="Arial" w:hAnsi="Arial"/>
          <w:color w:val="000000"/>
          <w:sz w:val="20"/>
          <w:szCs w:val="18"/>
        </w:rPr>
        <w:t xml:space="preserve"> Sun</w:t>
      </w:r>
      <w:r w:rsidRPr="00906E76">
        <w:rPr>
          <w:rFonts w:ascii="Arial" w:hAnsi="Arial"/>
          <w:color w:val="000000"/>
          <w:sz w:val="20"/>
          <w:szCs w:val="18"/>
        </w:rPr>
        <w:t xml:space="preserve"> but leaves an outer ring unblocked.</w:t>
      </w:r>
    </w:p>
    <w:p w14:paraId="58E365FC" w14:textId="77777777" w:rsidR="00F72EE9" w:rsidRPr="00906E76" w:rsidRDefault="00F72EE9" w:rsidP="00F72EE9">
      <w:pPr>
        <w:autoSpaceDE w:val="0"/>
        <w:autoSpaceDN w:val="0"/>
        <w:adjustRightInd w:val="0"/>
        <w:rPr>
          <w:rFonts w:ascii="Arial" w:hAnsi="Arial"/>
          <w:color w:val="000000"/>
          <w:sz w:val="20"/>
          <w:szCs w:val="18"/>
        </w:rPr>
      </w:pPr>
    </w:p>
    <w:p w14:paraId="26CC56A1"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As is the case also with airplanes in the sky, the apparent speed of a planet depends on both its actual velocity and its distance from the observer on the Earth. A complication is that our observing platform, the Earth, is also in motion, orbiting around the</w:t>
      </w:r>
      <w:r>
        <w:rPr>
          <w:rFonts w:ascii="Arial" w:hAnsi="Arial"/>
          <w:color w:val="000000"/>
          <w:sz w:val="20"/>
          <w:szCs w:val="18"/>
        </w:rPr>
        <w:t xml:space="preserve"> Sun</w:t>
      </w:r>
      <w:r w:rsidRPr="00906E76">
        <w:rPr>
          <w:rFonts w:ascii="Arial" w:hAnsi="Arial"/>
          <w:color w:val="000000"/>
          <w:sz w:val="20"/>
          <w:szCs w:val="18"/>
        </w:rPr>
        <w:t>. Hence, the apparent motion of a planet is deter</w:t>
      </w:r>
      <w:r w:rsidRPr="00906E76">
        <w:rPr>
          <w:rFonts w:ascii="Verdana" w:hAnsi="Verdana"/>
          <w:color w:val="000000"/>
          <w:sz w:val="20"/>
          <w:szCs w:val="18"/>
        </w:rPr>
        <w:softHyphen/>
      </w:r>
      <w:r w:rsidRPr="00906E76">
        <w:rPr>
          <w:rFonts w:ascii="Arial" w:hAnsi="Arial"/>
          <w:color w:val="000000"/>
          <w:sz w:val="20"/>
          <w:szCs w:val="18"/>
        </w:rPr>
        <w:t>mined by both its own and the Earth’s orbital motions around the</w:t>
      </w:r>
      <w:r>
        <w:rPr>
          <w:rFonts w:ascii="Arial" w:hAnsi="Arial"/>
          <w:color w:val="000000"/>
          <w:sz w:val="20"/>
          <w:szCs w:val="18"/>
        </w:rPr>
        <w:t xml:space="preserve"> Sun</w:t>
      </w:r>
      <w:r w:rsidRPr="00906E76">
        <w:rPr>
          <w:rFonts w:ascii="Arial" w:hAnsi="Arial"/>
          <w:color w:val="000000"/>
          <w:sz w:val="20"/>
          <w:szCs w:val="18"/>
        </w:rPr>
        <w:t>. Since the orbits of all the planets lie in planes close to that of the Earth’s orbit, they appear to move along the constellations of the ecliptic. As the faster-moving Earth “passes” an outer planet in its orbit, the planet appears to move “backward” (westward, or retrograde) relative to the stars, just as a car being passed by your car appears to move backward rel</w:t>
      </w:r>
      <w:r w:rsidRPr="00906E76">
        <w:rPr>
          <w:rFonts w:ascii="Verdana" w:hAnsi="Verdana"/>
          <w:color w:val="000000"/>
          <w:sz w:val="20"/>
          <w:szCs w:val="18"/>
        </w:rPr>
        <w:softHyphen/>
      </w:r>
      <w:r w:rsidRPr="00906E76">
        <w:rPr>
          <w:rFonts w:ascii="Arial" w:hAnsi="Arial"/>
          <w:color w:val="000000"/>
          <w:sz w:val="20"/>
          <w:szCs w:val="18"/>
        </w:rPr>
        <w:t>ative to you even though both cars are moving forward relative to the ground. This retrograde motion of the planets is slow and therefore is most easily seen from one week to the next. The retrograde motion of an outer planet occurs when that planet is at opposition — on the opposite side of the sky from the</w:t>
      </w:r>
      <w:r>
        <w:rPr>
          <w:rFonts w:ascii="Arial" w:hAnsi="Arial"/>
          <w:color w:val="000000"/>
          <w:sz w:val="20"/>
          <w:szCs w:val="18"/>
        </w:rPr>
        <w:t xml:space="preserve"> Sun</w:t>
      </w:r>
      <w:r w:rsidRPr="00906E76">
        <w:rPr>
          <w:rFonts w:ascii="Arial" w:hAnsi="Arial"/>
          <w:color w:val="000000"/>
          <w:sz w:val="20"/>
          <w:szCs w:val="18"/>
        </w:rPr>
        <w:t>, rising in the sky at about the time of</w:t>
      </w:r>
      <w:r>
        <w:rPr>
          <w:rFonts w:ascii="Arial" w:hAnsi="Arial"/>
          <w:color w:val="000000"/>
          <w:sz w:val="20"/>
          <w:szCs w:val="18"/>
        </w:rPr>
        <w:t xml:space="preserve"> sun</w:t>
      </w:r>
      <w:r w:rsidRPr="00906E76">
        <w:rPr>
          <w:rFonts w:ascii="Arial" w:hAnsi="Arial"/>
          <w:color w:val="000000"/>
          <w:sz w:val="20"/>
          <w:szCs w:val="18"/>
        </w:rPr>
        <w:t>set.</w:t>
      </w:r>
    </w:p>
    <w:p w14:paraId="08242F6A" w14:textId="77777777" w:rsidR="00F72EE9" w:rsidRPr="00906E76" w:rsidRDefault="00F72EE9" w:rsidP="00F72EE9">
      <w:pPr>
        <w:autoSpaceDE w:val="0"/>
        <w:autoSpaceDN w:val="0"/>
        <w:adjustRightInd w:val="0"/>
        <w:rPr>
          <w:rFonts w:ascii="Arial" w:hAnsi="Arial"/>
          <w:color w:val="000000"/>
          <w:sz w:val="20"/>
          <w:szCs w:val="18"/>
        </w:rPr>
      </w:pPr>
    </w:p>
    <w:p w14:paraId="6F3BAF93"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The more rapidly orbiting inner planets have retrograde motion when they are on the same side of the</w:t>
      </w:r>
      <w:r>
        <w:rPr>
          <w:rFonts w:ascii="Arial" w:hAnsi="Arial"/>
          <w:color w:val="000000"/>
          <w:sz w:val="20"/>
          <w:szCs w:val="18"/>
        </w:rPr>
        <w:t xml:space="preserve"> Sun</w:t>
      </w:r>
      <w:r w:rsidRPr="00906E76">
        <w:rPr>
          <w:rFonts w:ascii="Arial" w:hAnsi="Arial"/>
          <w:color w:val="000000"/>
          <w:sz w:val="20"/>
          <w:szCs w:val="18"/>
        </w:rPr>
        <w:t xml:space="preserve"> as the Earth, since they are then “passing” the Earth.</w:t>
      </w:r>
    </w:p>
    <w:p w14:paraId="5FCB91D6" w14:textId="77777777" w:rsidR="00F72EE9" w:rsidRPr="00955B99" w:rsidRDefault="00F72EE9" w:rsidP="00F72EE9">
      <w:pPr>
        <w:autoSpaceDE w:val="0"/>
        <w:autoSpaceDN w:val="0"/>
        <w:adjustRightInd w:val="0"/>
        <w:rPr>
          <w:color w:val="000000"/>
          <w:sz w:val="22"/>
          <w:szCs w:val="18"/>
        </w:rPr>
      </w:pPr>
    </w:p>
    <w:p w14:paraId="1FA6AD44" w14:textId="77777777" w:rsidR="00F72EE9" w:rsidRPr="009B53FC" w:rsidRDefault="006F2C1A" w:rsidP="00F72EE9">
      <w:pPr>
        <w:autoSpaceDE w:val="0"/>
        <w:autoSpaceDN w:val="0"/>
        <w:adjustRightInd w:val="0"/>
        <w:rPr>
          <w:color w:val="000000"/>
          <w:sz w:val="22"/>
          <w:szCs w:val="18"/>
        </w:rPr>
      </w:pPr>
      <w:r>
        <w:rPr>
          <w:noProof/>
          <w:color w:val="000000"/>
          <w:sz w:val="22"/>
          <w:szCs w:val="20"/>
        </w:rPr>
        <mc:AlternateContent>
          <mc:Choice Requires="wps">
            <w:drawing>
              <wp:anchor distT="0" distB="0" distL="114300" distR="114300" simplePos="0" relativeHeight="251654656" behindDoc="0" locked="0" layoutInCell="1" allowOverlap="1" wp14:anchorId="6B1F9F4C" wp14:editId="372F114F">
                <wp:simplePos x="0" y="0"/>
                <wp:positionH relativeFrom="column">
                  <wp:posOffset>2566035</wp:posOffset>
                </wp:positionH>
                <wp:positionV relativeFrom="paragraph">
                  <wp:posOffset>5715</wp:posOffset>
                </wp:positionV>
                <wp:extent cx="3314700" cy="800100"/>
                <wp:effectExtent l="635" t="5715" r="12065" b="6985"/>
                <wp:wrapNone/>
                <wp:docPr id="1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800100"/>
                        </a:xfrm>
                        <a:prstGeom prst="rect">
                          <a:avLst/>
                        </a:prstGeom>
                        <a:solidFill>
                          <a:srgbClr val="FFFFFF"/>
                        </a:solidFill>
                        <a:ln w="9525">
                          <a:solidFill>
                            <a:srgbClr val="000000"/>
                          </a:solidFill>
                          <a:miter lim="800000"/>
                          <a:headEnd/>
                          <a:tailEnd/>
                        </a:ln>
                      </wps:spPr>
                      <wps:txbx>
                        <w:txbxContent>
                          <w:p w14:paraId="53EF0981" w14:textId="77777777" w:rsidR="00F72EE9" w:rsidRPr="009B53FC" w:rsidRDefault="00F72EE9">
                            <w:r>
                              <w:rPr>
                                <w:rFonts w:ascii="Verdana" w:hAnsi="Verdana" w:cs="Verdana"/>
                                <w:color w:val="000000"/>
                                <w:sz w:val="18"/>
                                <w:szCs w:val="18"/>
                              </w:rPr>
                              <w:t xml:space="preserve">Figure 3-2. The orbits of the planets in our solar system. </w:t>
                            </w:r>
                            <w:r>
                              <w:rPr>
                                <w:rFonts w:ascii="Verdana" w:hAnsi="Verdana" w:cs="Verdana"/>
                                <w:i/>
                                <w:color w:val="000000"/>
                                <w:sz w:val="18"/>
                                <w:szCs w:val="18"/>
                              </w:rPr>
                              <w:t>Left:</w:t>
                            </w:r>
                            <w:r>
                              <w:rPr>
                                <w:rFonts w:ascii="Verdana" w:hAnsi="Verdana" w:cs="Verdana"/>
                                <w:color w:val="000000"/>
                                <w:sz w:val="18"/>
                                <w:szCs w:val="18"/>
                              </w:rPr>
                              <w:t xml:space="preserve"> innermost 5 planets. </w:t>
                            </w:r>
                            <w:r>
                              <w:rPr>
                                <w:rFonts w:ascii="Verdana" w:hAnsi="Verdana" w:cs="Verdana"/>
                                <w:i/>
                                <w:color w:val="000000"/>
                                <w:sz w:val="18"/>
                                <w:szCs w:val="18"/>
                              </w:rPr>
                              <w:t>Right:</w:t>
                            </w:r>
                            <w:r>
                              <w:rPr>
                                <w:rFonts w:ascii="Verdana" w:hAnsi="Verdana" w:cs="Verdana"/>
                                <w:color w:val="000000"/>
                                <w:sz w:val="18"/>
                                <w:szCs w:val="18"/>
                              </w:rPr>
                              <w:t xml:space="preserve"> outermost 5 planets as well as the dwarf planet Pluto. (Mars &amp; Jupiter are shown in both diagrams.)  </w:t>
                            </w:r>
                            <w:r>
                              <w:rPr>
                                <w:rFonts w:ascii="Verdana" w:hAnsi="Verdana" w:cs="Verdana"/>
                                <w:i/>
                                <w:color w:val="000000"/>
                                <w:sz w:val="18"/>
                                <w:szCs w:val="18"/>
                              </w:rPr>
                              <w:t>Bottom:</w:t>
                            </w:r>
                            <w:r>
                              <w:rPr>
                                <w:rFonts w:ascii="Verdana" w:hAnsi="Verdana" w:cs="Verdana"/>
                                <w:color w:val="000000"/>
                                <w:sz w:val="18"/>
                                <w:szCs w:val="18"/>
                              </w:rPr>
                              <w:t xml:space="preserve"> Side view of the orbits of the planets.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F9F4C" id="Text Box 66" o:spid="_x0000_s1027" type="#_x0000_t202" style="position:absolute;margin-left:202.05pt;margin-top:.45pt;width:261pt;height: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">
                <v:textbox>
                  <w:txbxContent>
                    <w:p w14:paraId="53EF0981" w14:textId="77777777" w:rsidR="00F72EE9" w:rsidRPr="009B53FC" w:rsidRDefault="00F72EE9">
                      <w:r>
                        <w:rPr>
                          <w:rFonts w:ascii="Verdana" w:hAnsi="Verdana" w:cs="Verdana"/>
                          <w:color w:val="000000"/>
                          <w:sz w:val="18"/>
                          <w:szCs w:val="18"/>
                        </w:rPr>
                        <w:t xml:space="preserve">Figure 3-2. The orbits of the planets in our solar system. </w:t>
                      </w:r>
                      <w:r>
                        <w:rPr>
                          <w:rFonts w:ascii="Verdana" w:hAnsi="Verdana" w:cs="Verdana"/>
                          <w:i/>
                          <w:color w:val="000000"/>
                          <w:sz w:val="18"/>
                          <w:szCs w:val="18"/>
                        </w:rPr>
                        <w:t>Left:</w:t>
                      </w:r>
                      <w:r>
                        <w:rPr>
                          <w:rFonts w:ascii="Verdana" w:hAnsi="Verdana" w:cs="Verdana"/>
                          <w:color w:val="000000"/>
                          <w:sz w:val="18"/>
                          <w:szCs w:val="18"/>
                        </w:rPr>
                        <w:t xml:space="preserve"> innermost 5 planets. </w:t>
                      </w:r>
                      <w:r>
                        <w:rPr>
                          <w:rFonts w:ascii="Verdana" w:hAnsi="Verdana" w:cs="Verdana"/>
                          <w:i/>
                          <w:color w:val="000000"/>
                          <w:sz w:val="18"/>
                          <w:szCs w:val="18"/>
                        </w:rPr>
                        <w:t>Right:</w:t>
                      </w:r>
                      <w:r>
                        <w:rPr>
                          <w:rFonts w:ascii="Verdana" w:hAnsi="Verdana" w:cs="Verdana"/>
                          <w:color w:val="000000"/>
                          <w:sz w:val="18"/>
                          <w:szCs w:val="18"/>
                        </w:rPr>
                        <w:t xml:space="preserve"> outermost 5 planets as well as the dwarf planet Pluto. (Mars &amp; Jupiter are shown in both diagrams.)  </w:t>
                      </w:r>
                      <w:r>
                        <w:rPr>
                          <w:rFonts w:ascii="Verdana" w:hAnsi="Verdana" w:cs="Verdana"/>
                          <w:i/>
                          <w:color w:val="000000"/>
                          <w:sz w:val="18"/>
                          <w:szCs w:val="18"/>
                        </w:rPr>
                        <w:t>Bottom:</w:t>
                      </w:r>
                      <w:r>
                        <w:rPr>
                          <w:rFonts w:ascii="Verdana" w:hAnsi="Verdana" w:cs="Verdana"/>
                          <w:color w:val="000000"/>
                          <w:sz w:val="18"/>
                          <w:szCs w:val="18"/>
                        </w:rPr>
                        <w:t xml:space="preserve"> Side view of the orbits of the planets.</w:t>
                      </w:r>
                    </w:p>
                  </w:txbxContent>
                </v:textbox>
              </v:shape>
            </w:pict>
          </mc:Fallback>
        </mc:AlternateContent>
      </w:r>
      <w:r w:rsidRPr="009B53FC">
        <w:rPr>
          <w:noProof/>
          <w:color w:val="000000"/>
          <w:sz w:val="22"/>
          <w:szCs w:val="18"/>
        </w:rPr>
        <w:drawing>
          <wp:inline distT="0" distB="0" distL="0" distR="0" wp14:anchorId="23B7D05A" wp14:editId="5DC0DF91">
            <wp:extent cx="2489200" cy="2802255"/>
            <wp:effectExtent l="0" t="0" r="0" b="0"/>
            <wp:docPr id="2" name="Picture 2" descr="solsys_innerorb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sys_innerorbi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0" cy="2802255"/>
                    </a:xfrm>
                    <a:prstGeom prst="rect">
                      <a:avLst/>
                    </a:prstGeom>
                    <a:noFill/>
                    <a:ln>
                      <a:noFill/>
                    </a:ln>
                  </pic:spPr>
                </pic:pic>
              </a:graphicData>
            </a:graphic>
          </wp:inline>
        </w:drawing>
      </w:r>
      <w:r w:rsidR="00F72EE9" w:rsidRPr="009B53FC">
        <w:rPr>
          <w:color w:val="000000"/>
          <w:sz w:val="22"/>
          <w:szCs w:val="18"/>
        </w:rPr>
        <w:t xml:space="preserve">  </w:t>
      </w:r>
      <w:r w:rsidRPr="009B53FC">
        <w:rPr>
          <w:noProof/>
          <w:color w:val="000000"/>
          <w:sz w:val="22"/>
          <w:szCs w:val="18"/>
        </w:rPr>
        <w:drawing>
          <wp:inline distT="0" distB="0" distL="0" distR="0" wp14:anchorId="4B4D9378" wp14:editId="7A1F3B9B">
            <wp:extent cx="3386455" cy="1947545"/>
            <wp:effectExtent l="0" t="0" r="0" b="0"/>
            <wp:docPr id="3" name="Picture 3" descr="solsys_outerorb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lsys_outerorbi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6455" cy="1947545"/>
                    </a:xfrm>
                    <a:prstGeom prst="rect">
                      <a:avLst/>
                    </a:prstGeom>
                    <a:noFill/>
                    <a:ln>
                      <a:noFill/>
                    </a:ln>
                  </pic:spPr>
                </pic:pic>
              </a:graphicData>
            </a:graphic>
          </wp:inline>
        </w:drawing>
      </w:r>
    </w:p>
    <w:p w14:paraId="5851BA1B" w14:textId="77777777" w:rsidR="00F72EE9" w:rsidRPr="009B53FC" w:rsidRDefault="00F72EE9" w:rsidP="00F72EE9">
      <w:pPr>
        <w:autoSpaceDE w:val="0"/>
        <w:autoSpaceDN w:val="0"/>
        <w:adjustRightInd w:val="0"/>
        <w:rPr>
          <w:color w:val="000000"/>
          <w:sz w:val="22"/>
          <w:szCs w:val="18"/>
        </w:rPr>
      </w:pPr>
    </w:p>
    <w:p w14:paraId="525D84AF" w14:textId="77777777" w:rsidR="00F72EE9" w:rsidRPr="00955B99" w:rsidRDefault="006F2C1A" w:rsidP="00F72EE9">
      <w:pPr>
        <w:autoSpaceDE w:val="0"/>
        <w:autoSpaceDN w:val="0"/>
        <w:adjustRightInd w:val="0"/>
        <w:rPr>
          <w:color w:val="000000"/>
          <w:sz w:val="22"/>
          <w:szCs w:val="18"/>
        </w:rPr>
      </w:pPr>
      <w:r>
        <w:rPr>
          <w:noProof/>
          <w:color w:val="000000"/>
          <w:sz w:val="22"/>
          <w:szCs w:val="20"/>
        </w:rPr>
        <mc:AlternateContent>
          <mc:Choice Requires="wps">
            <w:drawing>
              <wp:anchor distT="0" distB="0" distL="114300" distR="114300" simplePos="0" relativeHeight="251660800" behindDoc="0" locked="0" layoutInCell="1" allowOverlap="1" wp14:anchorId="1B3EA16C" wp14:editId="4CC3664E">
                <wp:simplePos x="0" y="0"/>
                <wp:positionH relativeFrom="column">
                  <wp:posOffset>3366135</wp:posOffset>
                </wp:positionH>
                <wp:positionV relativeFrom="paragraph">
                  <wp:posOffset>247650</wp:posOffset>
                </wp:positionV>
                <wp:extent cx="2240280" cy="685800"/>
                <wp:effectExtent l="635" t="6350" r="6985" b="19050"/>
                <wp:wrapNone/>
                <wp:docPr id="1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280" cy="685800"/>
                        </a:xfrm>
                        <a:prstGeom prst="rect">
                          <a:avLst/>
                        </a:prstGeom>
                        <a:solidFill>
                          <a:srgbClr val="FFFFFF"/>
                        </a:solidFill>
                        <a:ln w="9525">
                          <a:solidFill>
                            <a:srgbClr val="000000"/>
                          </a:solidFill>
                          <a:miter lim="800000"/>
                          <a:headEnd/>
                          <a:tailEnd/>
                        </a:ln>
                      </wps:spPr>
                      <wps:txbx>
                        <w:txbxContent>
                          <w:p w14:paraId="36016F46" w14:textId="77777777" w:rsidR="00F72EE9" w:rsidRPr="009B53FC" w:rsidRDefault="00F72EE9" w:rsidP="00F72EE9">
                            <w:pPr>
                              <w:autoSpaceDE w:val="0"/>
                              <w:autoSpaceDN w:val="0"/>
                              <w:adjustRightInd w:val="0"/>
                              <w:rPr>
                                <w:color w:val="000000"/>
                                <w:sz w:val="18"/>
                                <w:szCs w:val="18"/>
                              </w:rPr>
                            </w:pPr>
                            <w:r w:rsidRPr="009B53FC">
                              <w:rPr>
                                <w:color w:val="000000"/>
                                <w:sz w:val="18"/>
                                <w:szCs w:val="18"/>
                              </w:rPr>
                              <w:t>Top figures from nasa.gov.</w:t>
                            </w:r>
                          </w:p>
                          <w:p w14:paraId="70169B48" w14:textId="77777777" w:rsidR="00F72EE9" w:rsidRPr="009B53FC" w:rsidRDefault="00F72EE9" w:rsidP="00F72EE9">
                            <w:pPr>
                              <w:autoSpaceDE w:val="0"/>
                              <w:autoSpaceDN w:val="0"/>
                              <w:adjustRightInd w:val="0"/>
                              <w:rPr>
                                <w:color w:val="000000"/>
                                <w:sz w:val="18"/>
                                <w:szCs w:val="18"/>
                              </w:rPr>
                            </w:pPr>
                            <w:r w:rsidRPr="009B53FC">
                              <w:rPr>
                                <w:color w:val="000000"/>
                                <w:sz w:val="18"/>
                                <w:szCs w:val="18"/>
                              </w:rPr>
                              <w:t>Bottom figure from http://vsm.kisti.re.kr/astro/solar/planetStats/orbitalInclinations.jpg</w:t>
                            </w:r>
                          </w:p>
                          <w:p w14:paraId="2E50049B" w14:textId="77777777" w:rsidR="00F72EE9" w:rsidRDefault="00F72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EA16C" id="Text Box 72" o:spid="_x0000_s1028" type="#_x0000_t202" style="position:absolute;margin-left:265.05pt;margin-top:19.5pt;width:176.4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">
                <v:textbox>
                  <w:txbxContent>
                    <w:p w14:paraId="36016F46" w14:textId="77777777" w:rsidR="00F72EE9" w:rsidRPr="009B53FC" w:rsidRDefault="00F72EE9" w:rsidP="00F72EE9">
                      <w:pPr>
                        <w:autoSpaceDE w:val="0"/>
                        <w:autoSpaceDN w:val="0"/>
                        <w:adjustRightInd w:val="0"/>
                        <w:rPr>
                          <w:color w:val="000000"/>
                          <w:sz w:val="18"/>
                          <w:szCs w:val="18"/>
                        </w:rPr>
                      </w:pPr>
                      <w:r w:rsidRPr="009B53FC">
                        <w:rPr>
                          <w:color w:val="000000"/>
                          <w:sz w:val="18"/>
                          <w:szCs w:val="18"/>
                        </w:rPr>
                        <w:t>Top figures from nasa.gov.</w:t>
                      </w:r>
                    </w:p>
                    <w:p w14:paraId="70169B48" w14:textId="77777777" w:rsidR="00F72EE9" w:rsidRPr="009B53FC" w:rsidRDefault="00F72EE9" w:rsidP="00F72EE9">
                      <w:pPr>
                        <w:autoSpaceDE w:val="0"/>
                        <w:autoSpaceDN w:val="0"/>
                        <w:adjustRightInd w:val="0"/>
                        <w:rPr>
                          <w:color w:val="000000"/>
                          <w:sz w:val="18"/>
                          <w:szCs w:val="18"/>
                        </w:rPr>
                      </w:pPr>
                      <w:r w:rsidRPr="009B53FC">
                        <w:rPr>
                          <w:color w:val="000000"/>
                          <w:sz w:val="18"/>
                          <w:szCs w:val="18"/>
                        </w:rPr>
                        <w:t>Bottom figure from http://vsm.kisti.re.kr/astro/solar/planetStats/orbitalInclinations.jpg</w:t>
                      </w:r>
                    </w:p>
                    <w:p w14:paraId="2E50049B" w14:textId="77777777" w:rsidR="00F72EE9" w:rsidRDefault="00F72EE9"/>
                  </w:txbxContent>
                </v:textbox>
              </v:shape>
            </w:pict>
          </mc:Fallback>
        </mc:AlternateContent>
      </w:r>
      <w:r w:rsidRPr="00B04981">
        <w:rPr>
          <w:noProof/>
          <w:color w:val="000000"/>
          <w:sz w:val="22"/>
          <w:szCs w:val="18"/>
        </w:rPr>
        <w:drawing>
          <wp:inline distT="0" distB="0" distL="0" distR="0" wp14:anchorId="7F388F68" wp14:editId="37E27727">
            <wp:extent cx="3259455" cy="1176655"/>
            <wp:effectExtent l="0" t="0" r="0" b="0"/>
            <wp:docPr id="4" name="Picture 4" descr="orbitalInclin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bitalInclinatio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9455" cy="1176655"/>
                    </a:xfrm>
                    <a:prstGeom prst="rect">
                      <a:avLst/>
                    </a:prstGeom>
                    <a:noFill/>
                    <a:ln>
                      <a:noFill/>
                    </a:ln>
                  </pic:spPr>
                </pic:pic>
              </a:graphicData>
            </a:graphic>
          </wp:inline>
        </w:drawing>
      </w:r>
    </w:p>
    <w:p w14:paraId="68B81679" w14:textId="77777777" w:rsidR="00F72EE9" w:rsidRPr="00955B99" w:rsidRDefault="00F72EE9" w:rsidP="00F72EE9">
      <w:pPr>
        <w:autoSpaceDE w:val="0"/>
        <w:autoSpaceDN w:val="0"/>
        <w:adjustRightInd w:val="0"/>
        <w:rPr>
          <w:color w:val="000000"/>
          <w:sz w:val="22"/>
          <w:szCs w:val="18"/>
        </w:rPr>
      </w:pPr>
    </w:p>
    <w:p w14:paraId="7943052F" w14:textId="77777777" w:rsidR="00F72EE9" w:rsidRPr="00955B99" w:rsidRDefault="00F72EE9" w:rsidP="00F72EE9">
      <w:pPr>
        <w:autoSpaceDE w:val="0"/>
        <w:autoSpaceDN w:val="0"/>
        <w:adjustRightInd w:val="0"/>
        <w:rPr>
          <w:color w:val="000000"/>
          <w:sz w:val="22"/>
          <w:szCs w:val="18"/>
        </w:rPr>
      </w:pPr>
    </w:p>
    <w:p w14:paraId="1B2AC520" w14:textId="77777777" w:rsidR="00F72EE9" w:rsidRPr="009B53FC" w:rsidRDefault="006F2C1A" w:rsidP="00F72EE9">
      <w:pPr>
        <w:autoSpaceDE w:val="0"/>
        <w:autoSpaceDN w:val="0"/>
        <w:adjustRightInd w:val="0"/>
        <w:rPr>
          <w:color w:val="000000"/>
          <w:sz w:val="22"/>
          <w:szCs w:val="18"/>
        </w:rPr>
      </w:pPr>
      <w:r w:rsidRPr="009B53FC">
        <w:rPr>
          <w:noProof/>
          <w:color w:val="000000"/>
          <w:sz w:val="22"/>
          <w:szCs w:val="18"/>
        </w:rPr>
        <w:drawing>
          <wp:inline distT="0" distB="0" distL="0" distR="0" wp14:anchorId="0601DC14" wp14:editId="106494A1">
            <wp:extent cx="3488055" cy="2277745"/>
            <wp:effectExtent l="0" t="0" r="0" b="0"/>
            <wp:docPr id="5" name="Picture 5" descr="retrograde_mars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trograde_mars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8055" cy="2277745"/>
                    </a:xfrm>
                    <a:prstGeom prst="rect">
                      <a:avLst/>
                    </a:prstGeom>
                    <a:noFill/>
                    <a:ln>
                      <a:noFill/>
                    </a:ln>
                  </pic:spPr>
                </pic:pic>
              </a:graphicData>
            </a:graphic>
          </wp:inline>
        </w:drawing>
      </w:r>
      <w:r w:rsidR="00F72EE9" w:rsidRPr="009B53FC">
        <w:rPr>
          <w:color w:val="000000"/>
          <w:sz w:val="22"/>
          <w:szCs w:val="18"/>
        </w:rPr>
        <w:t xml:space="preserve"> </w:t>
      </w:r>
      <w:r w:rsidRPr="009B53FC">
        <w:rPr>
          <w:noProof/>
          <w:color w:val="000000"/>
          <w:sz w:val="22"/>
          <w:szCs w:val="18"/>
        </w:rPr>
        <w:drawing>
          <wp:inline distT="0" distB="0" distL="0" distR="0" wp14:anchorId="7DA6A227" wp14:editId="7CA79ED0">
            <wp:extent cx="2353945" cy="1989455"/>
            <wp:effectExtent l="0" t="0" r="0" b="0"/>
            <wp:docPr id="6" name="Picture 6" descr="retrog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trograd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3945" cy="1989455"/>
                    </a:xfrm>
                    <a:prstGeom prst="rect">
                      <a:avLst/>
                    </a:prstGeom>
                    <a:noFill/>
                    <a:ln>
                      <a:noFill/>
                    </a:ln>
                  </pic:spPr>
                </pic:pic>
              </a:graphicData>
            </a:graphic>
          </wp:inline>
        </w:drawing>
      </w:r>
    </w:p>
    <w:p w14:paraId="52D92993" w14:textId="77777777" w:rsidR="00F72EE9" w:rsidRPr="009B53FC" w:rsidRDefault="00F72EE9" w:rsidP="00F72EE9">
      <w:pPr>
        <w:autoSpaceDE w:val="0"/>
        <w:autoSpaceDN w:val="0"/>
        <w:adjustRightInd w:val="0"/>
        <w:rPr>
          <w:color w:val="000000"/>
          <w:sz w:val="22"/>
          <w:szCs w:val="18"/>
        </w:rPr>
      </w:pPr>
    </w:p>
    <w:p w14:paraId="701CDB25" w14:textId="77777777" w:rsidR="00F72EE9" w:rsidRPr="00A40723" w:rsidRDefault="00F72EE9" w:rsidP="00F72EE9">
      <w:pPr>
        <w:autoSpaceDE w:val="0"/>
        <w:autoSpaceDN w:val="0"/>
        <w:adjustRightInd w:val="0"/>
        <w:rPr>
          <w:rFonts w:ascii="Verdana" w:hAnsi="Verdana"/>
          <w:color w:val="000000"/>
          <w:sz w:val="16"/>
          <w:szCs w:val="18"/>
        </w:rPr>
      </w:pPr>
      <w:r>
        <w:rPr>
          <w:rFonts w:ascii="Verdana" w:hAnsi="Verdana" w:cs="Verdana"/>
          <w:color w:val="000000"/>
          <w:sz w:val="18"/>
          <w:szCs w:val="18"/>
        </w:rPr>
        <w:t xml:space="preserve">Figure 3-3. </w:t>
      </w:r>
      <w:r>
        <w:rPr>
          <w:rFonts w:ascii="Verdana" w:hAnsi="Verdana" w:cs="Verdana"/>
          <w:i/>
          <w:color w:val="000000"/>
          <w:sz w:val="18"/>
          <w:szCs w:val="18"/>
        </w:rPr>
        <w:t>Left:</w:t>
      </w:r>
      <w:r>
        <w:rPr>
          <w:rFonts w:ascii="Verdana" w:hAnsi="Verdana" w:cs="Verdana"/>
          <w:color w:val="000000"/>
          <w:sz w:val="18"/>
          <w:szCs w:val="18"/>
        </w:rPr>
        <w:t xml:space="preserve"> The retrograde motion of Mars in summer 2003. When Mars rises near sunset because it is on the opposite side of the sky from the Sun, it reverses its usual eastward (toward the left on the diagram) progression among the constellations for some period. (Note: if the orbits of Mars and Earth were exactly in the same plane, the motion would be in a straight line rather than a loop.) </w:t>
      </w:r>
      <w:r>
        <w:rPr>
          <w:rFonts w:ascii="Verdana" w:hAnsi="Verdana" w:cs="Verdana"/>
          <w:i/>
          <w:color w:val="000000"/>
          <w:sz w:val="18"/>
          <w:szCs w:val="18"/>
        </w:rPr>
        <w:t>Right:</w:t>
      </w:r>
      <w:r>
        <w:rPr>
          <w:rFonts w:ascii="Verdana" w:hAnsi="Verdana" w:cs="Verdana"/>
          <w:color w:val="000000"/>
          <w:sz w:val="18"/>
          <w:szCs w:val="18"/>
        </w:rPr>
        <w:t xml:space="preserve"> Correct explanation of retrograde motion: as the Earth passes Mars, Mars appears to move backward (clockwise on the diagram) as seen from Earth. </w:t>
      </w:r>
      <w:r w:rsidRPr="00A40723">
        <w:rPr>
          <w:rFonts w:ascii="Verdana" w:hAnsi="Verdana" w:cs="Verdana"/>
          <w:color w:val="000000"/>
          <w:sz w:val="16"/>
          <w:szCs w:val="18"/>
        </w:rPr>
        <w:t xml:space="preserve">[Source: </w:t>
      </w:r>
      <w:r w:rsidRPr="00A40723">
        <w:rPr>
          <w:rFonts w:ascii="Verdana" w:hAnsi="Verdana"/>
          <w:sz w:val="16"/>
        </w:rPr>
        <w:t>http://mars.jpl.nasa.gov/allabout/nightsky/nightsky04.html]</w:t>
      </w:r>
    </w:p>
    <w:p w14:paraId="1E10061E" w14:textId="77777777" w:rsidR="00F72EE9" w:rsidRPr="00955B99" w:rsidRDefault="00F72EE9" w:rsidP="00F72EE9">
      <w:pPr>
        <w:autoSpaceDE w:val="0"/>
        <w:autoSpaceDN w:val="0"/>
        <w:adjustRightInd w:val="0"/>
        <w:rPr>
          <w:color w:val="000000"/>
          <w:sz w:val="22"/>
          <w:szCs w:val="18"/>
        </w:rPr>
      </w:pPr>
    </w:p>
    <w:p w14:paraId="67C7611F" w14:textId="77777777" w:rsidR="00F72EE9" w:rsidRPr="00906E76" w:rsidRDefault="00F72EE9" w:rsidP="00F72EE9">
      <w:pPr>
        <w:autoSpaceDE w:val="0"/>
        <w:autoSpaceDN w:val="0"/>
        <w:adjustRightInd w:val="0"/>
        <w:rPr>
          <w:rFonts w:ascii="Arial" w:hAnsi="Arial"/>
          <w:color w:val="000000"/>
          <w:sz w:val="20"/>
          <w:szCs w:val="18"/>
        </w:rPr>
      </w:pPr>
      <w:r w:rsidRPr="00906E76">
        <w:rPr>
          <w:rFonts w:ascii="Arial" w:hAnsi="Arial"/>
          <w:color w:val="000000"/>
          <w:sz w:val="20"/>
          <w:szCs w:val="18"/>
        </w:rPr>
        <w:t xml:space="preserve">If a planet is not in its retrograde stage, it appears to move faster </w:t>
      </w:r>
      <w:r w:rsidRPr="00906E76">
        <w:rPr>
          <w:rFonts w:ascii="Arial" w:hAnsi="Arial"/>
          <w:i/>
          <w:color w:val="000000"/>
          <w:sz w:val="20"/>
          <w:szCs w:val="18"/>
        </w:rPr>
        <w:t>relative to the essentially fixed pattern of the constellations of stars</w:t>
      </w:r>
      <w:r w:rsidRPr="00906E76">
        <w:rPr>
          <w:rFonts w:ascii="Arial" w:hAnsi="Arial"/>
          <w:color w:val="000000"/>
          <w:sz w:val="20"/>
          <w:szCs w:val="18"/>
        </w:rPr>
        <w:t xml:space="preserve"> when it is closer to Earth and more slowly when it is on the other side of the</w:t>
      </w:r>
      <w:r>
        <w:rPr>
          <w:rFonts w:ascii="Arial" w:hAnsi="Arial"/>
          <w:color w:val="000000"/>
          <w:sz w:val="20"/>
          <w:szCs w:val="18"/>
        </w:rPr>
        <w:t xml:space="preserve"> Sun</w:t>
      </w:r>
      <w:r w:rsidRPr="00906E76">
        <w:rPr>
          <w:rFonts w:ascii="Arial" w:hAnsi="Arial"/>
          <w:color w:val="000000"/>
          <w:sz w:val="20"/>
          <w:szCs w:val="18"/>
        </w:rPr>
        <w:t>. Planets whose elliptical orbits are not nearly circular, such as Mercury and Mars, have significant variations in their actual orbital velocities, following Kepler’s 2</w:t>
      </w:r>
      <w:r w:rsidRPr="00906E76">
        <w:rPr>
          <w:rFonts w:ascii="Arial" w:hAnsi="Arial"/>
          <w:color w:val="000000"/>
          <w:sz w:val="20"/>
          <w:szCs w:val="18"/>
          <w:vertAlign w:val="superscript"/>
        </w:rPr>
        <w:t>nd</w:t>
      </w:r>
      <w:r w:rsidRPr="00906E76">
        <w:rPr>
          <w:rFonts w:ascii="Arial" w:hAnsi="Arial"/>
          <w:color w:val="000000"/>
          <w:sz w:val="20"/>
          <w:szCs w:val="18"/>
        </w:rPr>
        <w:t xml:space="preserve"> Law. Hence, their apparent speeds of motion as viewed from the Earth show rather complex behavior.</w:t>
      </w:r>
    </w:p>
    <w:p w14:paraId="66E5D340" w14:textId="77777777" w:rsidR="00F72EE9" w:rsidRDefault="00F72EE9" w:rsidP="00F72EE9">
      <w:pPr>
        <w:pBdr>
          <w:bottom w:val="single" w:sz="12" w:space="1" w:color="auto"/>
        </w:pBdr>
        <w:autoSpaceDE w:val="0"/>
        <w:autoSpaceDN w:val="0"/>
        <w:adjustRightInd w:val="0"/>
        <w:rPr>
          <w:color w:val="000000"/>
          <w:sz w:val="22"/>
          <w:szCs w:val="22"/>
        </w:rPr>
      </w:pPr>
    </w:p>
    <w:p w14:paraId="19E63B28" w14:textId="77777777" w:rsidR="00F72EE9" w:rsidRPr="00955B99" w:rsidRDefault="00F72EE9" w:rsidP="00F72EE9">
      <w:pPr>
        <w:autoSpaceDE w:val="0"/>
        <w:autoSpaceDN w:val="0"/>
        <w:adjustRightInd w:val="0"/>
        <w:rPr>
          <w:color w:val="000000"/>
          <w:sz w:val="22"/>
          <w:szCs w:val="18"/>
        </w:rPr>
      </w:pPr>
    </w:p>
    <w:p w14:paraId="30783F81" w14:textId="77777777" w:rsidR="00F72EE9" w:rsidRPr="003940F0" w:rsidRDefault="00F72EE9" w:rsidP="00F72EE9">
      <w:pPr>
        <w:autoSpaceDE w:val="0"/>
        <w:autoSpaceDN w:val="0"/>
        <w:adjustRightInd w:val="0"/>
        <w:spacing w:before="240" w:after="60"/>
        <w:rPr>
          <w:rFonts w:ascii="Verdana" w:hAnsi="Verdana"/>
          <w:color w:val="0000FF"/>
          <w:lang w:val="pt-BR"/>
        </w:rPr>
      </w:pPr>
      <w:r w:rsidRPr="003940F0">
        <w:rPr>
          <w:rFonts w:ascii="Verdana" w:hAnsi="Verdana" w:cs="Verdana"/>
          <w:b/>
          <w:bCs/>
          <w:color w:val="0000FF"/>
          <w:lang w:val="pt-BR"/>
        </w:rPr>
        <w:t>Galileo, Discoverer of Extraterrestrial Worlds and Modern Experimental Scientist</w:t>
      </w:r>
    </w:p>
    <w:p w14:paraId="102906C4" w14:textId="77777777" w:rsidR="00F72EE9" w:rsidRPr="00955B99" w:rsidRDefault="00F72EE9" w:rsidP="00F72EE9">
      <w:pPr>
        <w:autoSpaceDE w:val="0"/>
        <w:autoSpaceDN w:val="0"/>
        <w:adjustRightInd w:val="0"/>
        <w:rPr>
          <w:b/>
          <w:bCs/>
          <w:color w:val="000000"/>
          <w:sz w:val="22"/>
          <w:lang w:val="pt-BR"/>
        </w:rPr>
      </w:pPr>
    </w:p>
    <w:p w14:paraId="10F54AF2" w14:textId="77777777" w:rsidR="00F72EE9" w:rsidRPr="00955B99" w:rsidRDefault="00F72EE9" w:rsidP="00F72EE9">
      <w:pPr>
        <w:autoSpaceDE w:val="0"/>
        <w:autoSpaceDN w:val="0"/>
        <w:adjustRightInd w:val="0"/>
        <w:rPr>
          <w:b/>
          <w:bCs/>
          <w:color w:val="000000"/>
          <w:sz w:val="22"/>
          <w:szCs w:val="20"/>
        </w:rPr>
      </w:pPr>
      <w:r w:rsidRPr="00955B99">
        <w:rPr>
          <w:color w:val="000000"/>
          <w:sz w:val="22"/>
          <w:szCs w:val="20"/>
          <w:lang w:val="pt-BR"/>
        </w:rPr>
        <w:t xml:space="preserve">Galileo Galilei (1564-1642) of Italy </w:t>
      </w:r>
      <w:r w:rsidRPr="00955B99">
        <w:rPr>
          <w:color w:val="000000"/>
          <w:sz w:val="22"/>
          <w:szCs w:val="20"/>
        </w:rPr>
        <w:t>considered scientific beliefs without observational verification to be invalid. He therefore had little patience for the teachings of the Scholastics, who insisted that the scientific views of the ancient Greeks should be accepted based on tradition and the endorsement by the Catholic Church.</w:t>
      </w:r>
      <w:r w:rsidRPr="00955B99">
        <w:rPr>
          <w:b/>
          <w:bCs/>
          <w:color w:val="000000"/>
          <w:sz w:val="22"/>
          <w:szCs w:val="20"/>
        </w:rPr>
        <w:t xml:space="preserve"> </w:t>
      </w:r>
      <w:r w:rsidRPr="00955B99">
        <w:rPr>
          <w:color w:val="000000"/>
          <w:sz w:val="22"/>
          <w:szCs w:val="20"/>
        </w:rPr>
        <w:t>At the age of 25, Galileo became a professor of mathematics at the University of Pisa, but was fired at the end of his contract period because of conflicts with the Scholastic pro</w:t>
      </w:r>
      <w:r w:rsidRPr="00955B99">
        <w:rPr>
          <w:rFonts w:ascii="Verdana" w:hAnsi="Verdana"/>
          <w:color w:val="000000"/>
          <w:sz w:val="22"/>
          <w:szCs w:val="20"/>
        </w:rPr>
        <w:softHyphen/>
      </w:r>
      <w:r w:rsidRPr="00955B99">
        <w:rPr>
          <w:color w:val="000000"/>
          <w:sz w:val="22"/>
          <w:szCs w:val="20"/>
        </w:rPr>
        <w:t>fessors that composed most of the faculty. He then assumed the chair of mathematics at the University of Padua (near Venice), a post he held until 1610. Galileo made two important breakthroughs in scientific knowl</w:t>
      </w:r>
      <w:r w:rsidRPr="00955B99">
        <w:rPr>
          <w:rFonts w:ascii="Verdana" w:hAnsi="Verdana"/>
          <w:color w:val="000000"/>
          <w:sz w:val="22"/>
          <w:szCs w:val="20"/>
        </w:rPr>
        <w:softHyphen/>
      </w:r>
      <w:r w:rsidRPr="00955B99">
        <w:rPr>
          <w:color w:val="000000"/>
          <w:sz w:val="22"/>
          <w:szCs w:val="20"/>
        </w:rPr>
        <w:t>edge: his experiments on motion and his telescopic observations of the heavens.</w:t>
      </w:r>
    </w:p>
    <w:p w14:paraId="62A57683" w14:textId="77777777" w:rsidR="00F72EE9" w:rsidRPr="00955B99" w:rsidRDefault="00F72EE9" w:rsidP="00F72EE9">
      <w:pPr>
        <w:autoSpaceDE w:val="0"/>
        <w:autoSpaceDN w:val="0"/>
        <w:adjustRightInd w:val="0"/>
        <w:rPr>
          <w:color w:val="000000"/>
          <w:sz w:val="22"/>
          <w:szCs w:val="20"/>
        </w:rPr>
      </w:pPr>
      <w:r w:rsidRPr="00955B99">
        <w:rPr>
          <w:i/>
          <w:iCs/>
          <w:color w:val="000000"/>
          <w:sz w:val="22"/>
          <w:szCs w:val="20"/>
        </w:rPr>
        <w:t xml:space="preserve">Two Views of Motion: Aristotle vs. Galileo: </w:t>
      </w:r>
      <w:r w:rsidRPr="00955B99">
        <w:rPr>
          <w:iCs/>
          <w:color w:val="000000"/>
          <w:sz w:val="22"/>
          <w:szCs w:val="20"/>
        </w:rPr>
        <w:t>Aristotle’s view of the physics of motion, adopted by the Scholastics and the Catholic Church, was based on logic and “experi</w:t>
      </w:r>
      <w:r w:rsidRPr="00955B99">
        <w:rPr>
          <w:rFonts w:ascii="Verdana" w:hAnsi="Verdana"/>
          <w:iCs/>
          <w:color w:val="000000"/>
          <w:sz w:val="22"/>
          <w:szCs w:val="20"/>
        </w:rPr>
        <w:softHyphen/>
      </w:r>
      <w:r w:rsidRPr="00955B99">
        <w:rPr>
          <w:iCs/>
          <w:color w:val="000000"/>
          <w:sz w:val="22"/>
          <w:szCs w:val="20"/>
        </w:rPr>
        <w:t>ence” (</w:t>
      </w:r>
      <w:r w:rsidRPr="00955B99">
        <w:rPr>
          <w:i/>
          <w:iCs/>
          <w:color w:val="000000"/>
          <w:sz w:val="22"/>
          <w:szCs w:val="20"/>
        </w:rPr>
        <w:t>i.e.</w:t>
      </w:r>
      <w:r w:rsidRPr="00955B99">
        <w:rPr>
          <w:color w:val="000000"/>
          <w:sz w:val="22"/>
          <w:szCs w:val="20"/>
        </w:rPr>
        <w:t>, observations) rather than exper</w:t>
      </w:r>
      <w:r w:rsidRPr="00955B99">
        <w:rPr>
          <w:rFonts w:ascii="Verdana" w:hAnsi="Verdana"/>
          <w:color w:val="000000"/>
          <w:sz w:val="22"/>
          <w:szCs w:val="20"/>
        </w:rPr>
        <w:softHyphen/>
      </w:r>
      <w:r w:rsidRPr="00955B99">
        <w:rPr>
          <w:color w:val="000000"/>
          <w:sz w:val="22"/>
          <w:szCs w:val="20"/>
        </w:rPr>
        <w:t>imentation. Aristotle regarded the motion of a falling object as a competition between the natural tendency to fall toward the center of the Earth and the resistance of the medium through which the object falls. He theorized that objects fall toward the center of the Earth at a constant speed, with more massive objects falling faster. He neglected as unimportant the initial period of acceleration between when the object is released and when it attains this con</w:t>
      </w:r>
      <w:r w:rsidRPr="00955B99">
        <w:rPr>
          <w:rFonts w:ascii="Verdana" w:hAnsi="Verdana"/>
          <w:color w:val="000000"/>
          <w:sz w:val="22"/>
          <w:szCs w:val="20"/>
        </w:rPr>
        <w:softHyphen/>
      </w:r>
      <w:r w:rsidRPr="00955B99">
        <w:rPr>
          <w:color w:val="000000"/>
          <w:sz w:val="22"/>
          <w:szCs w:val="20"/>
        </w:rPr>
        <w:t>stant speed. In the case of heavenly bodies, motion was “natural,” meaning circular around the Earth and at constant speed.</w:t>
      </w:r>
    </w:p>
    <w:p w14:paraId="00C05AC8"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Galileo devised experiments to determine whether these ideas were correct. His famous experi</w:t>
      </w:r>
      <w:r w:rsidRPr="00955B99">
        <w:rPr>
          <w:rFonts w:ascii="Verdana" w:hAnsi="Verdana"/>
          <w:color w:val="000000"/>
          <w:sz w:val="22"/>
          <w:szCs w:val="20"/>
        </w:rPr>
        <w:softHyphen/>
      </w:r>
      <w:r w:rsidRPr="00955B99">
        <w:rPr>
          <w:color w:val="000000"/>
          <w:sz w:val="22"/>
          <w:szCs w:val="20"/>
        </w:rPr>
        <w:t>ment of dropping two balls of similar size but different weights from the top of the Leaning Tower of Pisa and watching them hit the ground simultaneously, is considered by many historians to be a myth. Rather, Galileo based his conclusions mainly by rolling balls down inclined planes, reason</w:t>
      </w:r>
      <w:r w:rsidRPr="00955B99">
        <w:rPr>
          <w:rFonts w:ascii="Verdana" w:hAnsi="Verdana"/>
          <w:color w:val="000000"/>
          <w:sz w:val="22"/>
          <w:szCs w:val="20"/>
        </w:rPr>
        <w:softHyphen/>
      </w:r>
      <w:r w:rsidRPr="00955B99">
        <w:rPr>
          <w:color w:val="000000"/>
          <w:sz w:val="22"/>
          <w:szCs w:val="20"/>
        </w:rPr>
        <w:t xml:space="preserve">ing that this is similar to falling freely. In his experiments, there was no difference in the rate of descent between more massive and less massive balls. Furthermore, he observed a continuous acceleration rather than a constant speed following a brief period of acceleration. Of course, he noticed the difference between dropping heavy balls and light objects such as a feather. Still, he reasoned that </w:t>
      </w:r>
      <w:r w:rsidRPr="00955B99">
        <w:rPr>
          <w:color w:val="000000"/>
          <w:sz w:val="22"/>
          <w:szCs w:val="20"/>
          <w:u w:val="single"/>
        </w:rPr>
        <w:t>the rate of descent of an object falling through the air does not depend on its mass if the resistance of the air is neglected</w:t>
      </w:r>
      <w:r w:rsidRPr="00955B99">
        <w:rPr>
          <w:color w:val="000000"/>
          <w:sz w:val="22"/>
          <w:szCs w:val="20"/>
        </w:rPr>
        <w:t>.</w:t>
      </w:r>
    </w:p>
    <w:p w14:paraId="6E67604D" w14:textId="77777777" w:rsidR="00F72EE9" w:rsidRPr="00955B99" w:rsidRDefault="00F72EE9" w:rsidP="00F72EE9">
      <w:pPr>
        <w:autoSpaceDE w:val="0"/>
        <w:autoSpaceDN w:val="0"/>
        <w:adjustRightInd w:val="0"/>
        <w:rPr>
          <w:color w:val="000000"/>
          <w:sz w:val="22"/>
          <w:szCs w:val="20"/>
        </w:rPr>
      </w:pPr>
    </w:p>
    <w:p w14:paraId="0EE66C47"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In fact, Aristotle’s view of falling objects </w:t>
      </w:r>
      <w:r w:rsidRPr="00955B99">
        <w:rPr>
          <w:i/>
          <w:iCs/>
          <w:color w:val="000000"/>
          <w:sz w:val="22"/>
          <w:szCs w:val="20"/>
        </w:rPr>
        <w:t>does</w:t>
      </w:r>
      <w:r w:rsidRPr="00955B99">
        <w:rPr>
          <w:color w:val="000000"/>
          <w:sz w:val="22"/>
          <w:szCs w:val="20"/>
        </w:rPr>
        <w:t xml:space="preserve"> provide an adequate description beyond the point at which the resistance of the medium becomes important. The approximately constant “terminal veloc</w:t>
      </w:r>
      <w:r w:rsidRPr="00955B99">
        <w:rPr>
          <w:rFonts w:ascii="Verdana" w:hAnsi="Verdana"/>
          <w:color w:val="000000"/>
          <w:sz w:val="22"/>
          <w:szCs w:val="20"/>
        </w:rPr>
        <w:softHyphen/>
      </w:r>
      <w:r w:rsidRPr="00955B99">
        <w:rPr>
          <w:color w:val="000000"/>
          <w:sz w:val="22"/>
          <w:szCs w:val="20"/>
        </w:rPr>
        <w:t>ity” of descent – and how long it takes to reach it – depends on the mass per unit surface area. But it was Galileo’s stress on the importance of acceleration and on the consideration of the ideal case of zero air resistance that led to a deeper understanding of the phenomenon of falling objects.</w:t>
      </w:r>
    </w:p>
    <w:p w14:paraId="38D49A03" w14:textId="77777777" w:rsidR="00F72EE9" w:rsidRPr="00955B99" w:rsidRDefault="00F72EE9" w:rsidP="00F72EE9">
      <w:pPr>
        <w:autoSpaceDE w:val="0"/>
        <w:autoSpaceDN w:val="0"/>
        <w:adjustRightInd w:val="0"/>
        <w:rPr>
          <w:color w:val="000000"/>
          <w:sz w:val="22"/>
          <w:szCs w:val="20"/>
        </w:rPr>
      </w:pPr>
    </w:p>
    <w:p w14:paraId="4F254419" w14:textId="77777777" w:rsidR="00F72EE9" w:rsidRPr="00955B99" w:rsidRDefault="00F72EE9" w:rsidP="00F72EE9">
      <w:pPr>
        <w:autoSpaceDE w:val="0"/>
        <w:autoSpaceDN w:val="0"/>
        <w:adjustRightInd w:val="0"/>
        <w:rPr>
          <w:color w:val="000000"/>
          <w:sz w:val="22"/>
          <w:szCs w:val="20"/>
        </w:rPr>
      </w:pPr>
      <w:r w:rsidRPr="00955B99">
        <w:rPr>
          <w:i/>
          <w:iCs/>
          <w:color w:val="000000"/>
          <w:sz w:val="22"/>
          <w:szCs w:val="20"/>
        </w:rPr>
        <w:t>Galileo’s Telescopic Observations:</w:t>
      </w:r>
      <w:r w:rsidRPr="00955B99">
        <w:rPr>
          <w:color w:val="000000"/>
          <w:sz w:val="22"/>
          <w:szCs w:val="20"/>
        </w:rPr>
        <w:t xml:space="preserve"> </w:t>
      </w:r>
      <w:r w:rsidRPr="00955B99">
        <w:rPr>
          <w:iCs/>
          <w:color w:val="000000"/>
          <w:sz w:val="22"/>
          <w:szCs w:val="20"/>
        </w:rPr>
        <w:t>Galileo’s general view of the heavens was influenced by Giordano Bruno, who pro</w:t>
      </w:r>
      <w:r w:rsidRPr="00955B99">
        <w:rPr>
          <w:rFonts w:ascii="Verdana" w:hAnsi="Verdana"/>
          <w:iCs/>
          <w:color w:val="000000"/>
          <w:sz w:val="22"/>
          <w:szCs w:val="20"/>
        </w:rPr>
        <w:softHyphen/>
      </w:r>
      <w:r w:rsidRPr="00955B99">
        <w:rPr>
          <w:iCs/>
          <w:color w:val="000000"/>
          <w:sz w:val="22"/>
          <w:szCs w:val="20"/>
        </w:rPr>
        <w:t>posed that space is infinite, with the stars scattered throughout it rather than on the concentric spherical shells of the Greek models. Galileo considered as correct the heliocentric model of the solar system, as well as Kepler’s Laws after they were pub</w:t>
      </w:r>
      <w:r w:rsidRPr="00955B99">
        <w:rPr>
          <w:rFonts w:ascii="Verdana" w:hAnsi="Verdana"/>
          <w:iCs/>
          <w:color w:val="000000"/>
          <w:sz w:val="22"/>
          <w:szCs w:val="20"/>
        </w:rPr>
        <w:softHyphen/>
      </w:r>
      <w:r w:rsidRPr="00955B99">
        <w:rPr>
          <w:iCs/>
          <w:color w:val="000000"/>
          <w:sz w:val="22"/>
          <w:szCs w:val="20"/>
        </w:rPr>
        <w:t>lished. He also reasoned that the motions of celestial objects should be based on the same principles as are motions on the Earth.</w:t>
      </w:r>
    </w:p>
    <w:p w14:paraId="63B25935" w14:textId="77777777" w:rsidR="00F72EE9" w:rsidRPr="00955B99" w:rsidRDefault="00F72EE9" w:rsidP="00F72EE9">
      <w:pPr>
        <w:autoSpaceDE w:val="0"/>
        <w:autoSpaceDN w:val="0"/>
        <w:adjustRightInd w:val="0"/>
        <w:rPr>
          <w:color w:val="000000"/>
          <w:sz w:val="22"/>
          <w:szCs w:val="20"/>
        </w:rPr>
      </w:pPr>
    </w:p>
    <w:p w14:paraId="4C153632" w14:textId="77777777" w:rsidR="00F72EE9" w:rsidRPr="00955B99" w:rsidRDefault="00F72EE9" w:rsidP="00F72EE9">
      <w:pPr>
        <w:autoSpaceDE w:val="0"/>
        <w:autoSpaceDN w:val="0"/>
        <w:adjustRightInd w:val="0"/>
        <w:rPr>
          <w:color w:val="000000"/>
          <w:sz w:val="22"/>
          <w:szCs w:val="20"/>
        </w:rPr>
      </w:pPr>
      <w:r w:rsidRPr="00955B99">
        <w:rPr>
          <w:iCs/>
          <w:color w:val="000000"/>
          <w:sz w:val="22"/>
          <w:szCs w:val="20"/>
        </w:rPr>
        <w:t>In 1609, Galileo learned that telescopes were being made in Holland from a pair of convex lenses. He quickly under</w:t>
      </w:r>
      <w:r w:rsidRPr="00955B99">
        <w:rPr>
          <w:rFonts w:ascii="Verdana" w:hAnsi="Verdana"/>
          <w:iCs/>
          <w:color w:val="000000"/>
          <w:sz w:val="22"/>
          <w:szCs w:val="20"/>
        </w:rPr>
        <w:softHyphen/>
      </w:r>
      <w:r w:rsidRPr="00955B99">
        <w:rPr>
          <w:iCs/>
          <w:color w:val="000000"/>
          <w:sz w:val="22"/>
          <w:szCs w:val="20"/>
        </w:rPr>
        <w:t>stood the principle behind this and con</w:t>
      </w:r>
      <w:r w:rsidRPr="00955B99">
        <w:rPr>
          <w:rFonts w:ascii="Verdana" w:hAnsi="Verdana"/>
          <w:iCs/>
          <w:color w:val="000000"/>
          <w:sz w:val="22"/>
          <w:szCs w:val="20"/>
        </w:rPr>
        <w:softHyphen/>
      </w:r>
      <w:r w:rsidRPr="00955B99">
        <w:rPr>
          <w:iCs/>
          <w:color w:val="000000"/>
          <w:sz w:val="22"/>
          <w:szCs w:val="20"/>
        </w:rPr>
        <w:t xml:space="preserve">structed his own telescope. He showed the Venetian senators </w:t>
      </w:r>
      <w:r>
        <w:rPr>
          <w:iCs/>
          <w:color w:val="000000"/>
          <w:sz w:val="22"/>
          <w:szCs w:val="20"/>
        </w:rPr>
        <w:t xml:space="preserve">boats in </w:t>
      </w:r>
      <w:r w:rsidRPr="00955B99">
        <w:rPr>
          <w:iCs/>
          <w:color w:val="000000"/>
          <w:sz w:val="22"/>
          <w:szCs w:val="20"/>
        </w:rPr>
        <w:t>the harbor as seen through his telescope, which greatly impressed them. The Scholastic professors, however, refused even to look through his telescopes, claiming that what was seen through them was an illusion rather than a magnified view of reality.</w:t>
      </w:r>
    </w:p>
    <w:p w14:paraId="64CD043D" w14:textId="77777777" w:rsidR="00F72EE9" w:rsidRPr="00955B99" w:rsidRDefault="00F72EE9" w:rsidP="00F72EE9">
      <w:pPr>
        <w:autoSpaceDE w:val="0"/>
        <w:autoSpaceDN w:val="0"/>
        <w:adjustRightInd w:val="0"/>
        <w:rPr>
          <w:color w:val="000000"/>
          <w:sz w:val="22"/>
          <w:szCs w:val="20"/>
        </w:rPr>
      </w:pPr>
    </w:p>
    <w:p w14:paraId="28287D77" w14:textId="77777777" w:rsidR="00F72EE9" w:rsidRPr="00955B99" w:rsidRDefault="00F72EE9" w:rsidP="00F72EE9">
      <w:pPr>
        <w:autoSpaceDE w:val="0"/>
        <w:autoSpaceDN w:val="0"/>
        <w:adjustRightInd w:val="0"/>
        <w:rPr>
          <w:color w:val="000000"/>
          <w:sz w:val="22"/>
          <w:szCs w:val="20"/>
        </w:rPr>
      </w:pPr>
      <w:r w:rsidRPr="00955B99">
        <w:rPr>
          <w:iCs/>
          <w:color w:val="000000"/>
          <w:sz w:val="22"/>
          <w:szCs w:val="20"/>
        </w:rPr>
        <w:t>Galileo proceeded to point his new instru</w:t>
      </w:r>
      <w:r w:rsidRPr="00955B99">
        <w:rPr>
          <w:rFonts w:ascii="Verdana" w:hAnsi="Verdana"/>
          <w:iCs/>
          <w:color w:val="000000"/>
          <w:sz w:val="22"/>
          <w:szCs w:val="20"/>
        </w:rPr>
        <w:softHyphen/>
      </w:r>
      <w:r w:rsidRPr="00955B99">
        <w:rPr>
          <w:iCs/>
          <w:color w:val="000000"/>
          <w:sz w:val="22"/>
          <w:szCs w:val="20"/>
        </w:rPr>
        <w:t>ment toward the sky, and in doing so sparked a scientific revolution. His most important results were:</w:t>
      </w:r>
    </w:p>
    <w:p w14:paraId="346207E3" w14:textId="77777777" w:rsidR="00F72EE9" w:rsidRPr="00955B99" w:rsidRDefault="00F72EE9" w:rsidP="00F72EE9">
      <w:pPr>
        <w:autoSpaceDE w:val="0"/>
        <w:autoSpaceDN w:val="0"/>
        <w:adjustRightInd w:val="0"/>
        <w:rPr>
          <w:color w:val="000000"/>
          <w:sz w:val="22"/>
          <w:szCs w:val="20"/>
        </w:rPr>
      </w:pPr>
    </w:p>
    <w:p w14:paraId="2FD55826" w14:textId="77777777" w:rsidR="00F72EE9" w:rsidRPr="00955B99" w:rsidRDefault="00F72EE9" w:rsidP="00F72EE9">
      <w:pPr>
        <w:autoSpaceDE w:val="0"/>
        <w:autoSpaceDN w:val="0"/>
        <w:adjustRightInd w:val="0"/>
        <w:rPr>
          <w:iCs/>
          <w:color w:val="000000"/>
          <w:sz w:val="22"/>
          <w:szCs w:val="20"/>
        </w:rPr>
      </w:pPr>
      <w:r w:rsidRPr="00955B99">
        <w:rPr>
          <w:iCs/>
          <w:color w:val="000000"/>
          <w:sz w:val="22"/>
          <w:szCs w:val="20"/>
        </w:rPr>
        <w:t>1. He observed four dots of light –</w:t>
      </w:r>
      <w:r>
        <w:rPr>
          <w:iCs/>
          <w:color w:val="000000"/>
          <w:sz w:val="22"/>
          <w:szCs w:val="20"/>
        </w:rPr>
        <w:t xml:space="preserve"> Moon</w:t>
      </w:r>
      <w:r w:rsidRPr="00955B99">
        <w:rPr>
          <w:iCs/>
          <w:color w:val="000000"/>
          <w:sz w:val="22"/>
          <w:szCs w:val="20"/>
        </w:rPr>
        <w:t>s – orbiting around Jupiter; it was like another solar system and proved that not all heav</w:t>
      </w:r>
      <w:r w:rsidRPr="00955B99">
        <w:rPr>
          <w:rFonts w:ascii="Verdana" w:hAnsi="Verdana"/>
          <w:iCs/>
          <w:color w:val="000000"/>
          <w:sz w:val="22"/>
          <w:szCs w:val="20"/>
        </w:rPr>
        <w:softHyphen/>
      </w:r>
      <w:r w:rsidRPr="00955B99">
        <w:rPr>
          <w:iCs/>
          <w:color w:val="000000"/>
          <w:sz w:val="22"/>
          <w:szCs w:val="20"/>
        </w:rPr>
        <w:t>enly motion is around the Earth.</w:t>
      </w:r>
    </w:p>
    <w:p w14:paraId="26A364A0" w14:textId="77777777" w:rsidR="00F72EE9" w:rsidRPr="00955B99" w:rsidRDefault="00F72EE9" w:rsidP="00F72EE9">
      <w:pPr>
        <w:autoSpaceDE w:val="0"/>
        <w:autoSpaceDN w:val="0"/>
        <w:adjustRightInd w:val="0"/>
        <w:rPr>
          <w:iCs/>
          <w:color w:val="000000"/>
          <w:sz w:val="22"/>
          <w:szCs w:val="20"/>
        </w:rPr>
      </w:pPr>
    </w:p>
    <w:p w14:paraId="65581827" w14:textId="77777777" w:rsidR="00F72EE9" w:rsidRPr="00955B99" w:rsidRDefault="006F2C1A" w:rsidP="00F72EE9">
      <w:pPr>
        <w:autoSpaceDE w:val="0"/>
        <w:autoSpaceDN w:val="0"/>
        <w:adjustRightInd w:val="0"/>
        <w:rPr>
          <w:iCs/>
          <w:color w:val="000000"/>
          <w:sz w:val="22"/>
          <w:szCs w:val="20"/>
        </w:rPr>
      </w:pPr>
      <w:r>
        <w:rPr>
          <w:noProof/>
          <w:color w:val="000000"/>
          <w:sz w:val="22"/>
          <w:szCs w:val="20"/>
        </w:rPr>
        <mc:AlternateContent>
          <mc:Choice Requires="wps">
            <w:drawing>
              <wp:anchor distT="0" distB="0" distL="114300" distR="114300" simplePos="0" relativeHeight="251655680" behindDoc="0" locked="0" layoutInCell="1" allowOverlap="1" wp14:anchorId="45847A16" wp14:editId="064C86D2">
                <wp:simplePos x="0" y="0"/>
                <wp:positionH relativeFrom="column">
                  <wp:posOffset>3251835</wp:posOffset>
                </wp:positionH>
                <wp:positionV relativeFrom="paragraph">
                  <wp:posOffset>200025</wp:posOffset>
                </wp:positionV>
                <wp:extent cx="2743200" cy="1028700"/>
                <wp:effectExtent l="635" t="0" r="12065" b="15875"/>
                <wp:wrapNone/>
                <wp:docPr id="1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28700"/>
                        </a:xfrm>
                        <a:prstGeom prst="rect">
                          <a:avLst/>
                        </a:prstGeom>
                        <a:solidFill>
                          <a:srgbClr val="FFFFFF"/>
                        </a:solidFill>
                        <a:ln w="9525">
                          <a:solidFill>
                            <a:srgbClr val="000000"/>
                          </a:solidFill>
                          <a:miter lim="800000"/>
                          <a:headEnd/>
                          <a:tailEnd/>
                        </a:ln>
                      </wps:spPr>
                      <wps:txbx>
                        <w:txbxContent>
                          <w:p w14:paraId="1070B74E" w14:textId="77777777" w:rsidR="00F72EE9" w:rsidRPr="009B53FC" w:rsidRDefault="00F72EE9" w:rsidP="00F72EE9">
                            <w:pPr>
                              <w:autoSpaceDE w:val="0"/>
                              <w:autoSpaceDN w:val="0"/>
                              <w:adjustRightInd w:val="0"/>
                              <w:rPr>
                                <w:rFonts w:ascii="Verdana" w:hAnsi="Verdana"/>
                                <w:iCs/>
                                <w:color w:val="000000"/>
                                <w:sz w:val="16"/>
                                <w:szCs w:val="20"/>
                              </w:rPr>
                            </w:pPr>
                            <w:r>
                              <w:rPr>
                                <w:rFonts w:ascii="Verdana" w:hAnsi="Verdana" w:cs="Verdana"/>
                                <w:color w:val="000000"/>
                                <w:sz w:val="18"/>
                                <w:szCs w:val="18"/>
                              </w:rPr>
                              <w:t xml:space="preserve">Figure 3-4. Jupiter and its four largest  “Galilean” Moons, as viewed from the Earth through a telescope. From the National Optical Astronomy Observatories, </w:t>
                            </w:r>
                            <w:r w:rsidRPr="009B53FC">
                              <w:rPr>
                                <w:rFonts w:ascii="Verdana" w:hAnsi="Verdana"/>
                                <w:iCs/>
                                <w:color w:val="000000"/>
                                <w:sz w:val="16"/>
                                <w:szCs w:val="20"/>
                              </w:rPr>
                              <w:t>http://www.noao.edu/outreach/aop/observers/ jupmoon.html</w:t>
                            </w:r>
                          </w:p>
                          <w:p w14:paraId="4F34E781" w14:textId="77777777" w:rsidR="00F72EE9" w:rsidRPr="009B53FC" w:rsidRDefault="00F72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47A16" id="Text Box 67" o:spid="_x0000_s1029" type="#_x0000_t202" style="position:absolute;margin-left:256.05pt;margin-top:15.75pt;width:3in;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">
                <v:textbox>
                  <w:txbxContent>
                    <w:p w14:paraId="1070B74E" w14:textId="77777777" w:rsidR="00F72EE9" w:rsidRPr="009B53FC" w:rsidRDefault="00F72EE9" w:rsidP="00F72EE9">
                      <w:pPr>
                        <w:autoSpaceDE w:val="0"/>
                        <w:autoSpaceDN w:val="0"/>
                        <w:adjustRightInd w:val="0"/>
                        <w:rPr>
                          <w:rFonts w:ascii="Verdana" w:hAnsi="Verdana"/>
                          <w:iCs/>
                          <w:color w:val="000000"/>
                          <w:sz w:val="16"/>
                          <w:szCs w:val="20"/>
                        </w:rPr>
                      </w:pPr>
                      <w:r>
                        <w:rPr>
                          <w:rFonts w:ascii="Verdana" w:hAnsi="Verdana" w:cs="Verdana"/>
                          <w:color w:val="000000"/>
                          <w:sz w:val="18"/>
                          <w:szCs w:val="18"/>
                        </w:rPr>
                        <w:t xml:space="preserve">Figure 3-4. Jupiter and its four largest  “Galilean” Moons, as viewed from the Earth through a telescope. From the National Optical Astronomy Observatories, </w:t>
                      </w:r>
                      <w:r w:rsidRPr="009B53FC">
                        <w:rPr>
                          <w:rFonts w:ascii="Verdana" w:hAnsi="Verdana"/>
                          <w:iCs/>
                          <w:color w:val="000000"/>
                          <w:sz w:val="16"/>
                          <w:szCs w:val="20"/>
                        </w:rPr>
                        <w:t>http://www.noao.edu/outreach/aop/observers/ jupmoon.html</w:t>
                      </w:r>
                    </w:p>
                    <w:p w14:paraId="4F34E781" w14:textId="77777777" w:rsidR="00F72EE9" w:rsidRPr="009B53FC" w:rsidRDefault="00F72EE9"/>
                  </w:txbxContent>
                </v:textbox>
              </v:shape>
            </w:pict>
          </mc:Fallback>
        </mc:AlternateContent>
      </w:r>
      <w:r w:rsidRPr="009B53FC">
        <w:rPr>
          <w:iCs/>
          <w:noProof/>
          <w:color w:val="000000"/>
          <w:sz w:val="22"/>
          <w:szCs w:val="20"/>
        </w:rPr>
        <w:drawing>
          <wp:inline distT="0" distB="0" distL="0" distR="0" wp14:anchorId="40DCDE30" wp14:editId="74449E3E">
            <wp:extent cx="3192145" cy="2125345"/>
            <wp:effectExtent l="0" t="0" r="0" b="0"/>
            <wp:docPr id="7" name="Picture 7" descr="jupmo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upmoon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2145" cy="2125345"/>
                    </a:xfrm>
                    <a:prstGeom prst="rect">
                      <a:avLst/>
                    </a:prstGeom>
                    <a:noFill/>
                    <a:ln>
                      <a:noFill/>
                    </a:ln>
                  </pic:spPr>
                </pic:pic>
              </a:graphicData>
            </a:graphic>
          </wp:inline>
        </w:drawing>
      </w:r>
    </w:p>
    <w:p w14:paraId="7FA37BB0" w14:textId="77777777" w:rsidR="00F72EE9" w:rsidRPr="00955B99" w:rsidRDefault="00F72EE9" w:rsidP="00F72EE9">
      <w:pPr>
        <w:autoSpaceDE w:val="0"/>
        <w:autoSpaceDN w:val="0"/>
        <w:adjustRightInd w:val="0"/>
        <w:rPr>
          <w:color w:val="000000"/>
          <w:sz w:val="22"/>
          <w:szCs w:val="20"/>
        </w:rPr>
      </w:pPr>
    </w:p>
    <w:p w14:paraId="3DCD01E1" w14:textId="77777777" w:rsidR="00F72EE9" w:rsidRPr="00955B99" w:rsidRDefault="00F72EE9" w:rsidP="00F72EE9">
      <w:pPr>
        <w:autoSpaceDE w:val="0"/>
        <w:autoSpaceDN w:val="0"/>
        <w:adjustRightInd w:val="0"/>
        <w:rPr>
          <w:iCs/>
          <w:color w:val="000000"/>
          <w:sz w:val="22"/>
          <w:szCs w:val="20"/>
        </w:rPr>
      </w:pPr>
      <w:r w:rsidRPr="00955B99">
        <w:rPr>
          <w:iCs/>
          <w:color w:val="000000"/>
          <w:sz w:val="22"/>
          <w:szCs w:val="20"/>
        </w:rPr>
        <w:t>2. He saw that Venus goes through phases similar to those of the</w:t>
      </w:r>
      <w:r>
        <w:rPr>
          <w:iCs/>
          <w:color w:val="000000"/>
          <w:sz w:val="22"/>
          <w:szCs w:val="20"/>
        </w:rPr>
        <w:t xml:space="preserve"> Moon</w:t>
      </w:r>
      <w:r w:rsidRPr="00955B99">
        <w:rPr>
          <w:iCs/>
          <w:color w:val="000000"/>
          <w:sz w:val="22"/>
          <w:szCs w:val="20"/>
        </w:rPr>
        <w:t>, and that when Venus is in its crescent phase its angular size is larger than when it is nearly full. This can only be true – and makes perfect sense – if Venus orbits around the</w:t>
      </w:r>
      <w:r>
        <w:rPr>
          <w:iCs/>
          <w:color w:val="000000"/>
          <w:sz w:val="22"/>
          <w:szCs w:val="20"/>
        </w:rPr>
        <w:t xml:space="preserve"> Sun</w:t>
      </w:r>
      <w:r w:rsidRPr="00955B99">
        <w:rPr>
          <w:iCs/>
          <w:color w:val="000000"/>
          <w:sz w:val="22"/>
          <w:szCs w:val="20"/>
        </w:rPr>
        <w:t xml:space="preserve"> (see Fig. 3-5).</w:t>
      </w:r>
    </w:p>
    <w:p w14:paraId="7CCDE0CA" w14:textId="77777777" w:rsidR="00F72EE9" w:rsidRPr="00955B99" w:rsidRDefault="00F72EE9" w:rsidP="00F72EE9">
      <w:pPr>
        <w:autoSpaceDE w:val="0"/>
        <w:autoSpaceDN w:val="0"/>
        <w:adjustRightInd w:val="0"/>
        <w:rPr>
          <w:iCs/>
          <w:color w:val="000000"/>
          <w:sz w:val="22"/>
          <w:szCs w:val="20"/>
        </w:rPr>
      </w:pPr>
    </w:p>
    <w:p w14:paraId="01358D3D" w14:textId="77777777" w:rsidR="00F72EE9" w:rsidRPr="00955B99" w:rsidRDefault="006F2C1A" w:rsidP="00F72EE9">
      <w:pPr>
        <w:autoSpaceDE w:val="0"/>
        <w:autoSpaceDN w:val="0"/>
        <w:adjustRightInd w:val="0"/>
        <w:rPr>
          <w:iCs/>
          <w:color w:val="000000"/>
          <w:sz w:val="22"/>
          <w:szCs w:val="20"/>
        </w:rPr>
      </w:pPr>
      <w:r w:rsidRPr="009B53FC">
        <w:rPr>
          <w:iCs/>
          <w:noProof/>
          <w:color w:val="000000"/>
          <w:sz w:val="22"/>
          <w:szCs w:val="20"/>
        </w:rPr>
        <w:drawing>
          <wp:inline distT="0" distB="0" distL="0" distR="0" wp14:anchorId="0777A351" wp14:editId="13C11865">
            <wp:extent cx="2684145" cy="1549400"/>
            <wp:effectExtent l="0" t="0" r="0" b="0"/>
            <wp:docPr id="8" name="Picture 8" descr="venus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enusimag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84145" cy="1549400"/>
                    </a:xfrm>
                    <a:prstGeom prst="rect">
                      <a:avLst/>
                    </a:prstGeom>
                    <a:noFill/>
                    <a:ln>
                      <a:noFill/>
                    </a:ln>
                  </pic:spPr>
                </pic:pic>
              </a:graphicData>
            </a:graphic>
          </wp:inline>
        </w:drawing>
      </w:r>
      <w:r w:rsidR="00F72EE9" w:rsidRPr="009B53FC">
        <w:rPr>
          <w:iCs/>
          <w:color w:val="000000"/>
          <w:sz w:val="22"/>
          <w:szCs w:val="20"/>
        </w:rPr>
        <w:t xml:space="preserve"> </w:t>
      </w:r>
      <w:r w:rsidRPr="009B53FC">
        <w:rPr>
          <w:iCs/>
          <w:noProof/>
          <w:color w:val="000000"/>
          <w:sz w:val="22"/>
          <w:szCs w:val="20"/>
        </w:rPr>
        <w:drawing>
          <wp:inline distT="0" distB="0" distL="0" distR="0" wp14:anchorId="71D1967B" wp14:editId="1086EAF1">
            <wp:extent cx="2049145" cy="1541145"/>
            <wp:effectExtent l="0" t="0" r="0" b="0"/>
            <wp:docPr id="9" name="Picture 9" descr="Venus-ph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enus-phas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49145" cy="1541145"/>
                    </a:xfrm>
                    <a:prstGeom prst="rect">
                      <a:avLst/>
                    </a:prstGeom>
                    <a:noFill/>
                    <a:ln>
                      <a:noFill/>
                    </a:ln>
                  </pic:spPr>
                </pic:pic>
              </a:graphicData>
            </a:graphic>
          </wp:inline>
        </w:drawing>
      </w:r>
    </w:p>
    <w:p w14:paraId="7E780757" w14:textId="77777777" w:rsidR="00F72EE9" w:rsidRPr="009B53FC" w:rsidRDefault="00F72EE9" w:rsidP="00F72EE9">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Figure 3-5. </w:t>
      </w:r>
      <w:r>
        <w:rPr>
          <w:rFonts w:ascii="Verdana" w:hAnsi="Verdana" w:cs="Verdana"/>
          <w:i/>
          <w:color w:val="000000"/>
          <w:sz w:val="18"/>
          <w:szCs w:val="18"/>
        </w:rPr>
        <w:t>Left:</w:t>
      </w:r>
      <w:r>
        <w:rPr>
          <w:rFonts w:ascii="Verdana" w:hAnsi="Verdana" w:cs="Verdana"/>
          <w:color w:val="000000"/>
          <w:sz w:val="18"/>
          <w:szCs w:val="18"/>
        </w:rPr>
        <w:t xml:space="preserve"> Images of Venus with an Earth-based telescope. Note the change in apparent size, measured in arcminutes (</w:t>
      </w:r>
      <w:r>
        <w:rPr>
          <w:rFonts w:ascii="Verdana" w:hAnsi="Verdana" w:cs="Verdana"/>
          <w:color w:val="000000"/>
          <w:sz w:val="18"/>
          <w:szCs w:val="18"/>
        </w:rPr>
        <w:sym w:font="Symbol" w:char="F0A2"/>
      </w:r>
      <w:r>
        <w:rPr>
          <w:rFonts w:ascii="Verdana" w:hAnsi="Verdana" w:cs="Verdana"/>
          <w:color w:val="000000"/>
          <w:sz w:val="18"/>
          <w:szCs w:val="18"/>
        </w:rPr>
        <w:t xml:space="preserve">). From </w:t>
      </w:r>
      <w:hyperlink r:id="rId16" w:history="1">
        <w:r w:rsidRPr="00EF50AF">
          <w:rPr>
            <w:rStyle w:val="Hyperlink"/>
            <w:rFonts w:ascii="Verdana" w:hAnsi="Verdana" w:cs="Verdana"/>
            <w:sz w:val="18"/>
            <w:szCs w:val="18"/>
          </w:rPr>
          <w:t>http://astro.annasach.net/images/venus-apparition.jpg</w:t>
        </w:r>
      </w:hyperlink>
      <w:r>
        <w:rPr>
          <w:rFonts w:ascii="Verdana" w:hAnsi="Verdana" w:cs="Verdana"/>
          <w:color w:val="000000"/>
          <w:sz w:val="18"/>
          <w:szCs w:val="18"/>
        </w:rPr>
        <w:t xml:space="preserve">. </w:t>
      </w:r>
      <w:r>
        <w:rPr>
          <w:rFonts w:ascii="Verdana" w:hAnsi="Verdana" w:cs="Verdana"/>
          <w:i/>
          <w:color w:val="000000"/>
          <w:sz w:val="18"/>
          <w:szCs w:val="18"/>
        </w:rPr>
        <w:t>Right:</w:t>
      </w:r>
      <w:r>
        <w:rPr>
          <w:rFonts w:ascii="Verdana" w:hAnsi="Verdana" w:cs="Verdana"/>
          <w:color w:val="000000"/>
          <w:sz w:val="18"/>
          <w:szCs w:val="18"/>
        </w:rPr>
        <w:t xml:space="preserve"> Explanation based on the perspective from Earth: when Venus is closest to us and appears largest, we only see its dark, night side. We see more of its day side as it moves farther from us in its orbit around the Sun. [Note: this diagram is </w:t>
      </w:r>
      <w:r w:rsidRPr="009B53FC">
        <w:rPr>
          <w:rFonts w:ascii="Verdana" w:hAnsi="Verdana" w:cs="Verdana"/>
          <w:i/>
          <w:color w:val="000000"/>
          <w:sz w:val="18"/>
          <w:szCs w:val="18"/>
        </w:rPr>
        <w:t>not</w:t>
      </w:r>
      <w:r>
        <w:rPr>
          <w:rFonts w:ascii="Verdana" w:hAnsi="Verdana" w:cs="Verdana"/>
          <w:color w:val="000000"/>
          <w:sz w:val="18"/>
          <w:szCs w:val="18"/>
        </w:rPr>
        <w:t xml:space="preserve"> drawn to scale.] </w:t>
      </w:r>
      <w:r w:rsidRPr="00906E76">
        <w:rPr>
          <w:rFonts w:ascii="Verdana" w:hAnsi="Verdana" w:cs="Verdana"/>
          <w:color w:val="000000"/>
          <w:sz w:val="16"/>
          <w:szCs w:val="18"/>
        </w:rPr>
        <w:t>[From wikipedia.com]</w:t>
      </w:r>
    </w:p>
    <w:p w14:paraId="5DBE9EEC" w14:textId="77777777" w:rsidR="00F72EE9" w:rsidRPr="00955B99" w:rsidRDefault="00F72EE9" w:rsidP="00F72EE9">
      <w:pPr>
        <w:autoSpaceDE w:val="0"/>
        <w:autoSpaceDN w:val="0"/>
        <w:adjustRightInd w:val="0"/>
        <w:rPr>
          <w:color w:val="000000"/>
          <w:sz w:val="22"/>
          <w:szCs w:val="20"/>
        </w:rPr>
      </w:pPr>
    </w:p>
    <w:p w14:paraId="74E3B4F3" w14:textId="77777777" w:rsidR="00F72EE9" w:rsidRPr="00955B99" w:rsidRDefault="00F72EE9" w:rsidP="00F72EE9">
      <w:pPr>
        <w:autoSpaceDE w:val="0"/>
        <w:autoSpaceDN w:val="0"/>
        <w:adjustRightInd w:val="0"/>
        <w:rPr>
          <w:iCs/>
          <w:color w:val="000000"/>
          <w:sz w:val="22"/>
          <w:szCs w:val="20"/>
        </w:rPr>
      </w:pPr>
      <w:r w:rsidRPr="00955B99">
        <w:rPr>
          <w:iCs/>
          <w:color w:val="000000"/>
          <w:sz w:val="22"/>
          <w:szCs w:val="20"/>
        </w:rPr>
        <w:t>3. His observations revealed that on the</w:t>
      </w:r>
      <w:r>
        <w:rPr>
          <w:iCs/>
          <w:color w:val="000000"/>
          <w:sz w:val="22"/>
          <w:szCs w:val="20"/>
        </w:rPr>
        <w:t xml:space="preserve"> Moon</w:t>
      </w:r>
      <w:r w:rsidRPr="00955B99">
        <w:rPr>
          <w:iCs/>
          <w:color w:val="000000"/>
          <w:sz w:val="22"/>
          <w:szCs w:val="20"/>
        </w:rPr>
        <w:t xml:space="preserve"> there are mountains and craters, showing that the</w:t>
      </w:r>
      <w:r>
        <w:rPr>
          <w:iCs/>
          <w:color w:val="000000"/>
          <w:sz w:val="22"/>
          <w:szCs w:val="20"/>
        </w:rPr>
        <w:t xml:space="preserve"> Moon</w:t>
      </w:r>
      <w:r w:rsidRPr="00955B99">
        <w:rPr>
          <w:iCs/>
          <w:color w:val="000000"/>
          <w:sz w:val="22"/>
          <w:szCs w:val="20"/>
        </w:rPr>
        <w:t xml:space="preserve"> is another world, not utterly dissimilar in basic nature from the Earth.</w:t>
      </w:r>
    </w:p>
    <w:p w14:paraId="5EA1B9B9" w14:textId="77777777" w:rsidR="00F72EE9" w:rsidRPr="00955B99" w:rsidRDefault="00F72EE9" w:rsidP="00F72EE9">
      <w:pPr>
        <w:autoSpaceDE w:val="0"/>
        <w:autoSpaceDN w:val="0"/>
        <w:adjustRightInd w:val="0"/>
        <w:rPr>
          <w:iCs/>
          <w:color w:val="000000"/>
          <w:sz w:val="22"/>
          <w:szCs w:val="20"/>
        </w:rPr>
      </w:pPr>
    </w:p>
    <w:p w14:paraId="7D5EDA53" w14:textId="77777777" w:rsidR="00F72EE9" w:rsidRPr="009B53FC" w:rsidRDefault="006F2C1A" w:rsidP="00F72EE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6704" behindDoc="0" locked="0" layoutInCell="1" allowOverlap="1" wp14:anchorId="22EFD594" wp14:editId="65E140D1">
                <wp:simplePos x="0" y="0"/>
                <wp:positionH relativeFrom="column">
                  <wp:posOffset>2794635</wp:posOffset>
                </wp:positionH>
                <wp:positionV relativeFrom="paragraph">
                  <wp:posOffset>168275</wp:posOffset>
                </wp:positionV>
                <wp:extent cx="2857500" cy="1371600"/>
                <wp:effectExtent l="635" t="3175" r="12065" b="9525"/>
                <wp:wrapNone/>
                <wp:docPr id="1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71600"/>
                        </a:xfrm>
                        <a:prstGeom prst="rect">
                          <a:avLst/>
                        </a:prstGeom>
                        <a:solidFill>
                          <a:srgbClr val="FFFFFF"/>
                        </a:solidFill>
                        <a:ln w="9525">
                          <a:solidFill>
                            <a:srgbClr val="000000"/>
                          </a:solidFill>
                          <a:miter lim="800000"/>
                          <a:headEnd/>
                          <a:tailEnd/>
                        </a:ln>
                      </wps:spPr>
                      <wps:txbx>
                        <w:txbxContent>
                          <w:p w14:paraId="19F92731" w14:textId="77777777" w:rsidR="00F72EE9" w:rsidRPr="009B53FC" w:rsidRDefault="00F72EE9" w:rsidP="00F72EE9">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Figure 3-6. The Moon as seen through a telescope on the Earth. Shadows near the terminator between day and night give a 3-D effect, highlighting the mountains and the craters. Galileo recognized these features, which revealed that the Moon is a geological body. </w:t>
                            </w:r>
                            <w:r w:rsidRPr="00906E76">
                              <w:rPr>
                                <w:rFonts w:ascii="Verdana" w:hAnsi="Verdana" w:cs="Verdana"/>
                                <w:color w:val="000000"/>
                                <w:sz w:val="16"/>
                                <w:szCs w:val="18"/>
                              </w:rPr>
                              <w:t>[From http://www.astrosurf.com/ cidadao/moon_99_02_23_north.jpg]</w:t>
                            </w:r>
                          </w:p>
                          <w:p w14:paraId="066149B0" w14:textId="77777777" w:rsidR="00F72EE9" w:rsidRPr="009B53FC" w:rsidRDefault="00F72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FD594" id="Text Box 68" o:spid="_x0000_s1030" type="#_x0000_t202" style="position:absolute;margin-left:220.05pt;margin-top:13.25pt;width:225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">
                <v:textbox>
                  <w:txbxContent>
                    <w:p w14:paraId="19F92731" w14:textId="77777777" w:rsidR="00F72EE9" w:rsidRPr="009B53FC" w:rsidRDefault="00F72EE9" w:rsidP="00F72EE9">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Figure 3-6. The Moon as seen through a telescope on the Earth. Shadows near the terminator between day and night give a 3-D effect, highlighting the mountains and the craters. Galileo recognized these features, which revealed that the Moon is a geological body. </w:t>
                      </w:r>
                      <w:r w:rsidRPr="00906E76">
                        <w:rPr>
                          <w:rFonts w:ascii="Verdana" w:hAnsi="Verdana" w:cs="Verdana"/>
                          <w:color w:val="000000"/>
                          <w:sz w:val="16"/>
                          <w:szCs w:val="18"/>
                        </w:rPr>
                        <w:t>[From http://www.astrosurf.com/ cidadao/moon_99_02_23_north.jpg]</w:t>
                      </w:r>
                    </w:p>
                    <w:p w14:paraId="066149B0" w14:textId="77777777" w:rsidR="00F72EE9" w:rsidRPr="009B53FC" w:rsidRDefault="00F72EE9"/>
                  </w:txbxContent>
                </v:textbox>
              </v:shape>
            </w:pict>
          </mc:Fallback>
        </mc:AlternateContent>
      </w:r>
      <w:r w:rsidRPr="00906E76">
        <w:rPr>
          <w:noProof/>
          <w:color w:val="000000"/>
          <w:sz w:val="22"/>
          <w:szCs w:val="20"/>
        </w:rPr>
        <w:drawing>
          <wp:inline distT="0" distB="0" distL="0" distR="0" wp14:anchorId="0D8078A8" wp14:editId="14A179A2">
            <wp:extent cx="2184400" cy="2184400"/>
            <wp:effectExtent l="0" t="0" r="0" b="0"/>
            <wp:docPr id="10" name="Picture 10" descr="moon_tele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on_telescop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4400" cy="2184400"/>
                    </a:xfrm>
                    <a:prstGeom prst="rect">
                      <a:avLst/>
                    </a:prstGeom>
                    <a:noFill/>
                    <a:ln>
                      <a:noFill/>
                    </a:ln>
                  </pic:spPr>
                </pic:pic>
              </a:graphicData>
            </a:graphic>
          </wp:inline>
        </w:drawing>
      </w:r>
    </w:p>
    <w:p w14:paraId="3AEAA67A" w14:textId="77777777" w:rsidR="00F72EE9" w:rsidRPr="00955B99" w:rsidRDefault="00F72EE9" w:rsidP="00F72EE9">
      <w:pPr>
        <w:autoSpaceDE w:val="0"/>
        <w:autoSpaceDN w:val="0"/>
        <w:adjustRightInd w:val="0"/>
        <w:rPr>
          <w:color w:val="000000"/>
          <w:sz w:val="22"/>
          <w:szCs w:val="20"/>
        </w:rPr>
      </w:pPr>
    </w:p>
    <w:p w14:paraId="570167C4" w14:textId="77777777" w:rsidR="00F72EE9" w:rsidRPr="00955B99" w:rsidRDefault="00F72EE9" w:rsidP="00F72EE9">
      <w:pPr>
        <w:autoSpaceDE w:val="0"/>
        <w:autoSpaceDN w:val="0"/>
        <w:adjustRightInd w:val="0"/>
        <w:rPr>
          <w:iCs/>
          <w:color w:val="000000"/>
          <w:sz w:val="22"/>
          <w:szCs w:val="20"/>
        </w:rPr>
      </w:pPr>
      <w:r w:rsidRPr="00955B99">
        <w:rPr>
          <w:iCs/>
          <w:color w:val="000000"/>
          <w:sz w:val="22"/>
          <w:szCs w:val="20"/>
        </w:rPr>
        <w:t>4. He found that the</w:t>
      </w:r>
      <w:r>
        <w:rPr>
          <w:iCs/>
          <w:color w:val="000000"/>
          <w:sz w:val="22"/>
          <w:szCs w:val="20"/>
        </w:rPr>
        <w:t xml:space="preserve"> Sun</w:t>
      </w:r>
      <w:r w:rsidRPr="00955B99">
        <w:rPr>
          <w:iCs/>
          <w:color w:val="000000"/>
          <w:sz w:val="22"/>
          <w:szCs w:val="20"/>
        </w:rPr>
        <w:t xml:space="preserve"> has dark spots –</w:t>
      </w:r>
      <w:r>
        <w:rPr>
          <w:iCs/>
          <w:color w:val="000000"/>
          <w:sz w:val="22"/>
          <w:szCs w:val="20"/>
        </w:rPr>
        <w:t xml:space="preserve"> sun</w:t>
      </w:r>
      <w:r w:rsidRPr="00955B99">
        <w:rPr>
          <w:iCs/>
          <w:color w:val="000000"/>
          <w:sz w:val="22"/>
          <w:szCs w:val="20"/>
        </w:rPr>
        <w:t>spots – and therefore is not a “perfect,” unblemished heavenly body as had been believed. He was able to follow the motion of the</w:t>
      </w:r>
      <w:r>
        <w:rPr>
          <w:iCs/>
          <w:color w:val="000000"/>
          <w:sz w:val="22"/>
          <w:szCs w:val="20"/>
        </w:rPr>
        <w:t xml:space="preserve"> sun</w:t>
      </w:r>
      <w:r w:rsidRPr="00955B99">
        <w:rPr>
          <w:iCs/>
          <w:color w:val="000000"/>
          <w:sz w:val="22"/>
          <w:szCs w:val="20"/>
        </w:rPr>
        <w:t>spots across the</w:t>
      </w:r>
      <w:r>
        <w:rPr>
          <w:iCs/>
          <w:color w:val="000000"/>
          <w:sz w:val="22"/>
          <w:szCs w:val="20"/>
        </w:rPr>
        <w:t xml:space="preserve"> Sun</w:t>
      </w:r>
      <w:r w:rsidRPr="00955B99">
        <w:rPr>
          <w:iCs/>
          <w:color w:val="000000"/>
          <w:sz w:val="22"/>
          <w:szCs w:val="20"/>
        </w:rPr>
        <w:t xml:space="preserve"> to determine that the</w:t>
      </w:r>
      <w:r>
        <w:rPr>
          <w:iCs/>
          <w:color w:val="000000"/>
          <w:sz w:val="22"/>
          <w:szCs w:val="20"/>
        </w:rPr>
        <w:t xml:space="preserve"> Sun</w:t>
      </w:r>
      <w:r w:rsidRPr="00955B99">
        <w:rPr>
          <w:iCs/>
          <w:color w:val="000000"/>
          <w:sz w:val="22"/>
          <w:szCs w:val="20"/>
        </w:rPr>
        <w:t xml:space="preserve"> rotates, at a rate that is a little faster than once per month.</w:t>
      </w:r>
    </w:p>
    <w:p w14:paraId="6BF6B50C" w14:textId="77777777" w:rsidR="00F72EE9" w:rsidRPr="00955B99" w:rsidRDefault="00F72EE9" w:rsidP="00F72EE9">
      <w:pPr>
        <w:autoSpaceDE w:val="0"/>
        <w:autoSpaceDN w:val="0"/>
        <w:adjustRightInd w:val="0"/>
        <w:rPr>
          <w:iCs/>
          <w:color w:val="000000"/>
          <w:sz w:val="22"/>
          <w:szCs w:val="20"/>
        </w:rPr>
      </w:pPr>
    </w:p>
    <w:p w14:paraId="728C8E4F" w14:textId="77777777" w:rsidR="00F72EE9" w:rsidRPr="00955B99" w:rsidRDefault="006F2C1A" w:rsidP="00F72EE9">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7728" behindDoc="0" locked="0" layoutInCell="1" allowOverlap="1" wp14:anchorId="11C402F6" wp14:editId="27B2594E">
                <wp:simplePos x="0" y="0"/>
                <wp:positionH relativeFrom="column">
                  <wp:posOffset>2108835</wp:posOffset>
                </wp:positionH>
                <wp:positionV relativeFrom="paragraph">
                  <wp:posOffset>50165</wp:posOffset>
                </wp:positionV>
                <wp:extent cx="2857500" cy="685800"/>
                <wp:effectExtent l="635" t="0" r="12065" b="13335"/>
                <wp:wrapNone/>
                <wp:docPr id="1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14:paraId="2664DD56" w14:textId="77777777" w:rsidR="00F72EE9" w:rsidRDefault="00F72EE9" w:rsidP="00F72EE9">
                            <w:pPr>
                              <w:autoSpaceDE w:val="0"/>
                              <w:autoSpaceDN w:val="0"/>
                              <w:adjustRightInd w:val="0"/>
                              <w:rPr>
                                <w:rFonts w:ascii="Verdana" w:hAnsi="Verdana" w:cs="Verdana"/>
                                <w:color w:val="000000"/>
                                <w:sz w:val="18"/>
                                <w:szCs w:val="18"/>
                              </w:rPr>
                            </w:pPr>
                            <w:r>
                              <w:rPr>
                                <w:rFonts w:ascii="Verdana" w:hAnsi="Verdana" w:cs="Verdana"/>
                                <w:color w:val="000000"/>
                                <w:sz w:val="18"/>
                                <w:szCs w:val="18"/>
                              </w:rPr>
                              <w:t>Figure 3-7. Sunspots, while actually quite bright if observed in isolation, appear dark in contrast with the rest of the Sun.</w:t>
                            </w:r>
                          </w:p>
                          <w:p w14:paraId="068BEA70" w14:textId="77777777" w:rsidR="00F72EE9" w:rsidRPr="009B53FC" w:rsidRDefault="00F72EE9" w:rsidP="00F72EE9">
                            <w:pPr>
                              <w:autoSpaceDE w:val="0"/>
                              <w:autoSpaceDN w:val="0"/>
                              <w:adjustRightInd w:val="0"/>
                              <w:rPr>
                                <w:rFonts w:ascii="Verdana" w:hAnsi="Verdana" w:cs="Verdana"/>
                                <w:color w:val="000000"/>
                                <w:sz w:val="16"/>
                                <w:szCs w:val="18"/>
                              </w:rPr>
                            </w:pPr>
                            <w:r w:rsidRPr="009B53FC">
                              <w:rPr>
                                <w:rFonts w:ascii="Verdana" w:hAnsi="Verdana" w:cs="Verdana"/>
                                <w:color w:val="000000"/>
                                <w:sz w:val="16"/>
                                <w:szCs w:val="18"/>
                              </w:rPr>
                              <w:t>From wikipedia.com.</w:t>
                            </w:r>
                          </w:p>
                          <w:p w14:paraId="40AD7506" w14:textId="77777777" w:rsidR="00F72EE9" w:rsidRPr="009B53FC" w:rsidRDefault="00F72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402F6" id="Text Box 69" o:spid="_x0000_s1031" type="#_x0000_t202" style="position:absolute;margin-left:166.05pt;margin-top:3.95pt;width:22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">
                <v:textbox>
                  <w:txbxContent>
                    <w:p w14:paraId="2664DD56" w14:textId="77777777" w:rsidR="00F72EE9" w:rsidRDefault="00F72EE9" w:rsidP="00F72EE9">
                      <w:pPr>
                        <w:autoSpaceDE w:val="0"/>
                        <w:autoSpaceDN w:val="0"/>
                        <w:adjustRightInd w:val="0"/>
                        <w:rPr>
                          <w:rFonts w:ascii="Verdana" w:hAnsi="Verdana" w:cs="Verdana"/>
                          <w:color w:val="000000"/>
                          <w:sz w:val="18"/>
                          <w:szCs w:val="18"/>
                        </w:rPr>
                      </w:pPr>
                      <w:r>
                        <w:rPr>
                          <w:rFonts w:ascii="Verdana" w:hAnsi="Verdana" w:cs="Verdana"/>
                          <w:color w:val="000000"/>
                          <w:sz w:val="18"/>
                          <w:szCs w:val="18"/>
                        </w:rPr>
                        <w:t>Figure 3-7. Sunspots, while actually quite bright if observed in isolation, appear dark in contrast with the rest of the Sun.</w:t>
                      </w:r>
                    </w:p>
                    <w:p w14:paraId="068BEA70" w14:textId="77777777" w:rsidR="00F72EE9" w:rsidRPr="009B53FC" w:rsidRDefault="00F72EE9" w:rsidP="00F72EE9">
                      <w:pPr>
                        <w:autoSpaceDE w:val="0"/>
                        <w:autoSpaceDN w:val="0"/>
                        <w:adjustRightInd w:val="0"/>
                        <w:rPr>
                          <w:rFonts w:ascii="Verdana" w:hAnsi="Verdana" w:cs="Verdana"/>
                          <w:color w:val="000000"/>
                          <w:sz w:val="16"/>
                          <w:szCs w:val="18"/>
                        </w:rPr>
                      </w:pPr>
                      <w:r w:rsidRPr="009B53FC">
                        <w:rPr>
                          <w:rFonts w:ascii="Verdana" w:hAnsi="Verdana" w:cs="Verdana"/>
                          <w:color w:val="000000"/>
                          <w:sz w:val="16"/>
                          <w:szCs w:val="18"/>
                        </w:rPr>
                        <w:t>From wikipedia.com.</w:t>
                      </w:r>
                    </w:p>
                    <w:p w14:paraId="40AD7506" w14:textId="77777777" w:rsidR="00F72EE9" w:rsidRPr="009B53FC" w:rsidRDefault="00F72EE9"/>
                  </w:txbxContent>
                </v:textbox>
              </v:shape>
            </w:pict>
          </mc:Fallback>
        </mc:AlternateContent>
      </w:r>
      <w:r w:rsidRPr="009B53FC">
        <w:rPr>
          <w:iCs/>
          <w:noProof/>
          <w:color w:val="000000"/>
          <w:sz w:val="22"/>
          <w:szCs w:val="20"/>
        </w:rPr>
        <w:drawing>
          <wp:inline distT="0" distB="0" distL="0" distR="0" wp14:anchorId="0018D92F" wp14:editId="54509D5D">
            <wp:extent cx="1786255" cy="1524000"/>
            <wp:effectExtent l="0" t="0" r="0" b="0"/>
            <wp:docPr id="11" name="Picture 11" descr="sunsp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unspot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86255" cy="1524000"/>
                    </a:xfrm>
                    <a:prstGeom prst="rect">
                      <a:avLst/>
                    </a:prstGeom>
                    <a:noFill/>
                    <a:ln>
                      <a:noFill/>
                    </a:ln>
                  </pic:spPr>
                </pic:pic>
              </a:graphicData>
            </a:graphic>
          </wp:inline>
        </w:drawing>
      </w:r>
    </w:p>
    <w:p w14:paraId="153C5DC5" w14:textId="77777777" w:rsidR="00F72EE9" w:rsidRPr="00955B99" w:rsidRDefault="00F72EE9" w:rsidP="00F72EE9">
      <w:pPr>
        <w:autoSpaceDE w:val="0"/>
        <w:autoSpaceDN w:val="0"/>
        <w:adjustRightInd w:val="0"/>
        <w:rPr>
          <w:iCs/>
          <w:color w:val="000000"/>
          <w:sz w:val="22"/>
          <w:szCs w:val="20"/>
        </w:rPr>
      </w:pPr>
      <w:r w:rsidRPr="00955B99">
        <w:rPr>
          <w:iCs/>
          <w:color w:val="000000"/>
          <w:sz w:val="22"/>
          <w:szCs w:val="20"/>
        </w:rPr>
        <w:t>5. Galileo used his telescope to resolve the Milky Way into a multitude of individual stars, thereby confirming the speculation of the Greek atomists (see Ch. 2).</w:t>
      </w:r>
    </w:p>
    <w:p w14:paraId="47E605CA" w14:textId="77777777" w:rsidR="00F72EE9" w:rsidRPr="00955B99" w:rsidRDefault="00F72EE9" w:rsidP="00F72EE9">
      <w:pPr>
        <w:autoSpaceDE w:val="0"/>
        <w:autoSpaceDN w:val="0"/>
        <w:adjustRightInd w:val="0"/>
        <w:rPr>
          <w:iCs/>
          <w:color w:val="000000"/>
          <w:sz w:val="22"/>
          <w:szCs w:val="20"/>
        </w:rPr>
      </w:pPr>
    </w:p>
    <w:p w14:paraId="5E78EB33" w14:textId="77777777" w:rsidR="00F72EE9" w:rsidRPr="009B53FC" w:rsidRDefault="006F2C1A" w:rsidP="00F72EE9">
      <w:pPr>
        <w:autoSpaceDE w:val="0"/>
        <w:autoSpaceDN w:val="0"/>
        <w:adjustRightInd w:val="0"/>
        <w:rPr>
          <w:iCs/>
          <w:color w:val="000000"/>
          <w:sz w:val="22"/>
          <w:szCs w:val="20"/>
        </w:rPr>
      </w:pPr>
      <w:r>
        <w:rPr>
          <w:noProof/>
          <w:color w:val="000000"/>
          <w:sz w:val="22"/>
          <w:szCs w:val="20"/>
        </w:rPr>
        <mc:AlternateContent>
          <mc:Choice Requires="wps">
            <w:drawing>
              <wp:anchor distT="0" distB="0" distL="114300" distR="114300" simplePos="0" relativeHeight="251658752" behindDoc="0" locked="0" layoutInCell="1" allowOverlap="1" wp14:anchorId="33B1E8F5" wp14:editId="4B42BCE5">
                <wp:simplePos x="0" y="0"/>
                <wp:positionH relativeFrom="column">
                  <wp:posOffset>2108835</wp:posOffset>
                </wp:positionH>
                <wp:positionV relativeFrom="paragraph">
                  <wp:posOffset>98425</wp:posOffset>
                </wp:positionV>
                <wp:extent cx="2857500" cy="1143000"/>
                <wp:effectExtent l="635" t="0" r="12065" b="15875"/>
                <wp:wrapNone/>
                <wp:docPr id="1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solidFill>
                          <a:srgbClr val="FFFFFF"/>
                        </a:solidFill>
                        <a:ln w="9525">
                          <a:solidFill>
                            <a:srgbClr val="000000"/>
                          </a:solidFill>
                          <a:miter lim="800000"/>
                          <a:headEnd/>
                          <a:tailEnd/>
                        </a:ln>
                      </wps:spPr>
                      <wps:txbx>
                        <w:txbxContent>
                          <w:p w14:paraId="3AEA8E23" w14:textId="77777777" w:rsidR="00F72EE9" w:rsidRPr="009B53FC" w:rsidRDefault="00F72EE9" w:rsidP="00F72EE9">
                            <w:pPr>
                              <w:autoSpaceDE w:val="0"/>
                              <w:autoSpaceDN w:val="0"/>
                              <w:adjustRightInd w:val="0"/>
                              <w:rPr>
                                <w:rFonts w:ascii="Verdana" w:hAnsi="Verdana" w:cs="Verdana"/>
                                <w:color w:val="000000"/>
                                <w:sz w:val="18"/>
                                <w:szCs w:val="18"/>
                              </w:rPr>
                            </w:pPr>
                            <w:r w:rsidRPr="009B53FC">
                              <w:rPr>
                                <w:rFonts w:ascii="Verdana" w:hAnsi="Verdana" w:cs="Verdana"/>
                                <w:color w:val="000000"/>
                                <w:sz w:val="18"/>
                                <w:szCs w:val="18"/>
                              </w:rPr>
                              <w:t xml:space="preserve">Figure 3-8. The Milky Way as seen with a camera from the Earth using a time-exposure. (The bright areas </w:t>
                            </w:r>
                            <w:r>
                              <w:rPr>
                                <w:rFonts w:ascii="Verdana" w:hAnsi="Verdana" w:cs="Verdana"/>
                                <w:color w:val="000000"/>
                                <w:sz w:val="18"/>
                                <w:szCs w:val="18"/>
                              </w:rPr>
                              <w:t xml:space="preserve">on the bottom left and right </w:t>
                            </w:r>
                            <w:r w:rsidRPr="009B53FC">
                              <w:rPr>
                                <w:rFonts w:ascii="Verdana" w:hAnsi="Verdana" w:cs="Verdana"/>
                                <w:color w:val="000000"/>
                                <w:sz w:val="18"/>
                                <w:szCs w:val="18"/>
                              </w:rPr>
                              <w:t>are stray lights on the ground.) Galileo resolved the cloudy-appearing structure into many individual stars.</w:t>
                            </w:r>
                          </w:p>
                          <w:p w14:paraId="535BA603" w14:textId="77777777" w:rsidR="00F72EE9" w:rsidRPr="009B53FC" w:rsidRDefault="00F72EE9" w:rsidP="00F72EE9">
                            <w:pPr>
                              <w:autoSpaceDE w:val="0"/>
                              <w:autoSpaceDN w:val="0"/>
                              <w:adjustRightInd w:val="0"/>
                              <w:rPr>
                                <w:rFonts w:ascii="Verdana" w:hAnsi="Verdana" w:cs="Verdana"/>
                                <w:color w:val="000000"/>
                                <w:sz w:val="16"/>
                                <w:szCs w:val="18"/>
                              </w:rPr>
                            </w:pPr>
                            <w:r w:rsidRPr="009B53FC">
                              <w:rPr>
                                <w:rFonts w:ascii="Verdana" w:hAnsi="Verdana" w:cs="Verdana"/>
                                <w:color w:val="000000"/>
                                <w:sz w:val="16"/>
                                <w:szCs w:val="18"/>
                              </w:rPr>
                              <w:t>[From: http://hubpages.com/u/101017_f520.jpg]</w:t>
                            </w:r>
                          </w:p>
                          <w:p w14:paraId="7DFC9DFF" w14:textId="77777777" w:rsidR="00F72EE9" w:rsidRPr="009B53FC" w:rsidRDefault="00F72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1E8F5" id="Text Box 70" o:spid="_x0000_s1032" type="#_x0000_t202" style="position:absolute;margin-left:166.05pt;margin-top:7.75pt;width:22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">
                <v:textbox>
                  <w:txbxContent>
                    <w:p w14:paraId="3AEA8E23" w14:textId="77777777" w:rsidR="00F72EE9" w:rsidRPr="009B53FC" w:rsidRDefault="00F72EE9" w:rsidP="00F72EE9">
                      <w:pPr>
                        <w:autoSpaceDE w:val="0"/>
                        <w:autoSpaceDN w:val="0"/>
                        <w:adjustRightInd w:val="0"/>
                        <w:rPr>
                          <w:rFonts w:ascii="Verdana" w:hAnsi="Verdana" w:cs="Verdana"/>
                          <w:color w:val="000000"/>
                          <w:sz w:val="18"/>
                          <w:szCs w:val="18"/>
                        </w:rPr>
                      </w:pPr>
                      <w:r w:rsidRPr="009B53FC">
                        <w:rPr>
                          <w:rFonts w:ascii="Verdana" w:hAnsi="Verdana" w:cs="Verdana"/>
                          <w:color w:val="000000"/>
                          <w:sz w:val="18"/>
                          <w:szCs w:val="18"/>
                        </w:rPr>
                        <w:t xml:space="preserve">Figure 3-8. The Milky Way as seen with a camera from the Earth using a time-exposure. (The bright areas </w:t>
                      </w:r>
                      <w:r>
                        <w:rPr>
                          <w:rFonts w:ascii="Verdana" w:hAnsi="Verdana" w:cs="Verdana"/>
                          <w:color w:val="000000"/>
                          <w:sz w:val="18"/>
                          <w:szCs w:val="18"/>
                        </w:rPr>
                        <w:t xml:space="preserve">on the bottom left and right </w:t>
                      </w:r>
                      <w:r w:rsidRPr="009B53FC">
                        <w:rPr>
                          <w:rFonts w:ascii="Verdana" w:hAnsi="Verdana" w:cs="Verdana"/>
                          <w:color w:val="000000"/>
                          <w:sz w:val="18"/>
                          <w:szCs w:val="18"/>
                        </w:rPr>
                        <w:t>are stray lights on the ground.) Galileo resolved the cloudy-appearing structure into many individual stars.</w:t>
                      </w:r>
                    </w:p>
                    <w:p w14:paraId="535BA603" w14:textId="77777777" w:rsidR="00F72EE9" w:rsidRPr="009B53FC" w:rsidRDefault="00F72EE9" w:rsidP="00F72EE9">
                      <w:pPr>
                        <w:autoSpaceDE w:val="0"/>
                        <w:autoSpaceDN w:val="0"/>
                        <w:adjustRightInd w:val="0"/>
                        <w:rPr>
                          <w:rFonts w:ascii="Verdana" w:hAnsi="Verdana" w:cs="Verdana"/>
                          <w:color w:val="000000"/>
                          <w:sz w:val="16"/>
                          <w:szCs w:val="18"/>
                        </w:rPr>
                      </w:pPr>
                      <w:r w:rsidRPr="009B53FC">
                        <w:rPr>
                          <w:rFonts w:ascii="Verdana" w:hAnsi="Verdana" w:cs="Verdana"/>
                          <w:color w:val="000000"/>
                          <w:sz w:val="16"/>
                          <w:szCs w:val="18"/>
                        </w:rPr>
                        <w:t>[From: http://hubpages.com/u/101017_f520.jpg]</w:t>
                      </w:r>
                    </w:p>
                    <w:p w14:paraId="7DFC9DFF" w14:textId="77777777" w:rsidR="00F72EE9" w:rsidRPr="009B53FC" w:rsidRDefault="00F72EE9"/>
                  </w:txbxContent>
                </v:textbox>
              </v:shape>
            </w:pict>
          </mc:Fallback>
        </mc:AlternateContent>
      </w:r>
      <w:r w:rsidRPr="009B53FC">
        <w:rPr>
          <w:iCs/>
          <w:noProof/>
          <w:color w:val="000000"/>
          <w:sz w:val="22"/>
          <w:szCs w:val="20"/>
        </w:rPr>
        <w:drawing>
          <wp:inline distT="0" distB="0" distL="0" distR="0" wp14:anchorId="5A557861" wp14:editId="1BF7FD41">
            <wp:extent cx="1591945" cy="2040255"/>
            <wp:effectExtent l="0" t="0" r="0" b="0"/>
            <wp:docPr id="12" name="Picture 12" descr="milkywa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ilkyway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1945" cy="2040255"/>
                    </a:xfrm>
                    <a:prstGeom prst="rect">
                      <a:avLst/>
                    </a:prstGeom>
                    <a:noFill/>
                    <a:ln>
                      <a:noFill/>
                    </a:ln>
                  </pic:spPr>
                </pic:pic>
              </a:graphicData>
            </a:graphic>
          </wp:inline>
        </w:drawing>
      </w:r>
    </w:p>
    <w:p w14:paraId="5FE3F50B" w14:textId="77777777" w:rsidR="00F72EE9" w:rsidRPr="00955B99" w:rsidRDefault="00F72EE9" w:rsidP="00F72EE9">
      <w:pPr>
        <w:autoSpaceDE w:val="0"/>
        <w:autoSpaceDN w:val="0"/>
        <w:adjustRightInd w:val="0"/>
        <w:rPr>
          <w:color w:val="000000"/>
          <w:sz w:val="22"/>
          <w:szCs w:val="20"/>
        </w:rPr>
      </w:pPr>
    </w:p>
    <w:p w14:paraId="473C87F4" w14:textId="77777777" w:rsidR="00F72EE9" w:rsidRPr="00955B99" w:rsidRDefault="00F72EE9" w:rsidP="00F72EE9">
      <w:pPr>
        <w:autoSpaceDE w:val="0"/>
        <w:autoSpaceDN w:val="0"/>
        <w:adjustRightInd w:val="0"/>
        <w:rPr>
          <w:color w:val="000000"/>
          <w:sz w:val="22"/>
          <w:szCs w:val="20"/>
        </w:rPr>
      </w:pPr>
      <w:r w:rsidRPr="00955B99">
        <w:rPr>
          <w:iCs/>
          <w:color w:val="000000"/>
          <w:sz w:val="22"/>
          <w:szCs w:val="20"/>
        </w:rPr>
        <w:t xml:space="preserve">Galileo published his findings in </w:t>
      </w:r>
      <w:r w:rsidRPr="00955B99">
        <w:rPr>
          <w:i/>
          <w:iCs/>
          <w:color w:val="000000"/>
          <w:sz w:val="22"/>
          <w:szCs w:val="20"/>
        </w:rPr>
        <w:t>Sidereus Nuncius</w:t>
      </w:r>
      <w:r w:rsidRPr="00955B99">
        <w:rPr>
          <w:iCs/>
          <w:color w:val="000000"/>
          <w:sz w:val="22"/>
          <w:szCs w:val="20"/>
        </w:rPr>
        <w:t xml:space="preserve"> (</w:t>
      </w:r>
      <w:r w:rsidRPr="00955B99">
        <w:rPr>
          <w:i/>
          <w:iCs/>
          <w:color w:val="000000"/>
          <w:sz w:val="22"/>
          <w:szCs w:val="20"/>
        </w:rPr>
        <w:t>Starry Messenger</w:t>
      </w:r>
      <w:r w:rsidRPr="00955B99">
        <w:rPr>
          <w:iCs/>
          <w:color w:val="000000"/>
          <w:sz w:val="22"/>
          <w:szCs w:val="20"/>
        </w:rPr>
        <w:t>), which quickly became very popular because it was written not in the customary Latin of scholars, but in Italian so that it could be read by any liter</w:t>
      </w:r>
      <w:r w:rsidRPr="00955B99">
        <w:rPr>
          <w:rFonts w:ascii="Verdana" w:hAnsi="Verdana"/>
          <w:iCs/>
          <w:color w:val="000000"/>
          <w:sz w:val="22"/>
          <w:szCs w:val="20"/>
        </w:rPr>
        <w:softHyphen/>
      </w:r>
      <w:r w:rsidRPr="00955B99">
        <w:rPr>
          <w:iCs/>
          <w:color w:val="000000"/>
          <w:sz w:val="22"/>
          <w:szCs w:val="20"/>
        </w:rPr>
        <w:t>ate person in his country. In addition, the book contradicted the rigid Aristotelian beliefs of the Scholastics, who were despised by many. But the Scholastics still held great influence in the Church. In a decree handed down in 1616, Galileo was forbidden to “hold or defend” the heliocen</w:t>
      </w:r>
      <w:r w:rsidRPr="00955B99">
        <w:rPr>
          <w:rFonts w:ascii="Verdana" w:hAnsi="Verdana"/>
          <w:iCs/>
          <w:color w:val="000000"/>
          <w:sz w:val="22"/>
          <w:szCs w:val="20"/>
        </w:rPr>
        <w:softHyphen/>
      </w:r>
      <w:r w:rsidRPr="00955B99">
        <w:rPr>
          <w:iCs/>
          <w:color w:val="000000"/>
          <w:sz w:val="22"/>
          <w:szCs w:val="20"/>
        </w:rPr>
        <w:t>tric hypothesis.</w:t>
      </w:r>
    </w:p>
    <w:p w14:paraId="78387720" w14:textId="77777777" w:rsidR="00F72EE9" w:rsidRPr="00955B99" w:rsidRDefault="00F72EE9" w:rsidP="00F72EE9">
      <w:pPr>
        <w:autoSpaceDE w:val="0"/>
        <w:autoSpaceDN w:val="0"/>
        <w:adjustRightInd w:val="0"/>
        <w:rPr>
          <w:color w:val="000000"/>
          <w:sz w:val="22"/>
          <w:szCs w:val="20"/>
        </w:rPr>
      </w:pPr>
      <w:r w:rsidRPr="00955B99">
        <w:rPr>
          <w:iCs/>
          <w:color w:val="000000"/>
          <w:sz w:val="22"/>
          <w:szCs w:val="20"/>
        </w:rPr>
        <w:t xml:space="preserve">For his part, Galileo was arrogant and insisted that those who did not agree with him could not follow simple arguments; hence the feud raged on. He received a reprieve of sorts when his friend, Maffeo Barberini, became Pope Urban VIII in 1623. In 1632, the pope allowed Galileo to publish </w:t>
      </w:r>
      <w:r w:rsidRPr="00955B99">
        <w:rPr>
          <w:i/>
          <w:iCs/>
          <w:color w:val="000000"/>
          <w:sz w:val="22"/>
          <w:szCs w:val="20"/>
        </w:rPr>
        <w:t>Dialogue on the Two Great World Systems</w:t>
      </w:r>
      <w:r w:rsidRPr="00955B99">
        <w:rPr>
          <w:iCs/>
          <w:color w:val="000000"/>
          <w:sz w:val="22"/>
          <w:szCs w:val="20"/>
        </w:rPr>
        <w:t>, a fictional discussion among three philoso</w:t>
      </w:r>
      <w:r w:rsidRPr="00955B99">
        <w:rPr>
          <w:rFonts w:ascii="Verdana" w:hAnsi="Verdana"/>
          <w:iCs/>
          <w:color w:val="000000"/>
          <w:sz w:val="22"/>
          <w:szCs w:val="20"/>
        </w:rPr>
        <w:softHyphen/>
      </w:r>
      <w:r w:rsidRPr="00955B99">
        <w:rPr>
          <w:iCs/>
          <w:color w:val="000000"/>
          <w:sz w:val="22"/>
          <w:szCs w:val="20"/>
        </w:rPr>
        <w:t>phers: Salviati, who supports the heliocen</w:t>
      </w:r>
      <w:r w:rsidRPr="00955B99">
        <w:rPr>
          <w:rFonts w:ascii="Verdana" w:hAnsi="Verdana"/>
          <w:iCs/>
          <w:color w:val="000000"/>
          <w:sz w:val="22"/>
          <w:szCs w:val="20"/>
        </w:rPr>
        <w:softHyphen/>
      </w:r>
      <w:r w:rsidRPr="00955B99">
        <w:rPr>
          <w:iCs/>
          <w:color w:val="000000"/>
          <w:sz w:val="22"/>
          <w:szCs w:val="20"/>
        </w:rPr>
        <w:t>tric hypothesis, Sagredo, a common man who quickly grasps Salviati’s arguments, and Simplicio, a fool who follows the Scho</w:t>
      </w:r>
      <w:r w:rsidRPr="00955B99">
        <w:rPr>
          <w:rFonts w:ascii="Verdana" w:hAnsi="Verdana"/>
          <w:iCs/>
          <w:color w:val="000000"/>
          <w:sz w:val="22"/>
          <w:szCs w:val="20"/>
        </w:rPr>
        <w:softHyphen/>
      </w:r>
      <w:r w:rsidRPr="00955B99">
        <w:rPr>
          <w:iCs/>
          <w:color w:val="000000"/>
          <w:sz w:val="22"/>
          <w:szCs w:val="20"/>
        </w:rPr>
        <w:t>lastic view and cannot comprehend Salviati’s arguments. Galileo’s critics pointed out to the pope that the Church’s views were rep</w:t>
      </w:r>
      <w:r w:rsidRPr="00955B99">
        <w:rPr>
          <w:rFonts w:ascii="Verdana" w:hAnsi="Verdana"/>
          <w:iCs/>
          <w:color w:val="000000"/>
          <w:sz w:val="22"/>
          <w:szCs w:val="20"/>
        </w:rPr>
        <w:softHyphen/>
      </w:r>
      <w:r w:rsidRPr="00955B99">
        <w:rPr>
          <w:iCs/>
          <w:color w:val="000000"/>
          <w:sz w:val="22"/>
          <w:szCs w:val="20"/>
        </w:rPr>
        <w:t>resented by the fool. Eventually, at age 70, Galileo was placed before the Inquisition and forced to recant his belief in the heliocentric hypothesis and other “heresies.” He was sentenced to confinement in his villa near Florence until his death nine years later.</w:t>
      </w:r>
    </w:p>
    <w:p w14:paraId="293EFE83" w14:textId="77777777" w:rsidR="00F72EE9" w:rsidRPr="00955B99" w:rsidRDefault="00F72EE9" w:rsidP="00F72EE9">
      <w:pPr>
        <w:autoSpaceDE w:val="0"/>
        <w:autoSpaceDN w:val="0"/>
        <w:adjustRightInd w:val="0"/>
        <w:rPr>
          <w:color w:val="000000"/>
          <w:sz w:val="22"/>
          <w:szCs w:val="20"/>
        </w:rPr>
      </w:pPr>
    </w:p>
    <w:p w14:paraId="70B6B30A" w14:textId="77777777" w:rsidR="00F72EE9" w:rsidRDefault="00F72EE9" w:rsidP="00F72EE9">
      <w:pPr>
        <w:autoSpaceDE w:val="0"/>
        <w:autoSpaceDN w:val="0"/>
        <w:adjustRightInd w:val="0"/>
        <w:rPr>
          <w:rFonts w:ascii="Verdana" w:hAnsi="Verdana"/>
          <w:color w:val="000000"/>
          <w:sz w:val="20"/>
          <w:szCs w:val="20"/>
        </w:rPr>
      </w:pPr>
      <w:r w:rsidRPr="00955B99">
        <w:rPr>
          <w:color w:val="000000"/>
          <w:sz w:val="22"/>
          <w:szCs w:val="20"/>
        </w:rPr>
        <w:t>Galileo’s conflict with the Church is the best known of many such bat</w:t>
      </w:r>
      <w:r w:rsidRPr="00955B99">
        <w:rPr>
          <w:rFonts w:ascii="Verdana" w:hAnsi="Verdana"/>
          <w:color w:val="000000"/>
          <w:sz w:val="22"/>
          <w:szCs w:val="20"/>
        </w:rPr>
        <w:softHyphen/>
      </w:r>
      <w:r w:rsidRPr="00955B99">
        <w:rPr>
          <w:color w:val="000000"/>
          <w:sz w:val="22"/>
          <w:szCs w:val="20"/>
        </w:rPr>
        <w:t>tles between science and religion. The foun</w:t>
      </w:r>
      <w:r w:rsidRPr="00955B99">
        <w:rPr>
          <w:rFonts w:ascii="Verdana" w:hAnsi="Verdana"/>
          <w:color w:val="000000"/>
          <w:sz w:val="22"/>
          <w:szCs w:val="20"/>
        </w:rPr>
        <w:softHyphen/>
      </w:r>
      <w:r w:rsidRPr="00955B99">
        <w:rPr>
          <w:color w:val="000000"/>
          <w:sz w:val="22"/>
          <w:szCs w:val="20"/>
        </w:rPr>
        <w:t>dation of science is an open-ended system of explanations of nature based on hypotheses, evidence, and an open mind willing to accept the rejection of long-held theories when the evidence clearly contradicts them. This is antithetical to a religion that incorporates ideas about nature into a system of rigid beliefs. The Roman Catholic Church seems now to understand this: in 1980, Pope John Paul II authorized an investigation into Galileo’s case and, upon its conclusion, declared that Galileo had “suffered at the hands of men and institutions of the Church.” He went on to say that “research performed in a truly scientific manner can never be in contrast with faith because both profane and reli</w:t>
      </w:r>
      <w:r w:rsidRPr="00955B99">
        <w:rPr>
          <w:rFonts w:ascii="Verdana" w:hAnsi="Verdana"/>
          <w:color w:val="000000"/>
          <w:sz w:val="22"/>
          <w:szCs w:val="20"/>
        </w:rPr>
        <w:softHyphen/>
      </w:r>
      <w:r w:rsidRPr="00955B99">
        <w:rPr>
          <w:color w:val="000000"/>
          <w:sz w:val="22"/>
          <w:szCs w:val="20"/>
        </w:rPr>
        <w:t xml:space="preserve">gious realities have their origin in the same God.” </w:t>
      </w:r>
    </w:p>
    <w:p w14:paraId="2BFF8377"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04633763" w14:textId="77777777" w:rsidR="00F72EE9" w:rsidRPr="00955B99" w:rsidRDefault="00F72EE9" w:rsidP="00F72EE9">
      <w:pPr>
        <w:autoSpaceDE w:val="0"/>
        <w:autoSpaceDN w:val="0"/>
        <w:adjustRightInd w:val="0"/>
        <w:rPr>
          <w:b/>
          <w:bCs/>
          <w:color w:val="000000"/>
          <w:sz w:val="22"/>
        </w:rPr>
      </w:pPr>
    </w:p>
    <w:p w14:paraId="6D508B8E"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The Renaissance ended the tight grip on the western world held by the science of ancient Greece. The adherence by the Catholic Church to the ideas of Aristotle created resistance to the new ideas, but their ability to explain the increasingly precise observational data eventually overcame this obstacle. In particular, the accurate positions of planets measured by Tycho allowed Kepler to develop a</w:t>
      </w:r>
      <w:r>
        <w:rPr>
          <w:color w:val="000000"/>
          <w:sz w:val="22"/>
          <w:szCs w:val="20"/>
        </w:rPr>
        <w:t xml:space="preserve"> Sun</w:t>
      </w:r>
      <w:r w:rsidRPr="00955B99">
        <w:rPr>
          <w:color w:val="000000"/>
          <w:sz w:val="22"/>
          <w:szCs w:val="20"/>
        </w:rPr>
        <w:t>-centered model that made accurate predictions for the positions of the</w:t>
      </w:r>
      <w:r>
        <w:rPr>
          <w:color w:val="000000"/>
          <w:sz w:val="22"/>
          <w:szCs w:val="20"/>
        </w:rPr>
        <w:t xml:space="preserve"> Sun</w:t>
      </w:r>
      <w:r w:rsidRPr="00955B99">
        <w:rPr>
          <w:color w:val="000000"/>
          <w:sz w:val="22"/>
          <w:szCs w:val="20"/>
        </w:rPr>
        <w:t>,</w:t>
      </w:r>
      <w:r>
        <w:rPr>
          <w:color w:val="000000"/>
          <w:sz w:val="22"/>
          <w:szCs w:val="20"/>
        </w:rPr>
        <w:t xml:space="preserve"> Moon</w:t>
      </w:r>
      <w:r w:rsidRPr="00955B99">
        <w:rPr>
          <w:color w:val="000000"/>
          <w:sz w:val="22"/>
          <w:szCs w:val="20"/>
        </w:rPr>
        <w:t>, and planets. The key was to model the orbits of the planets as ellipses, with the</w:t>
      </w:r>
      <w:r>
        <w:rPr>
          <w:color w:val="000000"/>
          <w:sz w:val="22"/>
          <w:szCs w:val="20"/>
        </w:rPr>
        <w:t xml:space="preserve"> Sun</w:t>
      </w:r>
      <w:r w:rsidRPr="00955B99">
        <w:rPr>
          <w:color w:val="000000"/>
          <w:sz w:val="22"/>
          <w:szCs w:val="20"/>
        </w:rPr>
        <w:t xml:space="preserve"> at one focus and the orbital speed increasing when the planet is closer to the</w:t>
      </w:r>
      <w:r>
        <w:rPr>
          <w:color w:val="000000"/>
          <w:sz w:val="22"/>
          <w:szCs w:val="20"/>
        </w:rPr>
        <w:t xml:space="preserve"> Sun</w:t>
      </w:r>
      <w:r w:rsidRPr="00955B99">
        <w:rPr>
          <w:color w:val="000000"/>
          <w:sz w:val="22"/>
          <w:szCs w:val="20"/>
        </w:rPr>
        <w:t>. Kepler found a simple mathematical rela</w:t>
      </w:r>
      <w:r w:rsidRPr="00955B99">
        <w:rPr>
          <w:rFonts w:ascii="Verdana" w:hAnsi="Verdana"/>
          <w:color w:val="000000"/>
          <w:sz w:val="22"/>
          <w:szCs w:val="20"/>
        </w:rPr>
        <w:softHyphen/>
      </w:r>
      <w:r w:rsidRPr="00955B99">
        <w:rPr>
          <w:color w:val="000000"/>
          <w:sz w:val="22"/>
          <w:szCs w:val="20"/>
        </w:rPr>
        <w:t>tionship between the semi-major axis and period of the orbit. This can be generalized to orbits around other bodies if the mass of the body is included in the equation and the units are adjusted appropriately.</w:t>
      </w:r>
    </w:p>
    <w:p w14:paraId="4606C870" w14:textId="77777777" w:rsidR="00F72EE9" w:rsidRPr="00955B99" w:rsidRDefault="00F72EE9" w:rsidP="00F72EE9">
      <w:pPr>
        <w:autoSpaceDE w:val="0"/>
        <w:autoSpaceDN w:val="0"/>
        <w:adjustRightInd w:val="0"/>
        <w:rPr>
          <w:color w:val="000000"/>
          <w:sz w:val="22"/>
          <w:szCs w:val="20"/>
        </w:rPr>
      </w:pPr>
    </w:p>
    <w:p w14:paraId="0D44424A"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At about the same time (early </w:t>
      </w:r>
      <w:r>
        <w:rPr>
          <w:color w:val="000000"/>
          <w:sz w:val="22"/>
          <w:szCs w:val="20"/>
        </w:rPr>
        <w:t>1600s</w:t>
      </w:r>
      <w:r w:rsidRPr="00955B99">
        <w:rPr>
          <w:color w:val="000000"/>
          <w:sz w:val="22"/>
          <w:szCs w:val="20"/>
        </w:rPr>
        <w:t xml:space="preserve">), Galileo showed that an object dropped toward the surface of the Earth accelerates downward at a rate that is independent of its mass. This contradicted Aristotle’s claim that bodies fall at </w:t>
      </w:r>
      <w:r>
        <w:rPr>
          <w:color w:val="000000"/>
          <w:sz w:val="22"/>
          <w:szCs w:val="20"/>
        </w:rPr>
        <w:t xml:space="preserve">a </w:t>
      </w:r>
      <w:r w:rsidRPr="00955B99">
        <w:rPr>
          <w:color w:val="000000"/>
          <w:sz w:val="22"/>
          <w:szCs w:val="20"/>
        </w:rPr>
        <w:t>constant speed that is higher for heavier objects. Galileo also made a telescope and pointed it toward the sky, revealing four</w:t>
      </w:r>
      <w:r>
        <w:rPr>
          <w:color w:val="000000"/>
          <w:sz w:val="22"/>
          <w:szCs w:val="20"/>
        </w:rPr>
        <w:t xml:space="preserve"> Moon</w:t>
      </w:r>
      <w:r w:rsidRPr="00955B99">
        <w:rPr>
          <w:color w:val="000000"/>
          <w:sz w:val="22"/>
          <w:szCs w:val="20"/>
        </w:rPr>
        <w:t>s orbiting Jupiter, moun</w:t>
      </w:r>
      <w:r w:rsidRPr="00955B99">
        <w:rPr>
          <w:rFonts w:ascii="Verdana" w:hAnsi="Verdana"/>
          <w:color w:val="000000"/>
          <w:sz w:val="22"/>
          <w:szCs w:val="20"/>
        </w:rPr>
        <w:softHyphen/>
      </w:r>
      <w:r w:rsidRPr="00955B99">
        <w:rPr>
          <w:color w:val="000000"/>
          <w:sz w:val="22"/>
          <w:szCs w:val="20"/>
        </w:rPr>
        <w:t>tains and craters on the</w:t>
      </w:r>
      <w:r>
        <w:rPr>
          <w:color w:val="000000"/>
          <w:sz w:val="22"/>
          <w:szCs w:val="20"/>
        </w:rPr>
        <w:t xml:space="preserve"> Moon</w:t>
      </w:r>
      <w:r w:rsidRPr="00955B99">
        <w:rPr>
          <w:color w:val="000000"/>
          <w:sz w:val="22"/>
          <w:szCs w:val="20"/>
        </w:rPr>
        <w:t>,</w:t>
      </w:r>
      <w:r>
        <w:rPr>
          <w:color w:val="000000"/>
          <w:sz w:val="22"/>
          <w:szCs w:val="20"/>
        </w:rPr>
        <w:t xml:space="preserve"> sun</w:t>
      </w:r>
      <w:r w:rsidRPr="00955B99">
        <w:rPr>
          <w:color w:val="000000"/>
          <w:sz w:val="22"/>
          <w:szCs w:val="20"/>
        </w:rPr>
        <w:t>spots, and the phases of Venus. These discoveries demonstrated to those with open minds that the objects in the heavens are other worlds and that the Earth cannot be the center of it all.</w:t>
      </w:r>
    </w:p>
    <w:p w14:paraId="0EAFBCF2" w14:textId="77777777" w:rsidR="00F72EE9" w:rsidRPr="00955B99" w:rsidRDefault="00F72EE9" w:rsidP="00F72EE9">
      <w:pPr>
        <w:autoSpaceDE w:val="0"/>
        <w:autoSpaceDN w:val="0"/>
        <w:adjustRightInd w:val="0"/>
        <w:rPr>
          <w:color w:val="000000"/>
          <w:sz w:val="22"/>
          <w:szCs w:val="20"/>
        </w:rPr>
      </w:pPr>
    </w:p>
    <w:p w14:paraId="06F03BE7" w14:textId="77777777" w:rsidR="00F72EE9" w:rsidRDefault="00F72EE9" w:rsidP="00F72EE9">
      <w:pPr>
        <w:autoSpaceDE w:val="0"/>
        <w:autoSpaceDN w:val="0"/>
        <w:adjustRightInd w:val="0"/>
        <w:rPr>
          <w:rFonts w:ascii="Verdana" w:hAnsi="Verdana"/>
          <w:color w:val="000000"/>
          <w:sz w:val="20"/>
          <w:szCs w:val="20"/>
        </w:rPr>
      </w:pPr>
      <w:r w:rsidRPr="00955B99">
        <w:rPr>
          <w:color w:val="000000"/>
          <w:sz w:val="22"/>
          <w:szCs w:val="20"/>
        </w:rPr>
        <w:t>These developments had the profound effect of giving scholars confidence that humans can, in fact, figure out how the universe operates. The implication was that by under</w:t>
      </w:r>
      <w:r w:rsidRPr="00955B99">
        <w:rPr>
          <w:rFonts w:ascii="Verdana" w:hAnsi="Verdana"/>
          <w:color w:val="000000"/>
          <w:sz w:val="22"/>
          <w:szCs w:val="20"/>
        </w:rPr>
        <w:softHyphen/>
      </w:r>
      <w:r w:rsidRPr="00955B99">
        <w:rPr>
          <w:color w:val="000000"/>
          <w:sz w:val="22"/>
          <w:szCs w:val="20"/>
        </w:rPr>
        <w:t>standing nature humans might even be able to control it to some extent. This led to a burst of experimentation and revolutionary scientific ideas in the Enlightenment period that started with the breakthroughs of Kepler and Galileo.</w:t>
      </w:r>
    </w:p>
    <w:p w14:paraId="4936B1EF"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5254ED53" w14:textId="77777777" w:rsidR="00F72EE9" w:rsidRPr="00955B99" w:rsidRDefault="00F72EE9" w:rsidP="00F72EE9">
      <w:pPr>
        <w:autoSpaceDE w:val="0"/>
        <w:autoSpaceDN w:val="0"/>
        <w:adjustRightInd w:val="0"/>
        <w:rPr>
          <w:b/>
          <w:bCs/>
          <w:color w:val="000000"/>
          <w:sz w:val="22"/>
        </w:rPr>
      </w:pPr>
    </w:p>
    <w:p w14:paraId="1F215847" w14:textId="77777777" w:rsidR="00F72EE9" w:rsidRPr="00955B99" w:rsidRDefault="00F72EE9" w:rsidP="00F72EE9">
      <w:pPr>
        <w:autoSpaceDE w:val="0"/>
        <w:autoSpaceDN w:val="0"/>
        <w:adjustRightInd w:val="0"/>
        <w:rPr>
          <w:color w:val="000000"/>
          <w:sz w:val="22"/>
          <w:szCs w:val="20"/>
        </w:rPr>
      </w:pPr>
      <w:r w:rsidRPr="00955B99">
        <w:rPr>
          <w:rFonts w:cs="Verdana"/>
          <w:color w:val="000000"/>
          <w:sz w:val="22"/>
          <w:szCs w:val="20"/>
          <w:u w:val="single"/>
        </w:rPr>
        <w:t>Heliocentric model</w:t>
      </w:r>
      <w:r w:rsidRPr="00955B99">
        <w:rPr>
          <w:color w:val="000000"/>
          <w:sz w:val="22"/>
          <w:szCs w:val="20"/>
        </w:rPr>
        <w:t xml:space="preserve"> (sun-centered model): Description in which the planets, including the Earth, orbit around the</w:t>
      </w:r>
      <w:r>
        <w:rPr>
          <w:color w:val="000000"/>
          <w:sz w:val="22"/>
          <w:szCs w:val="20"/>
        </w:rPr>
        <w:t xml:space="preserve"> Sun</w:t>
      </w:r>
      <w:r w:rsidRPr="00955B99">
        <w:rPr>
          <w:color w:val="000000"/>
          <w:sz w:val="22"/>
          <w:szCs w:val="20"/>
        </w:rPr>
        <w:t>, which is at the center of the solar system.</w:t>
      </w:r>
    </w:p>
    <w:p w14:paraId="5D446E70" w14:textId="77777777" w:rsidR="00F72EE9" w:rsidRPr="00955B99" w:rsidRDefault="00F72EE9" w:rsidP="00F72EE9">
      <w:pPr>
        <w:autoSpaceDE w:val="0"/>
        <w:autoSpaceDN w:val="0"/>
        <w:adjustRightInd w:val="0"/>
        <w:rPr>
          <w:color w:val="000000"/>
          <w:sz w:val="22"/>
          <w:szCs w:val="20"/>
        </w:rPr>
      </w:pPr>
    </w:p>
    <w:p w14:paraId="254DA5F1"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Kepler’s Laws of Planetary Motion</w:t>
      </w:r>
      <w:r w:rsidRPr="00955B99">
        <w:rPr>
          <w:color w:val="000000"/>
          <w:sz w:val="22"/>
          <w:szCs w:val="20"/>
        </w:rPr>
        <w:t>: Three principles that describe the orbit of an object around another object of much higher mass.</w:t>
      </w:r>
    </w:p>
    <w:p w14:paraId="2EE3CD91" w14:textId="77777777" w:rsidR="00F72EE9" w:rsidRPr="00955B99" w:rsidRDefault="00F72EE9" w:rsidP="00F72EE9">
      <w:pPr>
        <w:autoSpaceDE w:val="0"/>
        <w:autoSpaceDN w:val="0"/>
        <w:adjustRightInd w:val="0"/>
        <w:rPr>
          <w:color w:val="000000"/>
          <w:sz w:val="22"/>
          <w:szCs w:val="20"/>
        </w:rPr>
      </w:pPr>
    </w:p>
    <w:p w14:paraId="7452044C"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Polaris</w:t>
      </w:r>
      <w:r w:rsidRPr="00955B99">
        <w:rPr>
          <w:color w:val="000000"/>
          <w:sz w:val="22"/>
          <w:szCs w:val="20"/>
        </w:rPr>
        <w:t>: The North Star, which lies very close to the direction in the sky toward which the Earth’s axis points. As the Earth rotates, all the stars in the northern half of the sky appear to trace circles around Polaris.</w:t>
      </w:r>
    </w:p>
    <w:p w14:paraId="097BC289" w14:textId="77777777" w:rsidR="00F72EE9" w:rsidRPr="00955B99" w:rsidRDefault="00F72EE9" w:rsidP="00F72EE9">
      <w:pPr>
        <w:autoSpaceDE w:val="0"/>
        <w:autoSpaceDN w:val="0"/>
        <w:adjustRightInd w:val="0"/>
        <w:rPr>
          <w:color w:val="000000"/>
          <w:sz w:val="22"/>
          <w:szCs w:val="20"/>
        </w:rPr>
      </w:pPr>
    </w:p>
    <w:p w14:paraId="6BE2BD09"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Ecliptic</w:t>
      </w:r>
      <w:r w:rsidRPr="00955B99">
        <w:rPr>
          <w:color w:val="000000"/>
          <w:sz w:val="22"/>
          <w:szCs w:val="20"/>
        </w:rPr>
        <w:t>: Band of 12 constellations through which the planets,</w:t>
      </w:r>
      <w:r>
        <w:rPr>
          <w:color w:val="000000"/>
          <w:sz w:val="22"/>
          <w:szCs w:val="20"/>
        </w:rPr>
        <w:t xml:space="preserve"> Moon</w:t>
      </w:r>
      <w:r w:rsidRPr="00955B99">
        <w:rPr>
          <w:color w:val="000000"/>
          <w:sz w:val="22"/>
          <w:szCs w:val="20"/>
        </w:rPr>
        <w:t>, and</w:t>
      </w:r>
      <w:r>
        <w:rPr>
          <w:color w:val="000000"/>
          <w:sz w:val="22"/>
          <w:szCs w:val="20"/>
        </w:rPr>
        <w:t xml:space="preserve"> Sun</w:t>
      </w:r>
      <w:r w:rsidRPr="00955B99">
        <w:rPr>
          <w:color w:val="000000"/>
          <w:sz w:val="22"/>
          <w:szCs w:val="20"/>
        </w:rPr>
        <w:t xml:space="preserve"> appear to pass because the main objects in the solar system have orbits that are nearly in the same plane. Popularly referred to as the “zodiac.”</w:t>
      </w:r>
    </w:p>
    <w:p w14:paraId="747AF61B" w14:textId="77777777" w:rsidR="00F72EE9" w:rsidRPr="00955B99" w:rsidRDefault="00F72EE9" w:rsidP="00F72EE9">
      <w:pPr>
        <w:autoSpaceDE w:val="0"/>
        <w:autoSpaceDN w:val="0"/>
        <w:adjustRightInd w:val="0"/>
        <w:rPr>
          <w:color w:val="000000"/>
          <w:sz w:val="22"/>
          <w:szCs w:val="20"/>
        </w:rPr>
      </w:pPr>
    </w:p>
    <w:p w14:paraId="2C40631E"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Retrograde motion</w:t>
      </w:r>
      <w:r w:rsidRPr="00955B99">
        <w:rPr>
          <w:color w:val="000000"/>
          <w:sz w:val="22"/>
          <w:szCs w:val="20"/>
        </w:rPr>
        <w:t xml:space="preserve">: Apparent “backward” (east to west) motion of a planet </w:t>
      </w:r>
      <w:r w:rsidRPr="00C67488">
        <w:rPr>
          <w:i/>
          <w:color w:val="000000"/>
          <w:sz w:val="22"/>
          <w:szCs w:val="20"/>
        </w:rPr>
        <w:t>relative to the stars</w:t>
      </w:r>
      <w:r w:rsidRPr="00955B99">
        <w:rPr>
          <w:color w:val="000000"/>
          <w:sz w:val="22"/>
          <w:szCs w:val="20"/>
        </w:rPr>
        <w:t>. Explained in the heliocentric model as a consequence of viewing the plan</w:t>
      </w:r>
      <w:r w:rsidRPr="00955B99">
        <w:rPr>
          <w:rFonts w:ascii="Verdana" w:hAnsi="Verdana"/>
          <w:color w:val="000000"/>
          <w:sz w:val="22"/>
          <w:szCs w:val="20"/>
        </w:rPr>
        <w:softHyphen/>
      </w:r>
      <w:r w:rsidRPr="00955B99">
        <w:rPr>
          <w:color w:val="000000"/>
          <w:sz w:val="22"/>
          <w:szCs w:val="20"/>
        </w:rPr>
        <w:t>ets from the Earth, which is itself moving. Retrograde motion of a planet with an orbit larger than the Earth’s occurs as the Earth passes the other planet. This occurs when that planet is on the opp</w:t>
      </w:r>
      <w:r>
        <w:rPr>
          <w:color w:val="000000"/>
          <w:sz w:val="22"/>
          <w:szCs w:val="20"/>
        </w:rPr>
        <w:t>osite side of the sky from the Sun</w:t>
      </w:r>
      <w:r w:rsidRPr="00955B99">
        <w:rPr>
          <w:color w:val="000000"/>
          <w:sz w:val="22"/>
          <w:szCs w:val="20"/>
        </w:rPr>
        <w:t>, so that it rises near</w:t>
      </w:r>
      <w:r>
        <w:rPr>
          <w:color w:val="000000"/>
          <w:sz w:val="22"/>
          <w:szCs w:val="20"/>
        </w:rPr>
        <w:t xml:space="preserve"> sun</w:t>
      </w:r>
      <w:r w:rsidRPr="00955B99">
        <w:rPr>
          <w:color w:val="000000"/>
          <w:sz w:val="22"/>
          <w:szCs w:val="20"/>
        </w:rPr>
        <w:t>set.</w:t>
      </w:r>
    </w:p>
    <w:p w14:paraId="3D2752BC" w14:textId="77777777" w:rsidR="00F72EE9" w:rsidRPr="00955B99" w:rsidRDefault="00F72EE9" w:rsidP="00F72EE9">
      <w:pPr>
        <w:autoSpaceDE w:val="0"/>
        <w:autoSpaceDN w:val="0"/>
        <w:adjustRightInd w:val="0"/>
        <w:rPr>
          <w:color w:val="000000"/>
          <w:sz w:val="22"/>
          <w:szCs w:val="20"/>
        </w:rPr>
      </w:pPr>
    </w:p>
    <w:p w14:paraId="289DD229"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Perihelion</w:t>
      </w:r>
      <w:r w:rsidRPr="00955B99">
        <w:rPr>
          <w:color w:val="000000"/>
          <w:sz w:val="22"/>
          <w:szCs w:val="20"/>
        </w:rPr>
        <w:t>: The point closest to the</w:t>
      </w:r>
      <w:r>
        <w:rPr>
          <w:color w:val="000000"/>
          <w:sz w:val="22"/>
          <w:szCs w:val="20"/>
        </w:rPr>
        <w:t xml:space="preserve"> Sun</w:t>
      </w:r>
      <w:r w:rsidRPr="00955B99">
        <w:rPr>
          <w:color w:val="000000"/>
          <w:sz w:val="22"/>
          <w:szCs w:val="20"/>
        </w:rPr>
        <w:t xml:space="preserve"> of the orbit of a planet.</w:t>
      </w:r>
    </w:p>
    <w:p w14:paraId="49943CE5" w14:textId="77777777" w:rsidR="00F72EE9" w:rsidRPr="00955B99" w:rsidRDefault="00F72EE9" w:rsidP="00F72EE9">
      <w:pPr>
        <w:autoSpaceDE w:val="0"/>
        <w:autoSpaceDN w:val="0"/>
        <w:adjustRightInd w:val="0"/>
        <w:rPr>
          <w:color w:val="000000"/>
          <w:sz w:val="22"/>
          <w:szCs w:val="20"/>
        </w:rPr>
      </w:pPr>
    </w:p>
    <w:p w14:paraId="56F0FA67" w14:textId="77777777" w:rsidR="00F72EE9" w:rsidRPr="00955B99" w:rsidRDefault="00F72EE9" w:rsidP="00F72EE9">
      <w:pPr>
        <w:autoSpaceDE w:val="0"/>
        <w:autoSpaceDN w:val="0"/>
        <w:adjustRightInd w:val="0"/>
        <w:rPr>
          <w:color w:val="000000"/>
          <w:sz w:val="22"/>
          <w:szCs w:val="20"/>
        </w:rPr>
      </w:pPr>
      <w:r w:rsidRPr="00955B99">
        <w:rPr>
          <w:color w:val="000000"/>
          <w:sz w:val="22"/>
          <w:szCs w:val="20"/>
          <w:u w:val="single"/>
        </w:rPr>
        <w:t>Aphelion</w:t>
      </w:r>
      <w:r w:rsidRPr="00955B99">
        <w:rPr>
          <w:color w:val="000000"/>
          <w:sz w:val="22"/>
          <w:szCs w:val="20"/>
        </w:rPr>
        <w:t>: The point farthest from the</w:t>
      </w:r>
      <w:r>
        <w:rPr>
          <w:color w:val="000000"/>
          <w:sz w:val="22"/>
          <w:szCs w:val="20"/>
        </w:rPr>
        <w:t xml:space="preserve"> Sun</w:t>
      </w:r>
      <w:r w:rsidRPr="00955B99">
        <w:rPr>
          <w:color w:val="000000"/>
          <w:sz w:val="22"/>
          <w:szCs w:val="20"/>
        </w:rPr>
        <w:t xml:space="preserve"> of the orbit of a planet.</w:t>
      </w:r>
    </w:p>
    <w:p w14:paraId="75C319C1" w14:textId="77777777" w:rsidR="00F72EE9" w:rsidRPr="00955B99" w:rsidRDefault="00F72EE9" w:rsidP="00F72EE9">
      <w:pPr>
        <w:autoSpaceDE w:val="0"/>
        <w:autoSpaceDN w:val="0"/>
        <w:adjustRightInd w:val="0"/>
        <w:rPr>
          <w:color w:val="000000"/>
          <w:sz w:val="22"/>
          <w:szCs w:val="20"/>
        </w:rPr>
      </w:pPr>
    </w:p>
    <w:p w14:paraId="58C0073C" w14:textId="77777777" w:rsidR="00F72EE9" w:rsidRPr="008D76CC" w:rsidRDefault="00F72EE9" w:rsidP="00F72EE9">
      <w:pPr>
        <w:autoSpaceDE w:val="0"/>
        <w:autoSpaceDN w:val="0"/>
        <w:adjustRightInd w:val="0"/>
        <w:rPr>
          <w:color w:val="000000"/>
          <w:sz w:val="22"/>
          <w:szCs w:val="22"/>
        </w:rPr>
      </w:pPr>
      <w:r w:rsidRPr="008D76CC">
        <w:rPr>
          <w:color w:val="000000"/>
          <w:sz w:val="22"/>
          <w:szCs w:val="22"/>
          <w:u w:val="single"/>
        </w:rPr>
        <w:t>Semi-major axis</w:t>
      </w:r>
      <w:r w:rsidRPr="008D76CC">
        <w:rPr>
          <w:color w:val="000000"/>
          <w:sz w:val="22"/>
          <w:szCs w:val="22"/>
        </w:rPr>
        <w:t xml:space="preserve"> (symbol: </w:t>
      </w:r>
      <w:r w:rsidRPr="008D76CC">
        <w:rPr>
          <w:i/>
          <w:iCs/>
          <w:color w:val="000000"/>
          <w:sz w:val="22"/>
          <w:szCs w:val="22"/>
        </w:rPr>
        <w:t>A</w:t>
      </w:r>
      <w:r w:rsidRPr="008D76CC">
        <w:rPr>
          <w:color w:val="000000"/>
          <w:sz w:val="22"/>
          <w:szCs w:val="22"/>
        </w:rPr>
        <w:t xml:space="preserve">): Half of the </w:t>
      </w:r>
      <w:r>
        <w:rPr>
          <w:color w:val="000000"/>
          <w:sz w:val="22"/>
          <w:szCs w:val="22"/>
        </w:rPr>
        <w:t>length of an ellipse; see Fig. 3-1</w:t>
      </w:r>
      <w:r w:rsidRPr="008D76CC">
        <w:rPr>
          <w:color w:val="000000"/>
          <w:sz w:val="22"/>
          <w:szCs w:val="22"/>
        </w:rPr>
        <w:t>. The semi-major axis of Earth’s orbit is 1 AU (astronomical unit, 1.5x10</w:t>
      </w:r>
      <w:r w:rsidRPr="008D76CC">
        <w:rPr>
          <w:color w:val="000000"/>
          <w:sz w:val="22"/>
          <w:szCs w:val="22"/>
          <w:vertAlign w:val="superscript"/>
        </w:rPr>
        <w:t>11</w:t>
      </w:r>
      <w:r w:rsidRPr="008D76CC">
        <w:rPr>
          <w:color w:val="000000"/>
          <w:sz w:val="22"/>
          <w:szCs w:val="22"/>
        </w:rPr>
        <w:t xml:space="preserve"> m).</w:t>
      </w:r>
    </w:p>
    <w:p w14:paraId="59E26808" w14:textId="77777777" w:rsidR="00F72EE9" w:rsidRPr="00955B99" w:rsidRDefault="00F72EE9" w:rsidP="00F72EE9">
      <w:pPr>
        <w:autoSpaceDE w:val="0"/>
        <w:autoSpaceDN w:val="0"/>
        <w:adjustRightInd w:val="0"/>
        <w:rPr>
          <w:color w:val="000000"/>
          <w:sz w:val="22"/>
          <w:szCs w:val="20"/>
        </w:rPr>
      </w:pPr>
    </w:p>
    <w:p w14:paraId="5DBDCF93" w14:textId="77777777" w:rsidR="00F72EE9" w:rsidRPr="00955B99" w:rsidRDefault="00F72EE9" w:rsidP="00F72EE9">
      <w:pPr>
        <w:autoSpaceDE w:val="0"/>
        <w:autoSpaceDN w:val="0"/>
        <w:adjustRightInd w:val="0"/>
        <w:rPr>
          <w:color w:val="000000"/>
          <w:sz w:val="22"/>
          <w:szCs w:val="20"/>
        </w:rPr>
      </w:pPr>
      <w:r w:rsidRPr="008D76CC">
        <w:rPr>
          <w:color w:val="000000"/>
          <w:sz w:val="22"/>
          <w:szCs w:val="22"/>
          <w:u w:val="single"/>
        </w:rPr>
        <w:t>Focus of an ellipse</w:t>
      </w:r>
      <w:r w:rsidRPr="008D76CC">
        <w:rPr>
          <w:color w:val="000000"/>
          <w:sz w:val="22"/>
          <w:szCs w:val="22"/>
        </w:rPr>
        <w:t>: A mathematical point on the major axis of an ellipse; see Box 3-1 and Figure 3-1 for details. An ellipse contains two foci.</w:t>
      </w:r>
    </w:p>
    <w:p w14:paraId="55D11DFB" w14:textId="77777777" w:rsidR="00F72EE9" w:rsidRPr="00955B99" w:rsidRDefault="00F72EE9" w:rsidP="00F72EE9">
      <w:pPr>
        <w:autoSpaceDE w:val="0"/>
        <w:autoSpaceDN w:val="0"/>
        <w:adjustRightInd w:val="0"/>
        <w:rPr>
          <w:color w:val="000000"/>
          <w:sz w:val="22"/>
          <w:szCs w:val="20"/>
        </w:rPr>
      </w:pPr>
    </w:p>
    <w:p w14:paraId="52780F62" w14:textId="77777777" w:rsidR="00F72EE9" w:rsidRDefault="00F72EE9" w:rsidP="00F72EE9">
      <w:pPr>
        <w:autoSpaceDE w:val="0"/>
        <w:autoSpaceDN w:val="0"/>
        <w:adjustRightInd w:val="0"/>
        <w:rPr>
          <w:color w:val="000000"/>
          <w:sz w:val="22"/>
          <w:szCs w:val="20"/>
        </w:rPr>
      </w:pPr>
      <w:r w:rsidRPr="00955B99">
        <w:rPr>
          <w:color w:val="000000"/>
          <w:sz w:val="22"/>
          <w:szCs w:val="20"/>
          <w:u w:val="single"/>
        </w:rPr>
        <w:t>Period of an orbit</w:t>
      </w:r>
      <w:r w:rsidRPr="00955B99">
        <w:rPr>
          <w:color w:val="000000"/>
          <w:sz w:val="22"/>
          <w:szCs w:val="20"/>
        </w:rPr>
        <w:t xml:space="preserve"> (symbol: </w:t>
      </w:r>
      <w:r w:rsidRPr="00955B99">
        <w:rPr>
          <w:i/>
          <w:color w:val="000000"/>
          <w:sz w:val="22"/>
          <w:szCs w:val="20"/>
        </w:rPr>
        <w:t>P</w:t>
      </w:r>
      <w:r w:rsidRPr="00955B99">
        <w:rPr>
          <w:color w:val="000000"/>
          <w:sz w:val="22"/>
          <w:szCs w:val="20"/>
        </w:rPr>
        <w:t>, units: years, yr): The time it takes for an object to complete one revolution of its orbit.</w:t>
      </w:r>
    </w:p>
    <w:p w14:paraId="62F2FD57" w14:textId="77777777" w:rsidR="00F72EE9" w:rsidRPr="00802267" w:rsidRDefault="00F72EE9" w:rsidP="00F72EE9">
      <w:pPr>
        <w:autoSpaceDE w:val="0"/>
        <w:autoSpaceDN w:val="0"/>
        <w:adjustRightInd w:val="0"/>
        <w:rPr>
          <w:color w:val="000000"/>
          <w:sz w:val="22"/>
          <w:szCs w:val="20"/>
        </w:rPr>
      </w:pPr>
      <w:r>
        <w:rPr>
          <w:color w:val="000000"/>
          <w:sz w:val="22"/>
          <w:szCs w:val="20"/>
          <w:u w:val="single"/>
        </w:rPr>
        <w:t>Sunspots</w:t>
      </w:r>
      <w:r>
        <w:rPr>
          <w:color w:val="000000"/>
          <w:sz w:val="22"/>
          <w:szCs w:val="20"/>
        </w:rPr>
        <w:t>: Relatively small areas on the Sun that appear dark because they are not as hot and bright as the rest of the visible Sun.</w:t>
      </w:r>
    </w:p>
    <w:p w14:paraId="1EEDCB2C" w14:textId="77777777" w:rsidR="00F72EE9" w:rsidRDefault="00F72EE9" w:rsidP="00F72EE9">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23982549" w14:textId="77777777" w:rsidR="00F72EE9" w:rsidRPr="00955B99" w:rsidRDefault="00F72EE9" w:rsidP="00F72EE9">
      <w:pPr>
        <w:autoSpaceDE w:val="0"/>
        <w:autoSpaceDN w:val="0"/>
        <w:adjustRightInd w:val="0"/>
        <w:rPr>
          <w:b/>
          <w:bCs/>
          <w:color w:val="000000"/>
          <w:sz w:val="22"/>
        </w:rPr>
      </w:pPr>
    </w:p>
    <w:p w14:paraId="1EDB343E" w14:textId="77777777" w:rsidR="00F72EE9" w:rsidRPr="00955B99" w:rsidRDefault="00F72EE9" w:rsidP="00F72EE9">
      <w:pPr>
        <w:autoSpaceDE w:val="0"/>
        <w:autoSpaceDN w:val="0"/>
        <w:adjustRightInd w:val="0"/>
        <w:rPr>
          <w:b/>
          <w:bCs/>
          <w:color w:val="000000"/>
          <w:sz w:val="22"/>
          <w:szCs w:val="20"/>
        </w:rPr>
      </w:pPr>
      <w:r w:rsidRPr="00955B99">
        <w:rPr>
          <w:color w:val="000000"/>
          <w:sz w:val="22"/>
          <w:szCs w:val="20"/>
        </w:rPr>
        <w:t>A. Why did Tycho Brahe reject Ptolemy’s model – because of its complex nature or its inability to make accurate predictions? Com</w:t>
      </w:r>
      <w:r w:rsidRPr="00955B99">
        <w:rPr>
          <w:rFonts w:ascii="Verdana" w:hAnsi="Verdana"/>
          <w:color w:val="000000"/>
          <w:sz w:val="22"/>
          <w:szCs w:val="20"/>
        </w:rPr>
        <w:softHyphen/>
      </w:r>
      <w:r w:rsidRPr="00955B99">
        <w:rPr>
          <w:color w:val="000000"/>
          <w:sz w:val="22"/>
          <w:szCs w:val="20"/>
        </w:rPr>
        <w:t>pare this with the scientific method dis</w:t>
      </w:r>
      <w:r w:rsidRPr="00955B99">
        <w:rPr>
          <w:rFonts w:ascii="Verdana" w:hAnsi="Verdana"/>
          <w:color w:val="000000"/>
          <w:sz w:val="22"/>
          <w:szCs w:val="20"/>
        </w:rPr>
        <w:softHyphen/>
      </w:r>
      <w:r w:rsidRPr="00955B99">
        <w:rPr>
          <w:color w:val="000000"/>
          <w:sz w:val="22"/>
          <w:szCs w:val="20"/>
        </w:rPr>
        <w:t>cussed in Chapter 1. Did Tycho follow the method appropriately?</w:t>
      </w:r>
    </w:p>
    <w:p w14:paraId="5A6FF661" w14:textId="77777777" w:rsidR="00F72EE9" w:rsidRPr="00955B99" w:rsidRDefault="00F72EE9" w:rsidP="00F72EE9">
      <w:pPr>
        <w:autoSpaceDE w:val="0"/>
        <w:autoSpaceDN w:val="0"/>
        <w:adjustRightInd w:val="0"/>
        <w:rPr>
          <w:b/>
          <w:bCs/>
          <w:color w:val="000000"/>
          <w:sz w:val="22"/>
          <w:szCs w:val="20"/>
        </w:rPr>
      </w:pPr>
    </w:p>
    <w:p w14:paraId="144BC880"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B. In what way was Copernicus’s heliocentric model better than Ptolemy’s? In what way was it worse (</w:t>
      </w:r>
      <w:r w:rsidRPr="00955B99">
        <w:rPr>
          <w:i/>
          <w:iCs/>
          <w:color w:val="000000"/>
          <w:sz w:val="22"/>
          <w:szCs w:val="20"/>
        </w:rPr>
        <w:t>e.g.</w:t>
      </w:r>
      <w:r w:rsidRPr="00955B99">
        <w:rPr>
          <w:color w:val="000000"/>
          <w:sz w:val="22"/>
          <w:szCs w:val="20"/>
        </w:rPr>
        <w:t>, why did Tycho reject it)? Does this lead to an ambiguity in how to apply the scientific method? When should scientists completely discard a model and when should they instead modify it?</w:t>
      </w:r>
    </w:p>
    <w:p w14:paraId="3A578123" w14:textId="77777777" w:rsidR="00F72EE9" w:rsidRPr="00955B99" w:rsidRDefault="00F72EE9" w:rsidP="00F72EE9">
      <w:pPr>
        <w:autoSpaceDE w:val="0"/>
        <w:autoSpaceDN w:val="0"/>
        <w:adjustRightInd w:val="0"/>
        <w:rPr>
          <w:color w:val="000000"/>
          <w:sz w:val="22"/>
          <w:szCs w:val="20"/>
        </w:rPr>
      </w:pPr>
    </w:p>
    <w:p w14:paraId="4A01DCC1"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C. Why is Kepler’s elliptical model consid</w:t>
      </w:r>
      <w:r w:rsidRPr="00955B99">
        <w:rPr>
          <w:rFonts w:ascii="Verdana" w:hAnsi="Verdana"/>
          <w:color w:val="000000"/>
          <w:sz w:val="22"/>
          <w:szCs w:val="20"/>
        </w:rPr>
        <w:softHyphen/>
      </w:r>
      <w:r w:rsidRPr="00955B99">
        <w:rPr>
          <w:color w:val="000000"/>
          <w:sz w:val="22"/>
          <w:szCs w:val="20"/>
        </w:rPr>
        <w:t>ered superior to the previous models? Do you consider it to be simpler or more com</w:t>
      </w:r>
      <w:r w:rsidRPr="00955B99">
        <w:rPr>
          <w:rFonts w:ascii="Verdana" w:hAnsi="Verdana"/>
          <w:color w:val="000000"/>
          <w:sz w:val="22"/>
          <w:szCs w:val="20"/>
        </w:rPr>
        <w:softHyphen/>
      </w:r>
      <w:r w:rsidRPr="00955B99">
        <w:rPr>
          <w:color w:val="000000"/>
          <w:sz w:val="22"/>
          <w:szCs w:val="20"/>
        </w:rPr>
        <w:t>plex than the previous models?</w:t>
      </w:r>
    </w:p>
    <w:p w14:paraId="447EA511" w14:textId="77777777" w:rsidR="00F72EE9" w:rsidRPr="00955B99" w:rsidRDefault="00F72EE9" w:rsidP="00F72EE9">
      <w:pPr>
        <w:autoSpaceDE w:val="0"/>
        <w:autoSpaceDN w:val="0"/>
        <w:adjustRightInd w:val="0"/>
        <w:rPr>
          <w:color w:val="000000"/>
          <w:sz w:val="22"/>
          <w:szCs w:val="20"/>
        </w:rPr>
      </w:pPr>
    </w:p>
    <w:p w14:paraId="498F458E"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 xml:space="preserve">D. If you were a </w:t>
      </w:r>
      <w:r>
        <w:rPr>
          <w:color w:val="000000"/>
          <w:sz w:val="22"/>
          <w:szCs w:val="20"/>
        </w:rPr>
        <w:t>S</w:t>
      </w:r>
      <w:r w:rsidRPr="00955B99">
        <w:rPr>
          <w:color w:val="000000"/>
          <w:sz w:val="22"/>
          <w:szCs w:val="20"/>
        </w:rPr>
        <w:t>cholastic scholar in 1609, would you have believed that what you saw in Galileo’s telescope was really a magnified view of the celestial objects toward which it was pointed?</w:t>
      </w:r>
    </w:p>
    <w:p w14:paraId="186C4443" w14:textId="77777777" w:rsidR="00F72EE9" w:rsidRPr="00955B99" w:rsidRDefault="00F72EE9" w:rsidP="00F72EE9">
      <w:pPr>
        <w:autoSpaceDE w:val="0"/>
        <w:autoSpaceDN w:val="0"/>
        <w:adjustRightInd w:val="0"/>
        <w:rPr>
          <w:color w:val="000000"/>
          <w:sz w:val="22"/>
          <w:szCs w:val="20"/>
        </w:rPr>
      </w:pPr>
    </w:p>
    <w:p w14:paraId="0C83727E" w14:textId="77777777" w:rsidR="00F72EE9" w:rsidRPr="00955B99" w:rsidRDefault="00F72EE9" w:rsidP="00F72EE9">
      <w:pPr>
        <w:autoSpaceDE w:val="0"/>
        <w:autoSpaceDN w:val="0"/>
        <w:adjustRightInd w:val="0"/>
        <w:rPr>
          <w:color w:val="000000"/>
          <w:sz w:val="22"/>
          <w:szCs w:val="20"/>
        </w:rPr>
      </w:pPr>
      <w:r w:rsidRPr="00955B99">
        <w:rPr>
          <w:color w:val="000000"/>
          <w:sz w:val="22"/>
          <w:szCs w:val="20"/>
        </w:rPr>
        <w:t>E. Did the Catholic Church have good reason to condemn the writings of Galileo? Was Galileo, in particular, partly to fault for his troubles, or was the Church completely in the wrong?</w:t>
      </w:r>
    </w:p>
    <w:p w14:paraId="29CC0F6F" w14:textId="77777777" w:rsidR="00F72EE9" w:rsidRDefault="00F72EE9" w:rsidP="00F72EE9">
      <w:pPr>
        <w:autoSpaceDE w:val="0"/>
        <w:autoSpaceDN w:val="0"/>
        <w:adjustRightInd w:val="0"/>
        <w:rPr>
          <w:rFonts w:ascii="Verdana" w:hAnsi="Verdana"/>
          <w:color w:val="000000"/>
          <w:sz w:val="20"/>
          <w:szCs w:val="20"/>
        </w:rPr>
      </w:pPr>
    </w:p>
    <w:p w14:paraId="1478EFFE" w14:textId="77777777" w:rsidR="00F72EE9" w:rsidRPr="00906E76" w:rsidRDefault="00F72EE9" w:rsidP="00F72EE9">
      <w:pPr>
        <w:autoSpaceDE w:val="0"/>
        <w:autoSpaceDN w:val="0"/>
        <w:adjustRightInd w:val="0"/>
        <w:rPr>
          <w:rFonts w:ascii="Verdana" w:hAnsi="Verdana"/>
          <w:color w:val="0000FF"/>
          <w:szCs w:val="20"/>
        </w:rPr>
      </w:pPr>
      <w:r w:rsidRPr="00906E76">
        <w:rPr>
          <w:rFonts w:ascii="Verdana" w:hAnsi="Verdana"/>
          <w:b/>
          <w:bCs/>
          <w:color w:val="0000FF"/>
          <w:szCs w:val="20"/>
        </w:rPr>
        <w:t>Examples of How to Solve Problems on Orbital Motions</w:t>
      </w:r>
    </w:p>
    <w:p w14:paraId="7E9B8E81" w14:textId="77777777" w:rsidR="00F72EE9" w:rsidRPr="009B53FC" w:rsidRDefault="00F72EE9" w:rsidP="00F72EE9">
      <w:pPr>
        <w:autoSpaceDE w:val="0"/>
        <w:autoSpaceDN w:val="0"/>
        <w:adjustRightInd w:val="0"/>
        <w:rPr>
          <w:b/>
          <w:bCs/>
          <w:color w:val="000000"/>
          <w:sz w:val="22"/>
          <w:szCs w:val="20"/>
          <w:u w:val="single"/>
        </w:rPr>
      </w:pPr>
    </w:p>
    <w:p w14:paraId="30B6E3A6" w14:textId="77777777" w:rsidR="00F72EE9" w:rsidRPr="009B53FC" w:rsidRDefault="00F72EE9" w:rsidP="00F72EE9">
      <w:pPr>
        <w:autoSpaceDE w:val="0"/>
        <w:autoSpaceDN w:val="0"/>
        <w:adjustRightInd w:val="0"/>
        <w:rPr>
          <w:b/>
          <w:bCs/>
          <w:color w:val="000000"/>
          <w:sz w:val="22"/>
          <w:szCs w:val="20"/>
          <w:u w:val="single"/>
        </w:rPr>
      </w:pPr>
      <w:r w:rsidRPr="009B53FC">
        <w:rPr>
          <w:color w:val="000000"/>
          <w:sz w:val="22"/>
          <w:szCs w:val="20"/>
        </w:rPr>
        <w:t>1. An asteroid has an orbit around the</w:t>
      </w:r>
      <w:r>
        <w:rPr>
          <w:color w:val="000000"/>
          <w:sz w:val="22"/>
          <w:szCs w:val="20"/>
        </w:rPr>
        <w:t xml:space="preserve"> Sun</w:t>
      </w:r>
      <w:r w:rsidRPr="009B53FC">
        <w:rPr>
          <w:color w:val="000000"/>
          <w:sz w:val="22"/>
          <w:szCs w:val="20"/>
        </w:rPr>
        <w:t xml:space="preserve"> with a perihelion of 1.5 AU and an aphelion of 2.5 AU. Determine the period of the asteroid’s orbit in years. (Here, as else</w:t>
      </w:r>
      <w:r w:rsidRPr="009B53FC">
        <w:rPr>
          <w:rFonts w:ascii="Verdana" w:hAnsi="Verdana"/>
          <w:color w:val="000000"/>
          <w:sz w:val="22"/>
          <w:szCs w:val="20"/>
        </w:rPr>
        <w:softHyphen/>
      </w:r>
      <w:r w:rsidRPr="009B53FC">
        <w:rPr>
          <w:color w:val="000000"/>
          <w:sz w:val="22"/>
          <w:szCs w:val="20"/>
        </w:rPr>
        <w:t>where, “year” corresponds to the period of the Earth’s orbit.) Does it make sense that your answer is more or less than 1 yr?</w:t>
      </w:r>
    </w:p>
    <w:p w14:paraId="734829A6" w14:textId="77777777" w:rsidR="00F72EE9" w:rsidRPr="009B53FC" w:rsidRDefault="00F72EE9" w:rsidP="00F72EE9">
      <w:pPr>
        <w:autoSpaceDE w:val="0"/>
        <w:autoSpaceDN w:val="0"/>
        <w:adjustRightInd w:val="0"/>
        <w:rPr>
          <w:b/>
          <w:bCs/>
          <w:color w:val="000000"/>
          <w:sz w:val="22"/>
          <w:szCs w:val="20"/>
          <w:u w:val="single"/>
        </w:rPr>
      </w:pPr>
    </w:p>
    <w:p w14:paraId="3272B70C"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 xml:space="preserve">Solution: Use eq. (3-1). First, determine the semi-major axis, </w:t>
      </w:r>
      <w:r w:rsidRPr="009B53FC">
        <w:rPr>
          <w:i/>
          <w:iCs/>
          <w:color w:val="000000"/>
          <w:sz w:val="22"/>
          <w:szCs w:val="22"/>
        </w:rPr>
        <w:t>A</w:t>
      </w:r>
      <w:r w:rsidRPr="009B53FC">
        <w:rPr>
          <w:color w:val="000000"/>
          <w:sz w:val="22"/>
          <w:szCs w:val="20"/>
        </w:rPr>
        <w:t>, which is the average of the closest and farthest distances from the</w:t>
      </w:r>
      <w:r>
        <w:rPr>
          <w:color w:val="000000"/>
          <w:sz w:val="22"/>
          <w:szCs w:val="20"/>
        </w:rPr>
        <w:t xml:space="preserve"> Sun</w:t>
      </w:r>
      <w:r w:rsidRPr="009B53FC">
        <w:rPr>
          <w:color w:val="000000"/>
          <w:sz w:val="22"/>
          <w:szCs w:val="20"/>
        </w:rPr>
        <w:t xml:space="preserve">, </w:t>
      </w:r>
      <w:r w:rsidRPr="009B53FC">
        <w:rPr>
          <w:i/>
          <w:iCs/>
          <w:color w:val="000000"/>
          <w:sz w:val="22"/>
          <w:szCs w:val="20"/>
        </w:rPr>
        <w:t>i.e.</w:t>
      </w:r>
      <w:r w:rsidRPr="009B53FC">
        <w:rPr>
          <w:color w:val="000000"/>
          <w:sz w:val="22"/>
          <w:szCs w:val="20"/>
        </w:rPr>
        <w:t>, of the perihelion and aphelion:</w:t>
      </w:r>
    </w:p>
    <w:p w14:paraId="75E51701" w14:textId="77777777" w:rsidR="00F72EE9" w:rsidRPr="009B53FC" w:rsidRDefault="00F72EE9" w:rsidP="00F72EE9">
      <w:pPr>
        <w:autoSpaceDE w:val="0"/>
        <w:autoSpaceDN w:val="0"/>
        <w:adjustRightInd w:val="0"/>
        <w:rPr>
          <w:color w:val="000000"/>
          <w:sz w:val="22"/>
          <w:szCs w:val="20"/>
        </w:rPr>
      </w:pPr>
    </w:p>
    <w:p w14:paraId="70B084C9" w14:textId="77777777" w:rsidR="00F72EE9" w:rsidRPr="009B53FC" w:rsidRDefault="00F72EE9" w:rsidP="00F72EE9">
      <w:pPr>
        <w:autoSpaceDE w:val="0"/>
        <w:autoSpaceDN w:val="0"/>
        <w:adjustRightInd w:val="0"/>
        <w:rPr>
          <w:color w:val="000000"/>
          <w:sz w:val="22"/>
          <w:szCs w:val="20"/>
          <w:lang w:val="pt-BR"/>
        </w:rPr>
      </w:pPr>
      <w:r w:rsidRPr="009B53FC">
        <w:rPr>
          <w:i/>
          <w:iCs/>
          <w:color w:val="000000"/>
          <w:sz w:val="22"/>
          <w:szCs w:val="22"/>
          <w:lang w:val="pt-BR"/>
        </w:rPr>
        <w:t>A</w:t>
      </w:r>
      <w:r w:rsidRPr="009B53FC">
        <w:rPr>
          <w:color w:val="000000"/>
          <w:sz w:val="22"/>
          <w:szCs w:val="20"/>
          <w:lang w:val="pt-BR"/>
        </w:rPr>
        <w:t xml:space="preserve"> = </w:t>
      </w:r>
      <w:r>
        <w:rPr>
          <w:color w:val="000000"/>
          <w:sz w:val="22"/>
          <w:szCs w:val="20"/>
          <w:lang w:val="pt-BR"/>
        </w:rPr>
        <w:t>(</w:t>
      </w:r>
      <w:r w:rsidRPr="009B53FC">
        <w:rPr>
          <w:color w:val="000000"/>
          <w:sz w:val="22"/>
          <w:szCs w:val="20"/>
          <w:lang w:val="pt-BR"/>
        </w:rPr>
        <w:t>1/2</w:t>
      </w:r>
      <w:r>
        <w:rPr>
          <w:color w:val="000000"/>
          <w:sz w:val="22"/>
          <w:szCs w:val="20"/>
          <w:lang w:val="pt-BR"/>
        </w:rPr>
        <w:t>)</w:t>
      </w:r>
      <w:r w:rsidRPr="009B53FC">
        <w:rPr>
          <w:color w:val="000000"/>
          <w:sz w:val="22"/>
          <w:szCs w:val="20"/>
          <w:lang w:val="pt-BR"/>
        </w:rPr>
        <w:t xml:space="preserve">(1.5 AU + 2.5 AU) </w:t>
      </w:r>
    </w:p>
    <w:p w14:paraId="3EE303F0" w14:textId="77777777" w:rsidR="00F72EE9" w:rsidRPr="009B53FC" w:rsidRDefault="00F72EE9" w:rsidP="00F72EE9">
      <w:pPr>
        <w:autoSpaceDE w:val="0"/>
        <w:autoSpaceDN w:val="0"/>
        <w:adjustRightInd w:val="0"/>
        <w:rPr>
          <w:color w:val="000000"/>
          <w:sz w:val="22"/>
          <w:szCs w:val="20"/>
          <w:lang w:val="pt-BR"/>
        </w:rPr>
      </w:pPr>
      <w:r w:rsidRPr="009B53FC">
        <w:rPr>
          <w:color w:val="000000"/>
          <w:sz w:val="22"/>
          <w:szCs w:val="20"/>
          <w:lang w:val="pt-BR"/>
        </w:rPr>
        <w:t xml:space="preserve">   = </w:t>
      </w:r>
      <w:r>
        <w:rPr>
          <w:color w:val="000000"/>
          <w:sz w:val="22"/>
          <w:szCs w:val="20"/>
          <w:lang w:val="pt-BR"/>
        </w:rPr>
        <w:t>(</w:t>
      </w:r>
      <w:r w:rsidRPr="009B53FC">
        <w:rPr>
          <w:color w:val="000000"/>
          <w:sz w:val="22"/>
          <w:szCs w:val="20"/>
          <w:lang w:val="pt-BR"/>
        </w:rPr>
        <w:t>1/2</w:t>
      </w:r>
      <w:r>
        <w:rPr>
          <w:color w:val="000000"/>
          <w:sz w:val="22"/>
          <w:szCs w:val="20"/>
          <w:lang w:val="pt-BR"/>
        </w:rPr>
        <w:t>)</w:t>
      </w:r>
      <w:r w:rsidRPr="009B53FC">
        <w:rPr>
          <w:color w:val="000000"/>
          <w:sz w:val="22"/>
          <w:szCs w:val="20"/>
          <w:lang w:val="pt-BR"/>
        </w:rPr>
        <w:t xml:space="preserve">(4.0 AU) </w:t>
      </w:r>
    </w:p>
    <w:p w14:paraId="261ADDD7" w14:textId="77777777" w:rsidR="00F72EE9" w:rsidRPr="009B53FC" w:rsidRDefault="00F72EE9" w:rsidP="00F72EE9">
      <w:pPr>
        <w:autoSpaceDE w:val="0"/>
        <w:autoSpaceDN w:val="0"/>
        <w:adjustRightInd w:val="0"/>
        <w:rPr>
          <w:color w:val="000000"/>
          <w:sz w:val="22"/>
          <w:szCs w:val="20"/>
          <w:lang w:val="pt-BR"/>
        </w:rPr>
      </w:pPr>
      <w:r w:rsidRPr="009B53FC">
        <w:rPr>
          <w:color w:val="000000"/>
          <w:sz w:val="22"/>
          <w:szCs w:val="20"/>
          <w:lang w:val="pt-BR"/>
        </w:rPr>
        <w:t xml:space="preserve">   = 2.0 AU.</w:t>
      </w:r>
    </w:p>
    <w:p w14:paraId="6FBD37CD" w14:textId="77777777" w:rsidR="00F72EE9" w:rsidRPr="009B53FC" w:rsidRDefault="00F72EE9" w:rsidP="00F72EE9">
      <w:pPr>
        <w:autoSpaceDE w:val="0"/>
        <w:autoSpaceDN w:val="0"/>
        <w:adjustRightInd w:val="0"/>
        <w:rPr>
          <w:color w:val="000000"/>
          <w:sz w:val="22"/>
          <w:szCs w:val="20"/>
          <w:lang w:val="pt-BR"/>
        </w:rPr>
      </w:pPr>
    </w:p>
    <w:p w14:paraId="4912A43D" w14:textId="77777777" w:rsidR="00F72EE9" w:rsidRPr="009B53FC" w:rsidRDefault="00F72EE9" w:rsidP="00F72EE9">
      <w:pPr>
        <w:autoSpaceDE w:val="0"/>
        <w:autoSpaceDN w:val="0"/>
        <w:adjustRightInd w:val="0"/>
        <w:rPr>
          <w:color w:val="000000"/>
          <w:sz w:val="22"/>
          <w:szCs w:val="20"/>
        </w:rPr>
      </w:pPr>
      <w:r w:rsidRPr="009B53FC">
        <w:rPr>
          <w:color w:val="000000"/>
          <w:sz w:val="22"/>
          <w:szCs w:val="20"/>
          <w:lang w:val="pt-BR"/>
        </w:rPr>
        <w:t xml:space="preserve">From eq. </w:t>
      </w:r>
      <w:r w:rsidRPr="009B53FC">
        <w:rPr>
          <w:color w:val="000000"/>
          <w:sz w:val="22"/>
          <w:szCs w:val="20"/>
        </w:rPr>
        <w:t xml:space="preserve">(3-1), </w:t>
      </w:r>
      <w:r w:rsidRPr="009B53FC">
        <w:rPr>
          <w:i/>
          <w:iCs/>
          <w:color w:val="000000"/>
          <w:sz w:val="22"/>
          <w:szCs w:val="22"/>
        </w:rPr>
        <w:t>P</w:t>
      </w:r>
      <w:r w:rsidRPr="009B53FC">
        <w:rPr>
          <w:color w:val="000000"/>
          <w:sz w:val="22"/>
          <w:szCs w:val="20"/>
          <w:vertAlign w:val="superscript"/>
        </w:rPr>
        <w:t>2</w:t>
      </w:r>
      <w:r w:rsidRPr="009B53FC">
        <w:rPr>
          <w:color w:val="000000"/>
          <w:sz w:val="22"/>
          <w:szCs w:val="20"/>
        </w:rPr>
        <w:t xml:space="preserve"> = </w:t>
      </w:r>
      <w:r w:rsidRPr="009B53FC">
        <w:rPr>
          <w:i/>
          <w:iCs/>
          <w:color w:val="000000"/>
          <w:sz w:val="22"/>
          <w:szCs w:val="22"/>
        </w:rPr>
        <w:t>A</w:t>
      </w:r>
      <w:r w:rsidRPr="009B53FC">
        <w:rPr>
          <w:color w:val="000000"/>
          <w:sz w:val="22"/>
          <w:szCs w:val="20"/>
          <w:vertAlign w:val="superscript"/>
        </w:rPr>
        <w:t>3</w:t>
      </w:r>
      <w:r w:rsidRPr="009B53FC">
        <w:rPr>
          <w:color w:val="000000"/>
          <w:sz w:val="22"/>
          <w:szCs w:val="20"/>
        </w:rPr>
        <w:t xml:space="preserve">, where </w:t>
      </w:r>
      <w:r w:rsidRPr="009B53FC">
        <w:rPr>
          <w:i/>
          <w:iCs/>
          <w:color w:val="000000"/>
          <w:sz w:val="22"/>
          <w:szCs w:val="22"/>
        </w:rPr>
        <w:t>P</w:t>
      </w:r>
      <w:r>
        <w:rPr>
          <w:color w:val="000000"/>
          <w:sz w:val="22"/>
          <w:szCs w:val="20"/>
        </w:rPr>
        <w:t xml:space="preserve"> is in yr</w:t>
      </w:r>
      <w:r w:rsidRPr="009B53FC">
        <w:rPr>
          <w:color w:val="000000"/>
          <w:sz w:val="22"/>
          <w:szCs w:val="20"/>
        </w:rPr>
        <w:t xml:space="preserve"> and </w:t>
      </w:r>
      <w:r w:rsidRPr="009B53FC">
        <w:rPr>
          <w:i/>
          <w:iCs/>
          <w:color w:val="000000"/>
          <w:sz w:val="22"/>
          <w:szCs w:val="22"/>
        </w:rPr>
        <w:t>A</w:t>
      </w:r>
      <w:r w:rsidRPr="009B53FC">
        <w:rPr>
          <w:color w:val="000000"/>
          <w:sz w:val="22"/>
          <w:szCs w:val="20"/>
        </w:rPr>
        <w:t xml:space="preserve"> is in AU. [Note that this is the same as using eq. (3-2) with </w:t>
      </w:r>
      <w:r w:rsidRPr="009B53FC">
        <w:rPr>
          <w:i/>
          <w:iCs/>
          <w:color w:val="000000"/>
          <w:sz w:val="22"/>
          <w:szCs w:val="22"/>
        </w:rPr>
        <w:t>M</w:t>
      </w:r>
      <w:r w:rsidRPr="009B53FC">
        <w:rPr>
          <w:color w:val="000000"/>
          <w:sz w:val="22"/>
          <w:szCs w:val="20"/>
        </w:rPr>
        <w:t>=1 since the</w:t>
      </w:r>
      <w:r>
        <w:rPr>
          <w:color w:val="000000"/>
          <w:sz w:val="22"/>
          <w:szCs w:val="20"/>
        </w:rPr>
        <w:t xml:space="preserve"> Sun</w:t>
      </w:r>
      <w:r w:rsidRPr="009B53FC">
        <w:rPr>
          <w:color w:val="000000"/>
          <w:sz w:val="22"/>
          <w:szCs w:val="20"/>
        </w:rPr>
        <w:t xml:space="preserve"> is the star in the problem.] This can be solved by taking the square-root of both sides:</w:t>
      </w:r>
    </w:p>
    <w:p w14:paraId="6B33A03C" w14:textId="77777777" w:rsidR="00F72EE9" w:rsidRPr="009B53FC" w:rsidRDefault="00F72EE9" w:rsidP="00F72EE9">
      <w:pPr>
        <w:autoSpaceDE w:val="0"/>
        <w:autoSpaceDN w:val="0"/>
        <w:adjustRightInd w:val="0"/>
        <w:rPr>
          <w:color w:val="000000"/>
          <w:sz w:val="22"/>
          <w:szCs w:val="20"/>
        </w:rPr>
      </w:pPr>
    </w:p>
    <w:p w14:paraId="3697031A" w14:textId="4DA246CA" w:rsidR="00F72EE9" w:rsidRPr="009B53FC" w:rsidRDefault="004F05A5" w:rsidP="00F72EE9">
      <w:pPr>
        <w:autoSpaceDE w:val="0"/>
        <w:autoSpaceDN w:val="0"/>
        <w:adjustRightInd w:val="0"/>
        <w:rPr>
          <w:color w:val="000000"/>
          <w:sz w:val="22"/>
          <w:szCs w:val="20"/>
        </w:rPr>
      </w:pPr>
      <m:oMath>
        <m:r>
          <w:rPr>
            <w:rFonts w:ascii="Cambria Math" w:hAnsi="Cambria Math"/>
            <w:color w:val="000000"/>
            <w:sz w:val="22"/>
            <w:szCs w:val="20"/>
          </w:rPr>
          <m:t xml:space="preserve">P = </m:t>
        </m:r>
        <m:rad>
          <m:radPr>
            <m:degHide m:val="1"/>
            <m:ctrlPr>
              <w:rPr>
                <w:rFonts w:ascii="Cambria Math" w:hAnsi="Cambria Math"/>
                <w:i/>
                <w:color w:val="000000"/>
                <w:sz w:val="22"/>
                <w:szCs w:val="20"/>
              </w:rPr>
            </m:ctrlPr>
          </m:radPr>
          <m:deg/>
          <m:e>
            <m:sSup>
              <m:sSupPr>
                <m:ctrlPr>
                  <w:rPr>
                    <w:rFonts w:ascii="Cambria Math" w:hAnsi="Cambria Math"/>
                    <w:i/>
                    <w:color w:val="000000"/>
                    <w:sz w:val="22"/>
                    <w:szCs w:val="20"/>
                  </w:rPr>
                </m:ctrlPr>
              </m:sSupPr>
              <m:e>
                <m:r>
                  <w:rPr>
                    <w:rFonts w:ascii="Cambria Math" w:hAnsi="Cambria Math"/>
                    <w:color w:val="000000"/>
                    <w:sz w:val="22"/>
                    <w:szCs w:val="20"/>
                  </w:rPr>
                  <m:t>A</m:t>
                </m:r>
              </m:e>
              <m:sup>
                <m:r>
                  <w:rPr>
                    <w:rFonts w:ascii="Cambria Math" w:hAnsi="Cambria Math"/>
                    <w:color w:val="000000"/>
                    <w:sz w:val="22"/>
                    <w:szCs w:val="20"/>
                  </w:rPr>
                  <m:t>3</m:t>
                </m:r>
              </m:sup>
            </m:sSup>
          </m:e>
        </m:rad>
        <m:r>
          <w:rPr>
            <w:rFonts w:ascii="Cambria Math" w:hAnsi="Cambria Math"/>
            <w:color w:val="000000"/>
            <w:sz w:val="22"/>
            <w:szCs w:val="20"/>
          </w:rPr>
          <m:t xml:space="preserve"> = </m:t>
        </m:r>
        <m:rad>
          <m:radPr>
            <m:degHide m:val="1"/>
            <m:ctrlPr>
              <w:rPr>
                <w:rFonts w:ascii="Cambria Math" w:hAnsi="Cambria Math"/>
                <w:i/>
                <w:color w:val="000000"/>
                <w:sz w:val="22"/>
                <w:szCs w:val="20"/>
              </w:rPr>
            </m:ctrlPr>
          </m:radPr>
          <m:deg/>
          <m:e>
            <m:sSup>
              <m:sSupPr>
                <m:ctrlPr>
                  <w:rPr>
                    <w:rFonts w:ascii="Cambria Math" w:hAnsi="Cambria Math"/>
                    <w:i/>
                    <w:color w:val="000000"/>
                    <w:sz w:val="22"/>
                    <w:szCs w:val="20"/>
                  </w:rPr>
                </m:ctrlPr>
              </m:sSupPr>
              <m:e>
                <m:r>
                  <w:rPr>
                    <w:rFonts w:ascii="Cambria Math" w:hAnsi="Cambria Math"/>
                    <w:color w:val="000000"/>
                    <w:sz w:val="22"/>
                    <w:szCs w:val="20"/>
                  </w:rPr>
                  <m:t>2.0</m:t>
                </m:r>
              </m:e>
              <m:sup>
                <m:r>
                  <w:rPr>
                    <w:rFonts w:ascii="Cambria Math" w:hAnsi="Cambria Math"/>
                    <w:color w:val="000000"/>
                    <w:sz w:val="22"/>
                    <w:szCs w:val="20"/>
                  </w:rPr>
                  <m:t>3</m:t>
                </m:r>
              </m:sup>
            </m:sSup>
          </m:e>
        </m:rad>
        <m:r>
          <w:rPr>
            <w:rFonts w:ascii="Cambria Math" w:hAnsi="Cambria Math"/>
            <w:color w:val="000000"/>
            <w:sz w:val="22"/>
            <w:szCs w:val="20"/>
          </w:rPr>
          <m:t xml:space="preserve"> </m:t>
        </m:r>
        <m:r>
          <m:rPr>
            <m:nor/>
          </m:rPr>
          <w:rPr>
            <w:rFonts w:ascii="Cambria Math" w:hAnsi="Cambria Math"/>
            <w:iCs/>
            <w:color w:val="000000"/>
            <w:sz w:val="22"/>
            <w:szCs w:val="20"/>
          </w:rPr>
          <m:t>yr</m:t>
        </m:r>
        <m:r>
          <w:rPr>
            <w:rFonts w:ascii="Cambria Math" w:hAnsi="Cambria Math"/>
            <w:color w:val="000000"/>
            <w:sz w:val="22"/>
            <w:szCs w:val="20"/>
          </w:rPr>
          <m:t xml:space="preserve">= </m:t>
        </m:r>
        <m:rad>
          <m:radPr>
            <m:degHide m:val="1"/>
            <m:ctrlPr>
              <w:rPr>
                <w:rFonts w:ascii="Cambria Math" w:hAnsi="Cambria Math"/>
                <w:i/>
                <w:color w:val="000000"/>
                <w:sz w:val="22"/>
                <w:szCs w:val="20"/>
              </w:rPr>
            </m:ctrlPr>
          </m:radPr>
          <m:deg/>
          <m:e>
            <m:r>
              <w:rPr>
                <w:rFonts w:ascii="Cambria Math" w:hAnsi="Cambria Math"/>
                <w:color w:val="000000"/>
                <w:sz w:val="22"/>
                <w:szCs w:val="20"/>
              </w:rPr>
              <m:t>8.0</m:t>
            </m:r>
          </m:e>
        </m:rad>
        <m:r>
          <w:rPr>
            <w:rFonts w:ascii="Cambria Math" w:hAnsi="Cambria Math"/>
            <w:color w:val="000000"/>
            <w:sz w:val="22"/>
            <w:szCs w:val="20"/>
          </w:rPr>
          <m:t xml:space="preserve"> </m:t>
        </m:r>
        <m:r>
          <m:rPr>
            <m:nor/>
          </m:rPr>
          <w:rPr>
            <w:rFonts w:ascii="Cambria Math" w:hAnsi="Cambria Math"/>
            <w:iCs/>
            <w:color w:val="000000"/>
            <w:sz w:val="22"/>
            <w:szCs w:val="20"/>
          </w:rPr>
          <m:t>yr = 2.8 yr</m:t>
        </m:r>
      </m:oMath>
      <w:r w:rsidR="00F72EE9" w:rsidRPr="009B53FC">
        <w:rPr>
          <w:color w:val="000000"/>
          <w:sz w:val="22"/>
          <w:szCs w:val="20"/>
        </w:rPr>
        <w:t>.</w:t>
      </w:r>
    </w:p>
    <w:p w14:paraId="5A5EC619" w14:textId="77777777" w:rsidR="00F72EE9" w:rsidRPr="009B53FC" w:rsidRDefault="00F72EE9" w:rsidP="00F72EE9">
      <w:pPr>
        <w:autoSpaceDE w:val="0"/>
        <w:autoSpaceDN w:val="0"/>
        <w:adjustRightInd w:val="0"/>
        <w:rPr>
          <w:color w:val="000000"/>
          <w:sz w:val="22"/>
          <w:szCs w:val="20"/>
        </w:rPr>
      </w:pPr>
    </w:p>
    <w:p w14:paraId="00E29C21"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(Notice that not all the digits shown by the calculator are used; in general, you should limit the answer to the same number of dig</w:t>
      </w:r>
      <w:r w:rsidRPr="009B53FC">
        <w:rPr>
          <w:rFonts w:ascii="Verdana" w:hAnsi="Verdana"/>
          <w:color w:val="000000"/>
          <w:sz w:val="22"/>
          <w:szCs w:val="20"/>
        </w:rPr>
        <w:softHyphen/>
      </w:r>
      <w:r w:rsidRPr="009B53FC">
        <w:rPr>
          <w:color w:val="000000"/>
          <w:sz w:val="22"/>
          <w:szCs w:val="20"/>
        </w:rPr>
        <w:t>its as used in the data since this indicates the accuracy of the measurements.)</w:t>
      </w:r>
    </w:p>
    <w:p w14:paraId="108C58CF" w14:textId="77777777" w:rsidR="00F72EE9" w:rsidRPr="009B53FC" w:rsidRDefault="00F72EE9" w:rsidP="00F72EE9">
      <w:pPr>
        <w:autoSpaceDE w:val="0"/>
        <w:autoSpaceDN w:val="0"/>
        <w:adjustRightInd w:val="0"/>
        <w:rPr>
          <w:color w:val="000000"/>
          <w:sz w:val="22"/>
          <w:szCs w:val="20"/>
        </w:rPr>
      </w:pPr>
    </w:p>
    <w:p w14:paraId="7337C73A"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Yes, the answer makes qualitative sense, because the asteroid has an orbit that has a larger semi-major axis than that of the Earth, hence it must take longer to orbit the</w:t>
      </w:r>
      <w:r>
        <w:rPr>
          <w:color w:val="000000"/>
          <w:sz w:val="22"/>
          <w:szCs w:val="20"/>
        </w:rPr>
        <w:t xml:space="preserve"> Sun</w:t>
      </w:r>
      <w:r w:rsidRPr="009B53FC">
        <w:rPr>
          <w:color w:val="000000"/>
          <w:sz w:val="22"/>
          <w:szCs w:val="20"/>
        </w:rPr>
        <w:t>.</w:t>
      </w:r>
    </w:p>
    <w:p w14:paraId="3DE2F318" w14:textId="77777777" w:rsidR="00F72EE9" w:rsidRPr="009B53FC" w:rsidRDefault="00F72EE9" w:rsidP="00F72EE9">
      <w:pPr>
        <w:autoSpaceDE w:val="0"/>
        <w:autoSpaceDN w:val="0"/>
        <w:adjustRightInd w:val="0"/>
        <w:rPr>
          <w:color w:val="000000"/>
          <w:sz w:val="22"/>
          <w:szCs w:val="20"/>
        </w:rPr>
      </w:pPr>
    </w:p>
    <w:p w14:paraId="4694BB0E" w14:textId="6A3B7923" w:rsidR="00F72EE9" w:rsidRPr="009B53FC" w:rsidRDefault="00F72EE9" w:rsidP="00F72EE9">
      <w:pPr>
        <w:autoSpaceDE w:val="0"/>
        <w:autoSpaceDN w:val="0"/>
        <w:adjustRightInd w:val="0"/>
        <w:rPr>
          <w:color w:val="000000"/>
          <w:sz w:val="22"/>
          <w:szCs w:val="20"/>
        </w:rPr>
      </w:pPr>
      <w:r w:rsidRPr="009B53FC">
        <w:rPr>
          <w:color w:val="000000"/>
          <w:sz w:val="22"/>
          <w:szCs w:val="20"/>
        </w:rPr>
        <w:t xml:space="preserve">2. An asteroid has an orbit around a star of mass 2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where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is the mass of our</w:t>
      </w:r>
      <w:r>
        <w:rPr>
          <w:color w:val="000000"/>
          <w:sz w:val="22"/>
          <w:szCs w:val="20"/>
        </w:rPr>
        <w:t xml:space="preserve"> Sun</w:t>
      </w:r>
      <w:r w:rsidRPr="009B53FC">
        <w:rPr>
          <w:color w:val="000000"/>
          <w:sz w:val="22"/>
          <w:szCs w:val="20"/>
        </w:rPr>
        <w:t>. The asteroid is 1.5 AU from the star at its closest approach (“periastron”) and 2.5 AU at its farthest distance (“apastron”). Determine the period of the asteroid’s orbit in years. Does it make sense that your answer is more or less than the period of the asteroid in sample problem (1)?</w:t>
      </w:r>
    </w:p>
    <w:p w14:paraId="52D8F209" w14:textId="77777777" w:rsidR="00F72EE9" w:rsidRPr="009B53FC" w:rsidRDefault="00F72EE9" w:rsidP="00F72EE9">
      <w:pPr>
        <w:autoSpaceDE w:val="0"/>
        <w:autoSpaceDN w:val="0"/>
        <w:adjustRightInd w:val="0"/>
        <w:rPr>
          <w:color w:val="000000"/>
          <w:sz w:val="22"/>
          <w:szCs w:val="20"/>
        </w:rPr>
      </w:pPr>
    </w:p>
    <w:p w14:paraId="67CA16F6" w14:textId="77777777" w:rsidR="00F72EE9" w:rsidRPr="009B53FC" w:rsidRDefault="00F72EE9" w:rsidP="00F72EE9">
      <w:pPr>
        <w:autoSpaceDE w:val="0"/>
        <w:autoSpaceDN w:val="0"/>
        <w:adjustRightInd w:val="0"/>
        <w:rPr>
          <w:color w:val="000000"/>
          <w:sz w:val="22"/>
          <w:szCs w:val="20"/>
        </w:rPr>
      </w:pPr>
      <w:r w:rsidRPr="009B53FC">
        <w:rPr>
          <w:i/>
          <w:iCs/>
          <w:color w:val="000000"/>
          <w:sz w:val="22"/>
          <w:szCs w:val="20"/>
        </w:rPr>
        <w:t>Solution</w:t>
      </w:r>
      <w:r w:rsidRPr="009B53FC">
        <w:rPr>
          <w:color w:val="000000"/>
          <w:sz w:val="22"/>
          <w:szCs w:val="20"/>
        </w:rPr>
        <w:t>: Use eq. (3-2), since eq. (3-1) refers only to the</w:t>
      </w:r>
      <w:r>
        <w:rPr>
          <w:color w:val="000000"/>
          <w:sz w:val="22"/>
          <w:szCs w:val="20"/>
        </w:rPr>
        <w:t xml:space="preserve"> Sun</w:t>
      </w:r>
      <w:r w:rsidRPr="009B53FC">
        <w:rPr>
          <w:color w:val="000000"/>
          <w:sz w:val="22"/>
          <w:szCs w:val="20"/>
        </w:rPr>
        <w:t xml:space="preserve">. First, determine the semi-major axis, </w:t>
      </w:r>
      <w:r w:rsidRPr="009B53FC">
        <w:rPr>
          <w:i/>
          <w:color w:val="000000"/>
          <w:sz w:val="22"/>
          <w:szCs w:val="20"/>
        </w:rPr>
        <w:t>A</w:t>
      </w:r>
      <w:r w:rsidRPr="009B53FC">
        <w:rPr>
          <w:color w:val="000000"/>
          <w:sz w:val="22"/>
          <w:szCs w:val="20"/>
        </w:rPr>
        <w:t>, which is the average of the closest and farthest distances from the</w:t>
      </w:r>
      <w:r>
        <w:rPr>
          <w:color w:val="000000"/>
          <w:sz w:val="22"/>
          <w:szCs w:val="20"/>
        </w:rPr>
        <w:t xml:space="preserve"> Sun</w:t>
      </w:r>
      <w:r w:rsidRPr="009B53FC">
        <w:rPr>
          <w:color w:val="000000"/>
          <w:sz w:val="22"/>
          <w:szCs w:val="20"/>
        </w:rPr>
        <w:t>, i.e., of the perihelion and aphelion:</w:t>
      </w:r>
    </w:p>
    <w:p w14:paraId="4EDFD773" w14:textId="77777777" w:rsidR="00F72EE9" w:rsidRPr="009B53FC" w:rsidRDefault="00F72EE9" w:rsidP="00F72EE9">
      <w:pPr>
        <w:autoSpaceDE w:val="0"/>
        <w:autoSpaceDN w:val="0"/>
        <w:adjustRightInd w:val="0"/>
        <w:rPr>
          <w:color w:val="000000"/>
          <w:sz w:val="22"/>
          <w:szCs w:val="20"/>
        </w:rPr>
      </w:pPr>
    </w:p>
    <w:p w14:paraId="7C5928D2" w14:textId="77777777" w:rsidR="00F72EE9" w:rsidRPr="009B53FC" w:rsidRDefault="00F72EE9" w:rsidP="00F72EE9">
      <w:pPr>
        <w:autoSpaceDE w:val="0"/>
        <w:autoSpaceDN w:val="0"/>
        <w:adjustRightInd w:val="0"/>
        <w:rPr>
          <w:color w:val="000000"/>
          <w:sz w:val="22"/>
          <w:szCs w:val="20"/>
          <w:lang w:val="pt-BR"/>
        </w:rPr>
      </w:pPr>
      <w:r w:rsidRPr="009B53FC">
        <w:rPr>
          <w:i/>
          <w:iCs/>
          <w:color w:val="000000"/>
          <w:sz w:val="22"/>
          <w:szCs w:val="22"/>
          <w:lang w:val="pt-BR"/>
        </w:rPr>
        <w:t>A</w:t>
      </w:r>
      <w:r w:rsidRPr="009B53FC">
        <w:rPr>
          <w:color w:val="000000"/>
          <w:sz w:val="22"/>
          <w:szCs w:val="20"/>
          <w:lang w:val="pt-BR"/>
        </w:rPr>
        <w:t xml:space="preserve"> = </w:t>
      </w:r>
      <w:r>
        <w:rPr>
          <w:color w:val="000000"/>
          <w:sz w:val="22"/>
          <w:szCs w:val="20"/>
          <w:lang w:val="pt-BR"/>
        </w:rPr>
        <w:t>(</w:t>
      </w:r>
      <w:r w:rsidRPr="009B53FC">
        <w:rPr>
          <w:color w:val="000000"/>
          <w:sz w:val="22"/>
          <w:szCs w:val="20"/>
          <w:lang w:val="pt-BR"/>
        </w:rPr>
        <w:t>1/2</w:t>
      </w:r>
      <w:r>
        <w:rPr>
          <w:color w:val="000000"/>
          <w:sz w:val="22"/>
          <w:szCs w:val="20"/>
          <w:lang w:val="pt-BR"/>
        </w:rPr>
        <w:t>)</w:t>
      </w:r>
      <w:r w:rsidRPr="009B53FC">
        <w:rPr>
          <w:color w:val="000000"/>
          <w:sz w:val="22"/>
          <w:szCs w:val="20"/>
          <w:lang w:val="pt-BR"/>
        </w:rPr>
        <w:t xml:space="preserve">(1.5 AU + 2.5 AU) </w:t>
      </w:r>
    </w:p>
    <w:p w14:paraId="037FFC86" w14:textId="77777777" w:rsidR="00F72EE9" w:rsidRPr="009B53FC" w:rsidRDefault="00F72EE9" w:rsidP="00F72EE9">
      <w:pPr>
        <w:autoSpaceDE w:val="0"/>
        <w:autoSpaceDN w:val="0"/>
        <w:adjustRightInd w:val="0"/>
        <w:rPr>
          <w:color w:val="000000"/>
          <w:sz w:val="22"/>
          <w:szCs w:val="20"/>
          <w:lang w:val="pt-BR"/>
        </w:rPr>
      </w:pPr>
      <w:r w:rsidRPr="009B53FC">
        <w:rPr>
          <w:color w:val="000000"/>
          <w:sz w:val="22"/>
          <w:szCs w:val="20"/>
          <w:lang w:val="pt-BR"/>
        </w:rPr>
        <w:t xml:space="preserve">   = </w:t>
      </w:r>
      <w:r>
        <w:rPr>
          <w:color w:val="000000"/>
          <w:sz w:val="22"/>
          <w:szCs w:val="20"/>
          <w:lang w:val="pt-BR"/>
        </w:rPr>
        <w:t>(</w:t>
      </w:r>
      <w:r w:rsidRPr="009B53FC">
        <w:rPr>
          <w:color w:val="000000"/>
          <w:sz w:val="22"/>
          <w:szCs w:val="20"/>
          <w:lang w:val="pt-BR"/>
        </w:rPr>
        <w:t>1/2</w:t>
      </w:r>
      <w:r>
        <w:rPr>
          <w:color w:val="000000"/>
          <w:sz w:val="22"/>
          <w:szCs w:val="20"/>
          <w:lang w:val="pt-BR"/>
        </w:rPr>
        <w:t>)</w:t>
      </w:r>
      <w:r w:rsidRPr="009B53FC">
        <w:rPr>
          <w:color w:val="000000"/>
          <w:sz w:val="22"/>
          <w:szCs w:val="20"/>
          <w:lang w:val="pt-BR"/>
        </w:rPr>
        <w:t xml:space="preserve">(4.0 AU) </w:t>
      </w:r>
    </w:p>
    <w:p w14:paraId="60075A73" w14:textId="77777777" w:rsidR="00F72EE9" w:rsidRPr="009B53FC" w:rsidRDefault="00F72EE9" w:rsidP="00F72EE9">
      <w:pPr>
        <w:autoSpaceDE w:val="0"/>
        <w:autoSpaceDN w:val="0"/>
        <w:adjustRightInd w:val="0"/>
        <w:rPr>
          <w:color w:val="000000"/>
          <w:sz w:val="22"/>
          <w:szCs w:val="20"/>
          <w:lang w:val="pt-BR"/>
        </w:rPr>
      </w:pPr>
      <w:r w:rsidRPr="009B53FC">
        <w:rPr>
          <w:color w:val="000000"/>
          <w:sz w:val="22"/>
          <w:szCs w:val="20"/>
          <w:lang w:val="pt-BR"/>
        </w:rPr>
        <w:t xml:space="preserve">   = 2.0 AU.</w:t>
      </w:r>
    </w:p>
    <w:p w14:paraId="1525C958" w14:textId="77777777" w:rsidR="00F72EE9" w:rsidRPr="009B53FC" w:rsidRDefault="00F72EE9" w:rsidP="00F72EE9">
      <w:pPr>
        <w:autoSpaceDE w:val="0"/>
        <w:autoSpaceDN w:val="0"/>
        <w:adjustRightInd w:val="0"/>
        <w:rPr>
          <w:color w:val="000000"/>
          <w:sz w:val="22"/>
          <w:szCs w:val="20"/>
          <w:lang w:val="pt-BR"/>
        </w:rPr>
      </w:pPr>
    </w:p>
    <w:p w14:paraId="65A9E718" w14:textId="3B680E6F" w:rsidR="00F72EE9" w:rsidRPr="009B53FC" w:rsidRDefault="00F72EE9" w:rsidP="00F72EE9">
      <w:pPr>
        <w:autoSpaceDE w:val="0"/>
        <w:autoSpaceDN w:val="0"/>
        <w:adjustRightInd w:val="0"/>
        <w:rPr>
          <w:color w:val="000000"/>
          <w:sz w:val="22"/>
          <w:szCs w:val="20"/>
        </w:rPr>
      </w:pPr>
      <w:r w:rsidRPr="009B53FC">
        <w:rPr>
          <w:color w:val="000000"/>
          <w:sz w:val="22"/>
          <w:szCs w:val="20"/>
          <w:lang w:val="pt-BR"/>
        </w:rPr>
        <w:t xml:space="preserve">From eq. </w:t>
      </w:r>
      <w:r w:rsidRPr="009B53FC">
        <w:rPr>
          <w:color w:val="000000"/>
          <w:sz w:val="22"/>
          <w:szCs w:val="20"/>
        </w:rPr>
        <w:t xml:space="preserve">(3-2), </w:t>
      </w:r>
      <w:r w:rsidRPr="009B53FC">
        <w:rPr>
          <w:i/>
          <w:iCs/>
          <w:color w:val="000000"/>
          <w:sz w:val="22"/>
          <w:szCs w:val="22"/>
        </w:rPr>
        <w:t>P</w:t>
      </w:r>
      <w:r w:rsidRPr="009B53FC">
        <w:rPr>
          <w:color w:val="000000"/>
          <w:sz w:val="22"/>
          <w:szCs w:val="20"/>
          <w:vertAlign w:val="superscript"/>
        </w:rPr>
        <w:t>2</w:t>
      </w:r>
      <w:r w:rsidRPr="009B53FC">
        <w:rPr>
          <w:color w:val="000000"/>
          <w:sz w:val="22"/>
          <w:szCs w:val="20"/>
        </w:rPr>
        <w:t xml:space="preserve"> = </w:t>
      </w:r>
      <w:r w:rsidRPr="009B53FC">
        <w:rPr>
          <w:i/>
          <w:iCs/>
          <w:color w:val="000000"/>
          <w:sz w:val="22"/>
          <w:szCs w:val="22"/>
        </w:rPr>
        <w:t>A</w:t>
      </w:r>
      <w:r w:rsidRPr="009B53FC">
        <w:rPr>
          <w:color w:val="000000"/>
          <w:sz w:val="22"/>
          <w:szCs w:val="20"/>
          <w:vertAlign w:val="superscript"/>
        </w:rPr>
        <w:t>3</w:t>
      </w:r>
      <w:r w:rsidRPr="009B53FC">
        <w:rPr>
          <w:color w:val="000000"/>
          <w:sz w:val="22"/>
          <w:szCs w:val="20"/>
        </w:rPr>
        <w:t>/</w:t>
      </w:r>
      <w:r w:rsidRPr="009B53FC">
        <w:rPr>
          <w:i/>
          <w:iCs/>
          <w:color w:val="000000"/>
          <w:sz w:val="22"/>
          <w:szCs w:val="22"/>
        </w:rPr>
        <w:t>M</w:t>
      </w:r>
      <w:r w:rsidRPr="009B53FC">
        <w:rPr>
          <w:color w:val="000000"/>
          <w:sz w:val="22"/>
          <w:szCs w:val="20"/>
        </w:rPr>
        <w:t xml:space="preserve">, where </w:t>
      </w:r>
      <w:r w:rsidRPr="009B53FC">
        <w:rPr>
          <w:i/>
          <w:iCs/>
          <w:color w:val="000000"/>
          <w:sz w:val="22"/>
          <w:szCs w:val="22"/>
        </w:rPr>
        <w:t>P</w:t>
      </w:r>
      <w:r>
        <w:rPr>
          <w:color w:val="000000"/>
          <w:sz w:val="22"/>
          <w:szCs w:val="20"/>
        </w:rPr>
        <w:t xml:space="preserve"> is in yr</w:t>
      </w:r>
      <w:r w:rsidRPr="009B53FC">
        <w:rPr>
          <w:color w:val="000000"/>
          <w:sz w:val="22"/>
          <w:szCs w:val="20"/>
        </w:rPr>
        <w:t xml:space="preserve">, </w:t>
      </w:r>
      <w:r w:rsidRPr="009B53FC">
        <w:rPr>
          <w:i/>
          <w:iCs/>
          <w:color w:val="000000"/>
          <w:sz w:val="22"/>
          <w:szCs w:val="22"/>
        </w:rPr>
        <w:t>A</w:t>
      </w:r>
      <w:r w:rsidRPr="009B53FC">
        <w:rPr>
          <w:color w:val="000000"/>
          <w:sz w:val="22"/>
          <w:szCs w:val="20"/>
        </w:rPr>
        <w:t xml:space="preserve"> is in AU, and </w:t>
      </w:r>
      <w:r w:rsidRPr="009B53FC">
        <w:rPr>
          <w:i/>
          <w:iCs/>
          <w:color w:val="000000"/>
          <w:sz w:val="22"/>
          <w:szCs w:val="22"/>
        </w:rPr>
        <w:t>M</w:t>
      </w:r>
      <w:r w:rsidRPr="009B53FC">
        <w:rPr>
          <w:color w:val="000000"/>
          <w:sz w:val="22"/>
          <w:szCs w:val="20"/>
        </w:rPr>
        <w:t xml:space="preserve"> is in solar masses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This can be solved by taking the square-root of both sides:</w:t>
      </w:r>
    </w:p>
    <w:p w14:paraId="4213716A" w14:textId="77777777" w:rsidR="00F72EE9" w:rsidRPr="009B53FC" w:rsidRDefault="00F72EE9" w:rsidP="00F72EE9">
      <w:pPr>
        <w:autoSpaceDE w:val="0"/>
        <w:autoSpaceDN w:val="0"/>
        <w:adjustRightInd w:val="0"/>
        <w:rPr>
          <w:color w:val="000000"/>
          <w:sz w:val="22"/>
          <w:szCs w:val="20"/>
        </w:rPr>
      </w:pPr>
    </w:p>
    <w:p w14:paraId="7EF2C659" w14:textId="587E80FB" w:rsidR="00F72EE9" w:rsidRPr="009B53FC" w:rsidRDefault="004F05A5" w:rsidP="00F72EE9">
      <w:pPr>
        <w:autoSpaceDE w:val="0"/>
        <w:autoSpaceDN w:val="0"/>
        <w:adjustRightInd w:val="0"/>
        <w:rPr>
          <w:color w:val="000000"/>
          <w:sz w:val="22"/>
          <w:szCs w:val="20"/>
        </w:rPr>
      </w:pPr>
      <m:oMath>
        <m:r>
          <w:rPr>
            <w:rFonts w:ascii="Cambria Math" w:hAnsi="Cambria Math"/>
            <w:color w:val="000000"/>
            <w:sz w:val="22"/>
            <w:szCs w:val="20"/>
          </w:rPr>
          <m:t xml:space="preserve">P = </m:t>
        </m:r>
        <m:rad>
          <m:radPr>
            <m:degHide m:val="1"/>
            <m:ctrlPr>
              <w:rPr>
                <w:rFonts w:ascii="Cambria Math" w:hAnsi="Cambria Math"/>
                <w:i/>
                <w:color w:val="000000"/>
                <w:sz w:val="22"/>
                <w:szCs w:val="20"/>
              </w:rPr>
            </m:ctrlPr>
          </m:radPr>
          <m:deg/>
          <m:e>
            <m:f>
              <m:fPr>
                <m:type m:val="lin"/>
                <m:ctrlPr>
                  <w:rPr>
                    <w:rFonts w:ascii="Cambria Math" w:hAnsi="Cambria Math"/>
                    <w:i/>
                    <w:color w:val="000000"/>
                    <w:sz w:val="22"/>
                    <w:szCs w:val="20"/>
                  </w:rPr>
                </m:ctrlPr>
              </m:fPr>
              <m:num>
                <m:sSup>
                  <m:sSupPr>
                    <m:ctrlPr>
                      <w:rPr>
                        <w:rFonts w:ascii="Cambria Math" w:hAnsi="Cambria Math"/>
                        <w:i/>
                        <w:color w:val="000000"/>
                        <w:sz w:val="22"/>
                        <w:szCs w:val="20"/>
                      </w:rPr>
                    </m:ctrlPr>
                  </m:sSupPr>
                  <m:e>
                    <m:r>
                      <w:rPr>
                        <w:rFonts w:ascii="Cambria Math" w:hAnsi="Cambria Math"/>
                        <w:color w:val="000000"/>
                        <w:sz w:val="22"/>
                        <w:szCs w:val="20"/>
                      </w:rPr>
                      <m:t>A</m:t>
                    </m:r>
                  </m:e>
                  <m:sup>
                    <m:r>
                      <w:rPr>
                        <w:rFonts w:ascii="Cambria Math" w:hAnsi="Cambria Math"/>
                        <w:color w:val="000000"/>
                        <w:sz w:val="22"/>
                        <w:szCs w:val="20"/>
                      </w:rPr>
                      <m:t>3</m:t>
                    </m:r>
                  </m:sup>
                </m:sSup>
              </m:num>
              <m:den>
                <m:r>
                  <w:rPr>
                    <w:rFonts w:ascii="Cambria Math" w:hAnsi="Cambria Math"/>
                    <w:color w:val="000000"/>
                    <w:sz w:val="22"/>
                    <w:szCs w:val="20"/>
                  </w:rPr>
                  <m:t>M</m:t>
                </m:r>
              </m:den>
            </m:f>
          </m:e>
        </m:rad>
        <m:r>
          <w:rPr>
            <w:rFonts w:ascii="Cambria Math" w:hAnsi="Cambria Math"/>
            <w:color w:val="000000"/>
            <w:sz w:val="22"/>
            <w:szCs w:val="20"/>
          </w:rPr>
          <m:t xml:space="preserve"> = </m:t>
        </m:r>
        <m:rad>
          <m:radPr>
            <m:degHide m:val="1"/>
            <m:ctrlPr>
              <w:rPr>
                <w:rFonts w:ascii="Cambria Math" w:hAnsi="Cambria Math"/>
                <w:i/>
                <w:color w:val="000000"/>
                <w:sz w:val="22"/>
                <w:szCs w:val="20"/>
              </w:rPr>
            </m:ctrlPr>
          </m:radPr>
          <m:deg/>
          <m:e>
            <m:sSup>
              <m:sSupPr>
                <m:ctrlPr>
                  <w:rPr>
                    <w:rFonts w:ascii="Cambria Math" w:hAnsi="Cambria Math"/>
                    <w:i/>
                    <w:color w:val="000000"/>
                    <w:sz w:val="22"/>
                    <w:szCs w:val="20"/>
                  </w:rPr>
                </m:ctrlPr>
              </m:sSupPr>
              <m:e>
                <m:r>
                  <w:rPr>
                    <w:rFonts w:ascii="Cambria Math" w:hAnsi="Cambria Math"/>
                    <w:color w:val="000000"/>
                    <w:sz w:val="22"/>
                    <w:szCs w:val="20"/>
                  </w:rPr>
                  <m:t>2.0</m:t>
                </m:r>
              </m:e>
              <m:sup>
                <m:r>
                  <w:rPr>
                    <w:rFonts w:ascii="Cambria Math" w:hAnsi="Cambria Math"/>
                    <w:color w:val="000000"/>
                    <w:sz w:val="22"/>
                    <w:szCs w:val="20"/>
                  </w:rPr>
                  <m:t>3</m:t>
                </m:r>
              </m:sup>
            </m:sSup>
            <m:r>
              <w:rPr>
                <w:rFonts w:ascii="Cambria Math" w:hAnsi="Cambria Math"/>
                <w:color w:val="000000"/>
                <w:sz w:val="22"/>
                <w:szCs w:val="20"/>
              </w:rPr>
              <m:t>/2.0</m:t>
            </m:r>
          </m:e>
        </m:rad>
        <m:r>
          <w:rPr>
            <w:rFonts w:ascii="Cambria Math" w:hAnsi="Cambria Math"/>
            <w:color w:val="000000"/>
            <w:sz w:val="22"/>
            <w:szCs w:val="20"/>
          </w:rPr>
          <m:t xml:space="preserve"> </m:t>
        </m:r>
        <m:r>
          <m:rPr>
            <m:nor/>
          </m:rPr>
          <w:rPr>
            <w:rFonts w:ascii="Cambria Math" w:hAnsi="Cambria Math"/>
            <w:iCs/>
            <w:color w:val="000000"/>
            <w:sz w:val="22"/>
            <w:szCs w:val="20"/>
          </w:rPr>
          <m:t>yr</m:t>
        </m:r>
        <m:r>
          <w:rPr>
            <w:rFonts w:ascii="Cambria Math" w:hAnsi="Cambria Math"/>
            <w:color w:val="000000"/>
            <w:sz w:val="22"/>
            <w:szCs w:val="20"/>
          </w:rPr>
          <m:t xml:space="preserve">= </m:t>
        </m:r>
        <m:rad>
          <m:radPr>
            <m:degHide m:val="1"/>
            <m:ctrlPr>
              <w:rPr>
                <w:rFonts w:ascii="Cambria Math" w:hAnsi="Cambria Math"/>
                <w:i/>
                <w:color w:val="000000"/>
                <w:sz w:val="22"/>
                <w:szCs w:val="20"/>
              </w:rPr>
            </m:ctrlPr>
          </m:radPr>
          <m:deg/>
          <m:e>
            <m:r>
              <w:rPr>
                <w:rFonts w:ascii="Cambria Math" w:hAnsi="Cambria Math"/>
                <w:color w:val="000000"/>
                <w:sz w:val="22"/>
                <w:szCs w:val="20"/>
              </w:rPr>
              <m:t>4.0</m:t>
            </m:r>
          </m:e>
        </m:rad>
        <m:r>
          <w:rPr>
            <w:rFonts w:ascii="Cambria Math" w:hAnsi="Cambria Math"/>
            <w:color w:val="000000"/>
            <w:sz w:val="22"/>
            <w:szCs w:val="20"/>
          </w:rPr>
          <m:t xml:space="preserve"> </m:t>
        </m:r>
        <m:r>
          <m:rPr>
            <m:nor/>
          </m:rPr>
          <w:rPr>
            <w:rFonts w:ascii="Cambria Math" w:hAnsi="Cambria Math"/>
            <w:iCs/>
            <w:color w:val="000000"/>
            <w:sz w:val="22"/>
            <w:szCs w:val="20"/>
          </w:rPr>
          <m:t>yr = 2.0 yr</m:t>
        </m:r>
      </m:oMath>
      <w:r w:rsidRPr="009B53FC">
        <w:rPr>
          <w:color w:val="000000"/>
          <w:sz w:val="22"/>
          <w:szCs w:val="20"/>
        </w:rPr>
        <w:t>.</w:t>
      </w:r>
    </w:p>
    <w:p w14:paraId="42B0322D" w14:textId="77777777" w:rsidR="00F72EE9" w:rsidRPr="009B53FC" w:rsidRDefault="00F72EE9" w:rsidP="00F72EE9">
      <w:pPr>
        <w:autoSpaceDE w:val="0"/>
        <w:autoSpaceDN w:val="0"/>
        <w:adjustRightInd w:val="0"/>
        <w:rPr>
          <w:color w:val="000000"/>
          <w:sz w:val="22"/>
          <w:szCs w:val="20"/>
        </w:rPr>
      </w:pPr>
    </w:p>
    <w:p w14:paraId="7C81CD46"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This is a shorter period than the case for an asteroid with the same orbit around the</w:t>
      </w:r>
      <w:r>
        <w:rPr>
          <w:color w:val="000000"/>
          <w:sz w:val="22"/>
          <w:szCs w:val="20"/>
        </w:rPr>
        <w:t xml:space="preserve"> Sun</w:t>
      </w:r>
      <w:r w:rsidRPr="009B53FC">
        <w:rPr>
          <w:color w:val="000000"/>
          <w:sz w:val="22"/>
          <w:szCs w:val="20"/>
        </w:rPr>
        <w:t>. Indeed, this makes sense because the more massive star causes a stronger gravitational force on the asteroid. In order to avoid fall</w:t>
      </w:r>
      <w:r w:rsidRPr="009B53FC">
        <w:rPr>
          <w:rFonts w:ascii="Verdana" w:hAnsi="Verdana"/>
          <w:color w:val="000000"/>
          <w:sz w:val="22"/>
          <w:szCs w:val="20"/>
        </w:rPr>
        <w:softHyphen/>
      </w:r>
      <w:r w:rsidRPr="009B53FC">
        <w:rPr>
          <w:color w:val="000000"/>
          <w:sz w:val="22"/>
          <w:szCs w:val="20"/>
        </w:rPr>
        <w:t>ing in toward the star, the asteroid must have a higher orbital velocity to counteract gravity. The higher velocity for the same size orbit means that the period will be shorter.</w:t>
      </w:r>
    </w:p>
    <w:p w14:paraId="1AACE9F9" w14:textId="77777777" w:rsidR="00F72EE9" w:rsidRPr="009B53FC" w:rsidRDefault="00F72EE9" w:rsidP="00F72EE9">
      <w:pPr>
        <w:autoSpaceDE w:val="0"/>
        <w:autoSpaceDN w:val="0"/>
        <w:adjustRightInd w:val="0"/>
        <w:rPr>
          <w:color w:val="000000"/>
          <w:sz w:val="22"/>
          <w:szCs w:val="20"/>
        </w:rPr>
      </w:pPr>
    </w:p>
    <w:p w14:paraId="7698AC87" w14:textId="77777777" w:rsidR="00F72EE9" w:rsidRPr="00906E76" w:rsidRDefault="00F72EE9" w:rsidP="00F72EE9">
      <w:pPr>
        <w:autoSpaceDE w:val="0"/>
        <w:autoSpaceDN w:val="0"/>
        <w:adjustRightInd w:val="0"/>
        <w:spacing w:before="240" w:after="60"/>
        <w:rPr>
          <w:rFonts w:ascii="Verdana" w:hAnsi="Verdana"/>
          <w:color w:val="0000FF"/>
        </w:rPr>
      </w:pPr>
      <w:r w:rsidRPr="00906E76">
        <w:rPr>
          <w:rFonts w:ascii="Verdana" w:hAnsi="Verdana" w:cs="Verdana"/>
          <w:b/>
          <w:bCs/>
          <w:color w:val="0000FF"/>
        </w:rPr>
        <w:t>Homework Problems</w:t>
      </w:r>
    </w:p>
    <w:p w14:paraId="5A1FA44A" w14:textId="77777777" w:rsidR="00F72EE9" w:rsidRDefault="00F72EE9" w:rsidP="00F72EE9">
      <w:pPr>
        <w:autoSpaceDE w:val="0"/>
        <w:autoSpaceDN w:val="0"/>
        <w:adjustRightInd w:val="0"/>
        <w:rPr>
          <w:rFonts w:ascii="Verdana" w:hAnsi="Verdana"/>
          <w:b/>
          <w:bCs/>
          <w:color w:val="000000"/>
        </w:rPr>
      </w:pPr>
    </w:p>
    <w:p w14:paraId="0AEE7E6E" w14:textId="77777777" w:rsidR="00F72EE9" w:rsidRPr="009B53FC" w:rsidRDefault="00F72EE9" w:rsidP="00F72EE9">
      <w:pPr>
        <w:autoSpaceDE w:val="0"/>
        <w:autoSpaceDN w:val="0"/>
        <w:adjustRightInd w:val="0"/>
        <w:rPr>
          <w:b/>
          <w:bCs/>
          <w:color w:val="000000"/>
          <w:sz w:val="22"/>
          <w:szCs w:val="20"/>
        </w:rPr>
      </w:pPr>
      <w:r w:rsidRPr="009B53FC">
        <w:rPr>
          <w:b/>
          <w:color w:val="000000"/>
          <w:sz w:val="22"/>
          <w:szCs w:val="20"/>
        </w:rPr>
        <w:t xml:space="preserve">Notes: </w:t>
      </w:r>
      <w:r w:rsidRPr="009B53FC">
        <w:rPr>
          <w:color w:val="000000"/>
          <w:sz w:val="22"/>
          <w:szCs w:val="20"/>
        </w:rPr>
        <w:t>All units of “yr” correspond to Earth-years and “days” to Earth-days.</w:t>
      </w:r>
    </w:p>
    <w:p w14:paraId="7A7509BD" w14:textId="77777777" w:rsidR="00F72EE9" w:rsidRPr="009B53FC" w:rsidRDefault="00F72EE9" w:rsidP="00F72EE9">
      <w:pPr>
        <w:autoSpaceDE w:val="0"/>
        <w:autoSpaceDN w:val="0"/>
        <w:adjustRightInd w:val="0"/>
        <w:rPr>
          <w:b/>
          <w:bCs/>
          <w:color w:val="000000"/>
          <w:sz w:val="22"/>
          <w:szCs w:val="20"/>
        </w:rPr>
      </w:pPr>
    </w:p>
    <w:p w14:paraId="7703984F" w14:textId="0160FECD" w:rsidR="00F72EE9" w:rsidRPr="009B53FC" w:rsidRDefault="00F72EE9" w:rsidP="00F72EE9">
      <w:pPr>
        <w:autoSpaceDE w:val="0"/>
        <w:autoSpaceDN w:val="0"/>
        <w:adjustRightInd w:val="0"/>
        <w:rPr>
          <w:color w:val="000000"/>
          <w:sz w:val="22"/>
          <w:szCs w:val="20"/>
        </w:rPr>
      </w:pPr>
      <w:r w:rsidRPr="009B53FC">
        <w:rPr>
          <w:color w:val="000000"/>
          <w:sz w:val="22"/>
          <w:szCs w:val="20"/>
        </w:rPr>
        <w:t>Show your step-by-step work for all mathe</w:t>
      </w:r>
      <w:r w:rsidRPr="009B53FC">
        <w:rPr>
          <w:rFonts w:ascii="Verdana" w:hAnsi="Verdana"/>
          <w:color w:val="000000"/>
          <w:sz w:val="22"/>
          <w:szCs w:val="20"/>
        </w:rPr>
        <w:softHyphen/>
      </w:r>
      <w:r w:rsidRPr="009B53FC">
        <w:rPr>
          <w:color w:val="000000"/>
          <w:sz w:val="22"/>
          <w:szCs w:val="20"/>
        </w:rPr>
        <w:t>matical calculations and explain your rea</w:t>
      </w:r>
      <w:r w:rsidRPr="009B53FC">
        <w:rPr>
          <w:rFonts w:ascii="Verdana" w:hAnsi="Verdana"/>
          <w:color w:val="000000"/>
          <w:sz w:val="22"/>
          <w:szCs w:val="20"/>
        </w:rPr>
        <w:softHyphen/>
      </w:r>
      <w:r w:rsidRPr="009B53FC">
        <w:rPr>
          <w:color w:val="000000"/>
          <w:sz w:val="22"/>
          <w:szCs w:val="20"/>
        </w:rPr>
        <w:t>soning when using logic and/or inspection of the equations to determine your answer. You will not receive full credit if you merely write down the correct answer. However, you should not need a calculator if you solve the problems correctly. Recall that the solu</w:t>
      </w:r>
      <w:r w:rsidRPr="009B53FC">
        <w:rPr>
          <w:rFonts w:ascii="Verdana" w:hAnsi="Verdana"/>
          <w:color w:val="000000"/>
          <w:sz w:val="22"/>
          <w:szCs w:val="20"/>
        </w:rPr>
        <w:softHyphen/>
      </w:r>
      <w:r w:rsidRPr="009B53FC">
        <w:rPr>
          <w:color w:val="000000"/>
          <w:sz w:val="22"/>
          <w:szCs w:val="20"/>
        </w:rPr>
        <w:t xml:space="preserve">tion to the equation </w:t>
      </w:r>
      <w:r w:rsidRPr="009B53FC">
        <w:rPr>
          <w:i/>
          <w:iCs/>
          <w:color w:val="000000"/>
          <w:sz w:val="22"/>
          <w:szCs w:val="22"/>
        </w:rPr>
        <w:t>x</w:t>
      </w:r>
      <w:r w:rsidRPr="009B53FC">
        <w:rPr>
          <w:color w:val="000000"/>
          <w:sz w:val="22"/>
          <w:szCs w:val="20"/>
          <w:vertAlign w:val="superscript"/>
        </w:rPr>
        <w:t>2</w:t>
      </w:r>
      <w:r w:rsidRPr="009B53FC">
        <w:rPr>
          <w:color w:val="000000"/>
          <w:sz w:val="22"/>
          <w:szCs w:val="20"/>
        </w:rPr>
        <w:t xml:space="preserve"> = </w:t>
      </w:r>
      <w:r w:rsidRPr="009B53FC">
        <w:rPr>
          <w:rFonts w:cs="Verdana"/>
          <w:i/>
          <w:iCs/>
          <w:color w:val="000000"/>
          <w:sz w:val="22"/>
          <w:szCs w:val="22"/>
        </w:rPr>
        <w:t>y</w:t>
      </w:r>
      <w:r w:rsidRPr="009B53FC">
        <w:rPr>
          <w:color w:val="000000"/>
          <w:sz w:val="22"/>
          <w:szCs w:val="20"/>
          <w:vertAlign w:val="superscript"/>
        </w:rPr>
        <w:t>3</w:t>
      </w:r>
      <w:r w:rsidRPr="009B53FC">
        <w:rPr>
          <w:color w:val="000000"/>
          <w:sz w:val="22"/>
          <w:szCs w:val="20"/>
        </w:rPr>
        <w:t>/</w:t>
      </w:r>
      <w:r w:rsidRPr="009B53FC">
        <w:rPr>
          <w:rFonts w:cs="Verdana"/>
          <w:i/>
          <w:iCs/>
          <w:color w:val="000000"/>
          <w:sz w:val="22"/>
          <w:szCs w:val="22"/>
        </w:rPr>
        <w:t>z</w:t>
      </w:r>
      <w:r w:rsidRPr="009B53FC">
        <w:rPr>
          <w:color w:val="000000"/>
          <w:sz w:val="22"/>
          <w:szCs w:val="20"/>
        </w:rPr>
        <w:t xml:space="preserve"> is </w:t>
      </w:r>
      <m:oMath>
        <m:r>
          <w:rPr>
            <w:rFonts w:ascii="Cambria Math" w:hAnsi="Cambria Math"/>
            <w:color w:val="000000"/>
            <w:sz w:val="22"/>
            <w:szCs w:val="20"/>
          </w:rPr>
          <m:t xml:space="preserve">x = </m:t>
        </m:r>
        <m:rad>
          <m:radPr>
            <m:degHide m:val="1"/>
            <m:ctrlPr>
              <w:rPr>
                <w:rFonts w:ascii="Cambria Math" w:hAnsi="Cambria Math"/>
                <w:i/>
                <w:color w:val="000000"/>
                <w:sz w:val="22"/>
                <w:szCs w:val="20"/>
              </w:rPr>
            </m:ctrlPr>
          </m:radPr>
          <m:deg/>
          <m:e>
            <m:f>
              <m:fPr>
                <m:type m:val="lin"/>
                <m:ctrlPr>
                  <w:rPr>
                    <w:rFonts w:ascii="Cambria Math" w:hAnsi="Cambria Math"/>
                    <w:i/>
                    <w:color w:val="000000"/>
                    <w:sz w:val="22"/>
                    <w:szCs w:val="20"/>
                  </w:rPr>
                </m:ctrlPr>
              </m:fPr>
              <m:num>
                <m:sSup>
                  <m:sSupPr>
                    <m:ctrlPr>
                      <w:rPr>
                        <w:rFonts w:ascii="Cambria Math" w:hAnsi="Cambria Math"/>
                        <w:i/>
                        <w:color w:val="000000"/>
                        <w:sz w:val="22"/>
                        <w:szCs w:val="20"/>
                      </w:rPr>
                    </m:ctrlPr>
                  </m:sSupPr>
                  <m:e>
                    <m:r>
                      <w:rPr>
                        <w:rFonts w:ascii="Cambria Math" w:hAnsi="Cambria Math"/>
                        <w:color w:val="000000"/>
                        <w:sz w:val="22"/>
                        <w:szCs w:val="20"/>
                      </w:rPr>
                      <m:t>y</m:t>
                    </m:r>
                  </m:e>
                  <m:sup>
                    <m:r>
                      <w:rPr>
                        <w:rFonts w:ascii="Cambria Math" w:hAnsi="Cambria Math"/>
                        <w:color w:val="000000"/>
                        <w:sz w:val="22"/>
                        <w:szCs w:val="20"/>
                      </w:rPr>
                      <m:t>3</m:t>
                    </m:r>
                  </m:sup>
                </m:sSup>
              </m:num>
              <m:den>
                <m:r>
                  <w:rPr>
                    <w:rFonts w:ascii="Cambria Math" w:hAnsi="Cambria Math"/>
                    <w:color w:val="000000"/>
                    <w:sz w:val="22"/>
                    <w:szCs w:val="20"/>
                  </w:rPr>
                  <m:t>z</m:t>
                </m:r>
              </m:den>
            </m:f>
          </m:e>
        </m:rad>
      </m:oMath>
      <w:r w:rsidRPr="009B53FC">
        <w:rPr>
          <w:color w:val="000000"/>
          <w:sz w:val="22"/>
          <w:szCs w:val="20"/>
        </w:rPr>
        <w:t xml:space="preserve"> or </w:t>
      </w:r>
      <m:oMath>
        <m:r>
          <w:rPr>
            <w:rFonts w:ascii="Cambria Math" w:hAnsi="Cambria Math"/>
            <w:color w:val="000000"/>
            <w:sz w:val="22"/>
            <w:szCs w:val="20"/>
          </w:rPr>
          <m:t xml:space="preserve">y = </m:t>
        </m:r>
        <m:rad>
          <m:radPr>
            <m:ctrlPr>
              <w:rPr>
                <w:rFonts w:ascii="Cambria Math" w:hAnsi="Cambria Math"/>
                <w:i/>
                <w:color w:val="000000"/>
                <w:sz w:val="22"/>
                <w:szCs w:val="20"/>
              </w:rPr>
            </m:ctrlPr>
          </m:radPr>
          <m:deg>
            <m:r>
              <w:rPr>
                <w:rFonts w:ascii="Cambria Math" w:hAnsi="Cambria Math"/>
                <w:color w:val="000000"/>
                <w:sz w:val="22"/>
                <w:szCs w:val="20"/>
              </w:rPr>
              <m:t>3</m:t>
            </m:r>
          </m:deg>
          <m:e>
            <m:sSup>
              <m:sSupPr>
                <m:ctrlPr>
                  <w:rPr>
                    <w:rFonts w:ascii="Cambria Math" w:hAnsi="Cambria Math"/>
                    <w:i/>
                    <w:color w:val="000000"/>
                    <w:sz w:val="22"/>
                    <w:szCs w:val="20"/>
                  </w:rPr>
                </m:ctrlPr>
              </m:sSupPr>
              <m:e>
                <m:r>
                  <w:rPr>
                    <w:rFonts w:ascii="Cambria Math" w:hAnsi="Cambria Math"/>
                    <w:color w:val="000000"/>
                    <w:sz w:val="22"/>
                    <w:szCs w:val="20"/>
                  </w:rPr>
                  <m:t>x</m:t>
                </m:r>
              </m:e>
              <m:sup>
                <m:r>
                  <w:rPr>
                    <w:rFonts w:ascii="Cambria Math" w:hAnsi="Cambria Math"/>
                    <w:color w:val="000000"/>
                    <w:sz w:val="22"/>
                    <w:szCs w:val="20"/>
                  </w:rPr>
                  <m:t>2</m:t>
                </m:r>
              </m:sup>
            </m:sSup>
            <m:r>
              <w:rPr>
                <w:rFonts w:ascii="Cambria Math" w:hAnsi="Cambria Math"/>
                <w:color w:val="000000"/>
                <w:sz w:val="22"/>
                <w:szCs w:val="20"/>
              </w:rPr>
              <m:t>z</m:t>
            </m:r>
          </m:e>
        </m:rad>
      </m:oMath>
      <w:r w:rsidRPr="009B53FC">
        <w:rPr>
          <w:color w:val="000000"/>
          <w:sz w:val="22"/>
          <w:szCs w:val="20"/>
        </w:rPr>
        <w:t xml:space="preserve">. [To compute a cubed root on most scientific calculators, you enter the number inside the root sign, then push </w:t>
      </w:r>
      <w:r>
        <w:rPr>
          <w:color w:val="000000"/>
          <w:sz w:val="22"/>
          <w:szCs w:val="20"/>
        </w:rPr>
        <w:t xml:space="preserve">“^” or </w:t>
      </w:r>
      <w:r w:rsidRPr="009B53FC">
        <w:rPr>
          <w:color w:val="000000"/>
          <w:sz w:val="22"/>
          <w:szCs w:val="20"/>
        </w:rPr>
        <w:t>“</w:t>
      </w:r>
      <w:r w:rsidRPr="009B53FC">
        <w:rPr>
          <w:i/>
          <w:color w:val="000000"/>
          <w:sz w:val="22"/>
          <w:szCs w:val="20"/>
        </w:rPr>
        <w:t>y</w:t>
      </w:r>
      <w:r w:rsidRPr="00906E76">
        <w:rPr>
          <w:i/>
          <w:color w:val="000000"/>
          <w:sz w:val="22"/>
          <w:szCs w:val="20"/>
          <w:vertAlign w:val="superscript"/>
        </w:rPr>
        <w:t xml:space="preserve">x </w:t>
      </w:r>
      <w:r w:rsidRPr="009B53FC">
        <w:rPr>
          <w:color w:val="000000"/>
          <w:sz w:val="22"/>
          <w:szCs w:val="20"/>
        </w:rPr>
        <w:t>” and then “(1/3)” followed by the equal sign. You can consult Appendix A of this book for advice on how to compare similar quantities for different objects (</w:t>
      </w:r>
      <w:r w:rsidRPr="009B53FC">
        <w:rPr>
          <w:i/>
          <w:iCs/>
          <w:color w:val="000000"/>
          <w:sz w:val="22"/>
          <w:szCs w:val="20"/>
        </w:rPr>
        <w:t>e.g</w:t>
      </w:r>
      <w:r w:rsidRPr="009B53FC">
        <w:rPr>
          <w:color w:val="000000"/>
          <w:sz w:val="22"/>
          <w:szCs w:val="20"/>
        </w:rPr>
        <w:t>., “how many times greater…”).</w:t>
      </w:r>
      <w:r>
        <w:rPr>
          <w:color w:val="000000"/>
          <w:sz w:val="22"/>
          <w:szCs w:val="20"/>
        </w:rPr>
        <w:t>]</w:t>
      </w:r>
    </w:p>
    <w:p w14:paraId="5FF70A41" w14:textId="77777777" w:rsidR="00F72EE9" w:rsidRPr="009B53FC" w:rsidRDefault="00F72EE9" w:rsidP="00F72EE9">
      <w:pPr>
        <w:autoSpaceDE w:val="0"/>
        <w:autoSpaceDN w:val="0"/>
        <w:adjustRightInd w:val="0"/>
        <w:rPr>
          <w:color w:val="000000"/>
          <w:sz w:val="22"/>
          <w:szCs w:val="20"/>
        </w:rPr>
      </w:pPr>
    </w:p>
    <w:p w14:paraId="23514DAF" w14:textId="77777777" w:rsidR="00F72EE9" w:rsidRPr="00C67488" w:rsidRDefault="00F72EE9" w:rsidP="00F72EE9">
      <w:pPr>
        <w:autoSpaceDE w:val="0"/>
        <w:autoSpaceDN w:val="0"/>
        <w:adjustRightInd w:val="0"/>
        <w:rPr>
          <w:b/>
          <w:color w:val="000000"/>
          <w:sz w:val="22"/>
          <w:szCs w:val="20"/>
        </w:rPr>
      </w:pPr>
      <w:r w:rsidRPr="00C67488">
        <w:rPr>
          <w:b/>
          <w:color w:val="000000"/>
          <w:sz w:val="22"/>
          <w:szCs w:val="20"/>
        </w:rPr>
        <w:t>1.</w:t>
      </w:r>
      <w:r w:rsidRPr="00C67488">
        <w:rPr>
          <w:b/>
          <w:color w:val="000000"/>
          <w:sz w:val="22"/>
          <w:szCs w:val="20"/>
          <w:u w:val="single"/>
        </w:rPr>
        <w:t xml:space="preserve"> Star system A</w:t>
      </w:r>
      <w:r w:rsidRPr="00C67488">
        <w:rPr>
          <w:b/>
          <w:color w:val="000000"/>
          <w:sz w:val="22"/>
          <w:szCs w:val="20"/>
        </w:rPr>
        <w:t>: a single star with planets orbiting about it</w:t>
      </w:r>
    </w:p>
    <w:p w14:paraId="011E05E6" w14:textId="77777777" w:rsidR="00F72EE9" w:rsidRPr="009B53FC" w:rsidRDefault="00F72EE9" w:rsidP="00F72EE9">
      <w:pPr>
        <w:autoSpaceDE w:val="0"/>
        <w:autoSpaceDN w:val="0"/>
        <w:adjustRightInd w:val="0"/>
        <w:rPr>
          <w:color w:val="000000"/>
          <w:sz w:val="22"/>
          <w:szCs w:val="20"/>
        </w:rPr>
      </w:pPr>
    </w:p>
    <w:p w14:paraId="77D4FB6E"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 xml:space="preserve">a. Planet 1 has an elliptical orbit with closest distance to the star of 0.8 AU and greatest distance of 1.2 AU. Planet 2, meanwhile, has a circular orbit of radius 1.1 AU. </w:t>
      </w:r>
      <w:r>
        <w:rPr>
          <w:color w:val="000000"/>
          <w:sz w:val="22"/>
          <w:szCs w:val="20"/>
        </w:rPr>
        <w:t>Determine which</w:t>
      </w:r>
      <w:r w:rsidRPr="009B53FC">
        <w:rPr>
          <w:color w:val="000000"/>
          <w:sz w:val="22"/>
          <w:szCs w:val="20"/>
        </w:rPr>
        <w:t xml:space="preserve"> of these two planets</w:t>
      </w:r>
      <w:r>
        <w:rPr>
          <w:color w:val="000000"/>
          <w:sz w:val="22"/>
          <w:szCs w:val="20"/>
        </w:rPr>
        <w:t xml:space="preserve"> has a longer orbital period</w:t>
      </w:r>
      <w:r w:rsidRPr="009B53FC">
        <w:rPr>
          <w:color w:val="000000"/>
          <w:sz w:val="22"/>
          <w:szCs w:val="20"/>
        </w:rPr>
        <w:t xml:space="preserve">. </w:t>
      </w:r>
      <w:r>
        <w:rPr>
          <w:color w:val="000000"/>
          <w:sz w:val="22"/>
          <w:szCs w:val="20"/>
        </w:rPr>
        <w:t>(If, at any point, you</w:t>
      </w:r>
      <w:r w:rsidRPr="009B53FC">
        <w:rPr>
          <w:color w:val="000000"/>
          <w:sz w:val="22"/>
          <w:szCs w:val="20"/>
        </w:rPr>
        <w:t xml:space="preserve"> use logic </w:t>
      </w:r>
      <w:r>
        <w:rPr>
          <w:color w:val="000000"/>
          <w:sz w:val="22"/>
          <w:szCs w:val="20"/>
        </w:rPr>
        <w:t xml:space="preserve">rather than an equation, explain your logic.) </w:t>
      </w:r>
    </w:p>
    <w:p w14:paraId="40BE919D" w14:textId="77777777" w:rsidR="00F72EE9" w:rsidRPr="009B53FC" w:rsidRDefault="00F72EE9" w:rsidP="00F72EE9">
      <w:pPr>
        <w:autoSpaceDE w:val="0"/>
        <w:autoSpaceDN w:val="0"/>
        <w:adjustRightInd w:val="0"/>
        <w:rPr>
          <w:color w:val="000000"/>
          <w:sz w:val="22"/>
          <w:szCs w:val="20"/>
        </w:rPr>
      </w:pPr>
    </w:p>
    <w:p w14:paraId="69E51391" w14:textId="5B6E2E8C" w:rsidR="00F72EE9" w:rsidRPr="009B53FC" w:rsidRDefault="00F72EE9" w:rsidP="00F72EE9">
      <w:pPr>
        <w:autoSpaceDE w:val="0"/>
        <w:autoSpaceDN w:val="0"/>
        <w:adjustRightInd w:val="0"/>
        <w:rPr>
          <w:color w:val="000000"/>
          <w:sz w:val="22"/>
          <w:szCs w:val="20"/>
        </w:rPr>
      </w:pPr>
      <w:r w:rsidRPr="009B53FC">
        <w:rPr>
          <w:color w:val="000000"/>
          <w:sz w:val="22"/>
          <w:szCs w:val="20"/>
        </w:rPr>
        <w:t>b. Planet 4 has a circular orbit of radius 1 AU and an orbital period of 0.5 yr.</w:t>
      </w:r>
      <w:r>
        <w:rPr>
          <w:color w:val="000000"/>
          <w:sz w:val="22"/>
          <w:szCs w:val="20"/>
        </w:rPr>
        <w:t xml:space="preserve"> </w:t>
      </w:r>
      <w:r w:rsidRPr="009B53FC">
        <w:rPr>
          <w:color w:val="000000"/>
          <w:sz w:val="22"/>
          <w:szCs w:val="20"/>
        </w:rPr>
        <w:t>Calculate the mass of the star in solar units (the mass of the</w:t>
      </w:r>
      <w:r>
        <w:rPr>
          <w:color w:val="000000"/>
          <w:sz w:val="22"/>
          <w:szCs w:val="20"/>
        </w:rPr>
        <w:t xml:space="preserve"> Sun</w:t>
      </w:r>
      <w:r w:rsidRPr="009B53FC">
        <w:rPr>
          <w:color w:val="000000"/>
          <w:sz w:val="22"/>
          <w:szCs w:val="20"/>
        </w:rPr>
        <w:t xml:space="preserve"> is given the sym</w:t>
      </w:r>
      <w:r w:rsidRPr="009B53FC">
        <w:rPr>
          <w:rFonts w:ascii="Verdana" w:hAnsi="Verdana"/>
          <w:color w:val="000000"/>
          <w:sz w:val="22"/>
          <w:szCs w:val="20"/>
        </w:rPr>
        <w:softHyphen/>
      </w:r>
      <w:r w:rsidRPr="009B53FC">
        <w:rPr>
          <w:color w:val="000000"/>
          <w:sz w:val="22"/>
          <w:szCs w:val="20"/>
        </w:rPr>
        <w:t>bol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so an answer of 2 solar masses would be writ</w:t>
      </w:r>
      <w:r w:rsidRPr="009B53FC">
        <w:rPr>
          <w:rFonts w:ascii="Verdana" w:hAnsi="Verdana"/>
          <w:color w:val="000000"/>
          <w:sz w:val="22"/>
          <w:szCs w:val="20"/>
        </w:rPr>
        <w:softHyphen/>
      </w:r>
      <w:r w:rsidRPr="009B53FC">
        <w:rPr>
          <w:color w:val="000000"/>
          <w:sz w:val="22"/>
          <w:szCs w:val="20"/>
        </w:rPr>
        <w:t xml:space="preserve">ten: 2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xml:space="preserve">). </w:t>
      </w:r>
    </w:p>
    <w:p w14:paraId="142C9239" w14:textId="77777777" w:rsidR="00F72EE9" w:rsidRPr="009B53FC" w:rsidRDefault="00F72EE9" w:rsidP="00F72EE9">
      <w:pPr>
        <w:autoSpaceDE w:val="0"/>
        <w:autoSpaceDN w:val="0"/>
        <w:adjustRightInd w:val="0"/>
        <w:rPr>
          <w:color w:val="000000"/>
          <w:sz w:val="22"/>
          <w:szCs w:val="20"/>
        </w:rPr>
      </w:pPr>
    </w:p>
    <w:p w14:paraId="0CF24171" w14:textId="5AB18FA0" w:rsidR="00F72EE9" w:rsidRPr="009B53FC" w:rsidRDefault="00F72EE9" w:rsidP="00F72EE9">
      <w:pPr>
        <w:autoSpaceDE w:val="0"/>
        <w:autoSpaceDN w:val="0"/>
        <w:adjustRightInd w:val="0"/>
        <w:rPr>
          <w:color w:val="000000"/>
          <w:sz w:val="22"/>
          <w:szCs w:val="20"/>
        </w:rPr>
      </w:pPr>
      <w:r w:rsidRPr="009B53FC">
        <w:rPr>
          <w:color w:val="000000"/>
          <w:sz w:val="22"/>
          <w:szCs w:val="20"/>
        </w:rPr>
        <w:t xml:space="preserve">c. Planet 5 has an elliptical orbit with a period equal to 4.0 yr. Calculate the semi-major axis of its orbit in units of AU. [You will need to use your answer to part (b). If you could not answer that, use a value </w:t>
      </w:r>
      <w:r w:rsidR="00D523E2">
        <w:rPr>
          <w:color w:val="000000"/>
          <w:sz w:val="22"/>
          <w:szCs w:val="20"/>
        </w:rPr>
        <w:t xml:space="preserve">  </w:t>
      </w:r>
      <w:r w:rsidRPr="009B53FC">
        <w:rPr>
          <w:i/>
          <w:color w:val="000000"/>
          <w:sz w:val="22"/>
          <w:szCs w:val="20"/>
        </w:rPr>
        <w:t>M</w:t>
      </w:r>
      <w:r w:rsidRPr="009B53FC">
        <w:rPr>
          <w:color w:val="000000"/>
          <w:sz w:val="22"/>
          <w:szCs w:val="20"/>
        </w:rPr>
        <w:t xml:space="preserve">=2 </w:t>
      </w:r>
      <w:r w:rsidRPr="009B53FC">
        <w:rPr>
          <w:i/>
          <w:iCs/>
          <w:color w:val="000000"/>
          <w:sz w:val="22"/>
          <w:szCs w:val="22"/>
        </w:rPr>
        <w:t>M</w:t>
      </w:r>
      <w:r w:rsidR="00D523E2">
        <w:rPr>
          <w:rFonts w:cs="Wingdings 2"/>
          <w:color w:val="000000"/>
          <w:sz w:val="22"/>
          <w:szCs w:val="20"/>
          <w:vertAlign w:val="subscript"/>
        </w:rPr>
        <w:t>s</w:t>
      </w:r>
      <w:r w:rsidRPr="009B53FC">
        <w:rPr>
          <w:color w:val="000000"/>
          <w:sz w:val="22"/>
          <w:szCs w:val="20"/>
        </w:rPr>
        <w:t xml:space="preserve"> for the mass of the star.</w:t>
      </w:r>
    </w:p>
    <w:p w14:paraId="44C55063" w14:textId="77777777" w:rsidR="00F72EE9" w:rsidRPr="009B53FC" w:rsidRDefault="00F72EE9" w:rsidP="00F72EE9">
      <w:pPr>
        <w:autoSpaceDE w:val="0"/>
        <w:autoSpaceDN w:val="0"/>
        <w:adjustRightInd w:val="0"/>
        <w:rPr>
          <w:color w:val="000000"/>
          <w:sz w:val="22"/>
          <w:szCs w:val="20"/>
        </w:rPr>
      </w:pPr>
    </w:p>
    <w:p w14:paraId="60A9B29D" w14:textId="737537C0" w:rsidR="00F72EE9" w:rsidRPr="009B53FC" w:rsidRDefault="00F72EE9" w:rsidP="00F72EE9">
      <w:pPr>
        <w:autoSpaceDE w:val="0"/>
        <w:autoSpaceDN w:val="0"/>
        <w:adjustRightInd w:val="0"/>
        <w:rPr>
          <w:color w:val="000000"/>
          <w:sz w:val="22"/>
          <w:szCs w:val="20"/>
        </w:rPr>
      </w:pPr>
      <w:r>
        <w:rPr>
          <w:color w:val="000000"/>
          <w:sz w:val="22"/>
          <w:szCs w:val="20"/>
        </w:rPr>
        <w:t>d. Calculate</w:t>
      </w:r>
      <w:r w:rsidRPr="009B53FC">
        <w:rPr>
          <w:color w:val="000000"/>
          <w:sz w:val="22"/>
          <w:szCs w:val="20"/>
        </w:rPr>
        <w:t xml:space="preserve"> th</w:t>
      </w:r>
      <w:r>
        <w:rPr>
          <w:color w:val="000000"/>
          <w:sz w:val="22"/>
          <w:szCs w:val="20"/>
        </w:rPr>
        <w:t>e period of Planet 1’s orbit.</w:t>
      </w:r>
      <w:r w:rsidRPr="009B53FC">
        <w:rPr>
          <w:color w:val="000000"/>
          <w:sz w:val="22"/>
          <w:szCs w:val="20"/>
        </w:rPr>
        <w:t xml:space="preserve"> [See part (a) for </w:t>
      </w:r>
      <w:r>
        <w:rPr>
          <w:color w:val="000000"/>
          <w:sz w:val="22"/>
          <w:szCs w:val="20"/>
        </w:rPr>
        <w:t>some data regarding</w:t>
      </w:r>
      <w:r w:rsidRPr="009B53FC">
        <w:rPr>
          <w:color w:val="000000"/>
          <w:sz w:val="22"/>
          <w:szCs w:val="20"/>
        </w:rPr>
        <w:t xml:space="preserve"> Planet 1’s orbit.] How can you tell? [You will need </w:t>
      </w:r>
      <w:r>
        <w:rPr>
          <w:color w:val="000000"/>
          <w:sz w:val="22"/>
          <w:szCs w:val="20"/>
        </w:rPr>
        <w:t xml:space="preserve">the information given in part (a) and </w:t>
      </w:r>
      <w:r w:rsidRPr="009B53FC">
        <w:rPr>
          <w:color w:val="000000"/>
          <w:sz w:val="22"/>
          <w:szCs w:val="20"/>
        </w:rPr>
        <w:t xml:space="preserve">your answer to part (b); if you could not answer </w:t>
      </w:r>
      <w:r>
        <w:rPr>
          <w:color w:val="000000"/>
          <w:sz w:val="22"/>
          <w:szCs w:val="20"/>
        </w:rPr>
        <w:t>part (b)</w:t>
      </w:r>
      <w:r w:rsidRPr="009B53FC">
        <w:rPr>
          <w:color w:val="000000"/>
          <w:sz w:val="22"/>
          <w:szCs w:val="20"/>
        </w:rPr>
        <w:t xml:space="preserve">, use a value </w:t>
      </w:r>
      <w:r w:rsidRPr="009B53FC">
        <w:rPr>
          <w:i/>
          <w:iCs/>
          <w:color w:val="000000"/>
          <w:sz w:val="22"/>
          <w:szCs w:val="22"/>
        </w:rPr>
        <w:t>M</w:t>
      </w:r>
      <w:r>
        <w:rPr>
          <w:color w:val="000000"/>
          <w:sz w:val="22"/>
          <w:szCs w:val="20"/>
        </w:rPr>
        <w:t>=2</w:t>
      </w:r>
      <w:r w:rsidRPr="009B53FC">
        <w:rPr>
          <w:color w:val="000000"/>
          <w:sz w:val="22"/>
          <w:szCs w:val="20"/>
        </w:rPr>
        <w:t xml:space="preserve">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xml:space="preserve"> for the mass of the star.]</w:t>
      </w:r>
    </w:p>
    <w:p w14:paraId="69362A44" w14:textId="77777777" w:rsidR="00F72EE9" w:rsidRPr="008C452D" w:rsidRDefault="00F72EE9" w:rsidP="00F72EE9">
      <w:pPr>
        <w:autoSpaceDE w:val="0"/>
        <w:autoSpaceDN w:val="0"/>
        <w:adjustRightInd w:val="0"/>
        <w:rPr>
          <w:b/>
          <w:i/>
          <w:iCs/>
          <w:color w:val="000000"/>
          <w:sz w:val="22"/>
          <w:szCs w:val="22"/>
        </w:rPr>
      </w:pPr>
    </w:p>
    <w:p w14:paraId="5E006EDC" w14:textId="77777777" w:rsidR="00F72EE9" w:rsidRPr="009B53FC" w:rsidRDefault="00F72EE9" w:rsidP="00F72EE9">
      <w:pPr>
        <w:autoSpaceDE w:val="0"/>
        <w:autoSpaceDN w:val="0"/>
        <w:adjustRightInd w:val="0"/>
        <w:rPr>
          <w:color w:val="000000"/>
          <w:sz w:val="22"/>
          <w:szCs w:val="20"/>
        </w:rPr>
      </w:pPr>
    </w:p>
    <w:p w14:paraId="51A9C6F0" w14:textId="77777777" w:rsidR="00F72EE9" w:rsidRDefault="00F72EE9" w:rsidP="00F72EE9">
      <w:pPr>
        <w:autoSpaceDE w:val="0"/>
        <w:autoSpaceDN w:val="0"/>
        <w:adjustRightInd w:val="0"/>
        <w:rPr>
          <w:color w:val="000000"/>
          <w:sz w:val="22"/>
          <w:szCs w:val="20"/>
        </w:rPr>
      </w:pPr>
    </w:p>
    <w:p w14:paraId="7941B6EE" w14:textId="77777777" w:rsidR="00F72EE9" w:rsidRPr="009B53FC" w:rsidRDefault="00F72EE9" w:rsidP="00F72EE9">
      <w:pPr>
        <w:autoSpaceDE w:val="0"/>
        <w:autoSpaceDN w:val="0"/>
        <w:adjustRightInd w:val="0"/>
        <w:rPr>
          <w:color w:val="000000"/>
          <w:sz w:val="22"/>
          <w:szCs w:val="20"/>
        </w:rPr>
      </w:pPr>
    </w:p>
    <w:p w14:paraId="6913CF2E" w14:textId="77777777" w:rsidR="00F72EE9" w:rsidRPr="00C67488" w:rsidRDefault="00F72EE9" w:rsidP="00F72EE9">
      <w:pPr>
        <w:autoSpaceDE w:val="0"/>
        <w:autoSpaceDN w:val="0"/>
        <w:adjustRightInd w:val="0"/>
        <w:rPr>
          <w:b/>
          <w:color w:val="000000"/>
          <w:sz w:val="22"/>
          <w:szCs w:val="20"/>
        </w:rPr>
      </w:pPr>
      <w:r w:rsidRPr="00C67488">
        <w:rPr>
          <w:b/>
          <w:color w:val="000000"/>
          <w:sz w:val="22"/>
          <w:szCs w:val="20"/>
        </w:rPr>
        <w:t xml:space="preserve">2. </w:t>
      </w:r>
      <w:r w:rsidRPr="00C67488">
        <w:rPr>
          <w:b/>
          <w:color w:val="000000"/>
          <w:sz w:val="22"/>
          <w:szCs w:val="20"/>
          <w:u w:val="single"/>
        </w:rPr>
        <w:t>Star system B</w:t>
      </w:r>
      <w:r w:rsidRPr="00C67488">
        <w:rPr>
          <w:b/>
          <w:color w:val="000000"/>
          <w:sz w:val="22"/>
          <w:szCs w:val="20"/>
        </w:rPr>
        <w:t>: a single star with planets orbiting about it</w:t>
      </w:r>
    </w:p>
    <w:p w14:paraId="38000854" w14:textId="77777777" w:rsidR="00F72EE9" w:rsidRPr="009B53FC" w:rsidRDefault="00F72EE9" w:rsidP="00F72EE9">
      <w:pPr>
        <w:autoSpaceDE w:val="0"/>
        <w:autoSpaceDN w:val="0"/>
        <w:adjustRightInd w:val="0"/>
        <w:rPr>
          <w:color w:val="000000"/>
          <w:sz w:val="22"/>
          <w:szCs w:val="20"/>
          <w:u w:val="single"/>
        </w:rPr>
      </w:pPr>
    </w:p>
    <w:p w14:paraId="744C5894" w14:textId="77777777" w:rsidR="00F72EE9" w:rsidRPr="009B53FC" w:rsidRDefault="00F72EE9" w:rsidP="00F72EE9">
      <w:pPr>
        <w:autoSpaceDE w:val="0"/>
        <w:autoSpaceDN w:val="0"/>
        <w:adjustRightInd w:val="0"/>
        <w:rPr>
          <w:color w:val="000000"/>
          <w:sz w:val="22"/>
          <w:szCs w:val="20"/>
        </w:rPr>
      </w:pPr>
      <w:r w:rsidRPr="009B53FC">
        <w:rPr>
          <w:color w:val="000000"/>
          <w:sz w:val="22"/>
          <w:szCs w:val="20"/>
        </w:rPr>
        <w:t xml:space="preserve">a. Planet 1 has an elliptical orbit with closest distance to the star of 0.8 AU and greatest distance of 1.2 AU. Planet 2, meanwhile, has a circular orbit of radius 0.9 AU. </w:t>
      </w:r>
      <w:r>
        <w:rPr>
          <w:color w:val="000000"/>
          <w:sz w:val="22"/>
          <w:szCs w:val="20"/>
        </w:rPr>
        <w:t>Determine which</w:t>
      </w:r>
      <w:r w:rsidRPr="009B53FC">
        <w:rPr>
          <w:color w:val="000000"/>
          <w:sz w:val="22"/>
          <w:szCs w:val="20"/>
        </w:rPr>
        <w:t xml:space="preserve"> of these two planets</w:t>
      </w:r>
      <w:r>
        <w:rPr>
          <w:color w:val="000000"/>
          <w:sz w:val="22"/>
          <w:szCs w:val="20"/>
        </w:rPr>
        <w:t xml:space="preserve"> has a longer orbital period</w:t>
      </w:r>
      <w:r w:rsidRPr="009B53FC">
        <w:rPr>
          <w:color w:val="000000"/>
          <w:sz w:val="22"/>
          <w:szCs w:val="20"/>
        </w:rPr>
        <w:t xml:space="preserve">. </w:t>
      </w:r>
      <w:r>
        <w:rPr>
          <w:color w:val="000000"/>
          <w:sz w:val="22"/>
          <w:szCs w:val="20"/>
        </w:rPr>
        <w:t>(If, at any point, you</w:t>
      </w:r>
      <w:r w:rsidRPr="009B53FC">
        <w:rPr>
          <w:color w:val="000000"/>
          <w:sz w:val="22"/>
          <w:szCs w:val="20"/>
        </w:rPr>
        <w:t xml:space="preserve"> use logic </w:t>
      </w:r>
      <w:r>
        <w:rPr>
          <w:color w:val="000000"/>
          <w:sz w:val="22"/>
          <w:szCs w:val="20"/>
        </w:rPr>
        <w:t>rather than an equation, explain your logic.)</w:t>
      </w:r>
    </w:p>
    <w:p w14:paraId="2FEF0C58" w14:textId="77777777" w:rsidR="00F72EE9" w:rsidRPr="009B53FC" w:rsidRDefault="00F72EE9" w:rsidP="00F72EE9">
      <w:pPr>
        <w:autoSpaceDE w:val="0"/>
        <w:autoSpaceDN w:val="0"/>
        <w:adjustRightInd w:val="0"/>
        <w:rPr>
          <w:color w:val="000000"/>
          <w:sz w:val="22"/>
          <w:szCs w:val="20"/>
        </w:rPr>
      </w:pPr>
    </w:p>
    <w:p w14:paraId="00B95913" w14:textId="680EEC82" w:rsidR="00F72EE9" w:rsidRPr="009B53FC" w:rsidRDefault="00F72EE9" w:rsidP="00F72EE9">
      <w:pPr>
        <w:autoSpaceDE w:val="0"/>
        <w:autoSpaceDN w:val="0"/>
        <w:adjustRightInd w:val="0"/>
        <w:rPr>
          <w:color w:val="000000"/>
          <w:sz w:val="22"/>
          <w:szCs w:val="20"/>
        </w:rPr>
      </w:pPr>
      <w:r w:rsidRPr="009B53FC">
        <w:rPr>
          <w:color w:val="000000"/>
          <w:sz w:val="22"/>
          <w:szCs w:val="20"/>
        </w:rPr>
        <w:t>b.   Planet 4 has a circular orbit of radius 5 AU and an orbital period of 5 yr. Calculate the mass of the star in solar units (the mass of the</w:t>
      </w:r>
      <w:r>
        <w:rPr>
          <w:color w:val="000000"/>
          <w:sz w:val="22"/>
          <w:szCs w:val="20"/>
        </w:rPr>
        <w:t xml:space="preserve"> Sun</w:t>
      </w:r>
      <w:r w:rsidRPr="009B53FC">
        <w:rPr>
          <w:color w:val="000000"/>
          <w:sz w:val="22"/>
          <w:szCs w:val="20"/>
        </w:rPr>
        <w:t xml:space="preserve"> is given the sym</w:t>
      </w:r>
      <w:r w:rsidRPr="009B53FC">
        <w:rPr>
          <w:rFonts w:ascii="Verdana" w:hAnsi="Verdana"/>
          <w:color w:val="000000"/>
          <w:sz w:val="22"/>
          <w:szCs w:val="20"/>
        </w:rPr>
        <w:softHyphen/>
      </w:r>
      <w:r w:rsidRPr="009B53FC">
        <w:rPr>
          <w:color w:val="000000"/>
          <w:sz w:val="22"/>
          <w:szCs w:val="20"/>
        </w:rPr>
        <w:t>bol “</w:t>
      </w:r>
      <w:r w:rsidRPr="009B53FC">
        <w:rPr>
          <w:i/>
          <w:iCs/>
          <w:color w:val="000000"/>
          <w:sz w:val="22"/>
          <w:szCs w:val="22"/>
        </w:rPr>
        <w:t>M</w:t>
      </w:r>
      <w:r w:rsidR="00D523E2">
        <w:rPr>
          <w:rFonts w:cs="Wingdings 2"/>
          <w:color w:val="000000"/>
          <w:sz w:val="22"/>
          <w:szCs w:val="20"/>
          <w:vertAlign w:val="subscript"/>
        </w:rPr>
        <w:t>s</w:t>
      </w:r>
      <w:r w:rsidRPr="009B53FC">
        <w:rPr>
          <w:color w:val="000000"/>
          <w:sz w:val="22"/>
          <w:szCs w:val="20"/>
        </w:rPr>
        <w:t>”, so an answer of 2 solar masses would be writ</w:t>
      </w:r>
      <w:r w:rsidRPr="009B53FC">
        <w:rPr>
          <w:rFonts w:ascii="Verdana" w:hAnsi="Verdana"/>
          <w:color w:val="000000"/>
          <w:sz w:val="22"/>
          <w:szCs w:val="20"/>
        </w:rPr>
        <w:softHyphen/>
      </w:r>
      <w:r w:rsidRPr="009B53FC">
        <w:rPr>
          <w:color w:val="000000"/>
          <w:sz w:val="22"/>
          <w:szCs w:val="20"/>
        </w:rPr>
        <w:t xml:space="preserve">ten: 2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xml:space="preserve">). </w:t>
      </w:r>
    </w:p>
    <w:p w14:paraId="619ADDDB" w14:textId="77777777" w:rsidR="00F72EE9" w:rsidRPr="009B53FC" w:rsidRDefault="00F72EE9" w:rsidP="00F72EE9">
      <w:pPr>
        <w:autoSpaceDE w:val="0"/>
        <w:autoSpaceDN w:val="0"/>
        <w:adjustRightInd w:val="0"/>
        <w:rPr>
          <w:color w:val="000000"/>
          <w:sz w:val="22"/>
          <w:szCs w:val="20"/>
        </w:rPr>
      </w:pPr>
    </w:p>
    <w:p w14:paraId="0D3DFDFE" w14:textId="103135E6" w:rsidR="00F72EE9" w:rsidRDefault="00F72EE9" w:rsidP="00F72EE9">
      <w:pPr>
        <w:autoSpaceDE w:val="0"/>
        <w:autoSpaceDN w:val="0"/>
        <w:adjustRightInd w:val="0"/>
        <w:rPr>
          <w:color w:val="000000"/>
          <w:sz w:val="22"/>
          <w:szCs w:val="20"/>
        </w:rPr>
      </w:pPr>
      <w:r w:rsidRPr="009B53FC">
        <w:rPr>
          <w:color w:val="000000"/>
          <w:sz w:val="22"/>
          <w:szCs w:val="20"/>
        </w:rPr>
        <w:t>c. Planet 5 has an elliptical orbit with a period equal to 6.57 (=</w:t>
      </w:r>
      <m:oMath>
        <m:rad>
          <m:radPr>
            <m:degHide m:val="1"/>
            <m:ctrlPr>
              <w:rPr>
                <w:rFonts w:ascii="Cambria Math" w:hAnsi="Cambria Math"/>
                <w:i/>
                <w:color w:val="000000"/>
                <w:sz w:val="22"/>
                <w:szCs w:val="20"/>
              </w:rPr>
            </m:ctrlPr>
          </m:radPr>
          <m:deg/>
          <m:e>
            <m:r>
              <w:rPr>
                <w:rFonts w:ascii="Cambria Math" w:hAnsi="Cambria Math"/>
                <w:color w:val="000000"/>
                <w:sz w:val="22"/>
                <w:szCs w:val="20"/>
              </w:rPr>
              <m:t>43.2</m:t>
            </m:r>
          </m:e>
        </m:rad>
      </m:oMath>
      <w:r w:rsidRPr="009B53FC">
        <w:rPr>
          <w:color w:val="000000"/>
          <w:sz w:val="22"/>
          <w:szCs w:val="20"/>
        </w:rPr>
        <w:t xml:space="preserve">) yr. Calculate the semi-major </w:t>
      </w:r>
      <w:r>
        <w:rPr>
          <w:color w:val="000000"/>
          <w:sz w:val="22"/>
          <w:szCs w:val="20"/>
        </w:rPr>
        <w:t xml:space="preserve">axis </w:t>
      </w:r>
      <w:r w:rsidRPr="009B53FC">
        <w:rPr>
          <w:color w:val="000000"/>
          <w:sz w:val="22"/>
          <w:szCs w:val="20"/>
        </w:rPr>
        <w:t xml:space="preserve">of its orbit in units of AU. [You will need to use your answer to part (b). If you could not answer that, use a value </w:t>
      </w:r>
      <w:r w:rsidRPr="009B53FC">
        <w:rPr>
          <w:i/>
          <w:iCs/>
          <w:color w:val="000000"/>
          <w:sz w:val="22"/>
          <w:szCs w:val="22"/>
        </w:rPr>
        <w:t>M</w:t>
      </w:r>
      <w:r w:rsidRPr="009B53FC">
        <w:rPr>
          <w:color w:val="000000"/>
          <w:sz w:val="22"/>
          <w:szCs w:val="20"/>
        </w:rPr>
        <w:t xml:space="preserve">=3.2 </w:t>
      </w:r>
      <w:r w:rsidRPr="009B53FC">
        <w:rPr>
          <w:i/>
          <w:iCs/>
          <w:color w:val="000000"/>
          <w:sz w:val="22"/>
          <w:szCs w:val="22"/>
        </w:rPr>
        <w:t>M</w:t>
      </w:r>
      <w:r w:rsidRPr="009B53FC">
        <w:rPr>
          <w:rFonts w:cs="Wingdings 2"/>
          <w:color w:val="000000"/>
          <w:sz w:val="22"/>
          <w:szCs w:val="20"/>
          <w:vertAlign w:val="subscript"/>
        </w:rPr>
        <w:t>s</w:t>
      </w:r>
      <w:r w:rsidRPr="009B53FC">
        <w:rPr>
          <w:color w:val="000000"/>
          <w:sz w:val="22"/>
          <w:szCs w:val="20"/>
        </w:rPr>
        <w:t xml:space="preserve"> for the mass of the star.</w:t>
      </w:r>
      <w:r w:rsidR="00EB5677">
        <w:rPr>
          <w:color w:val="000000"/>
          <w:sz w:val="22"/>
          <w:szCs w:val="20"/>
        </w:rPr>
        <w:t>]</w:t>
      </w:r>
    </w:p>
    <w:p w14:paraId="1E45B9A4" w14:textId="77777777" w:rsidR="00F72EE9" w:rsidRDefault="00F72EE9" w:rsidP="00F72EE9">
      <w:pPr>
        <w:autoSpaceDE w:val="0"/>
        <w:autoSpaceDN w:val="0"/>
        <w:adjustRightInd w:val="0"/>
        <w:rPr>
          <w:color w:val="000000"/>
          <w:sz w:val="22"/>
          <w:szCs w:val="20"/>
        </w:rPr>
      </w:pPr>
    </w:p>
    <w:p w14:paraId="73EF7D2D" w14:textId="14B499C9" w:rsidR="00F72EE9" w:rsidRPr="009B53FC" w:rsidRDefault="00F72EE9" w:rsidP="00F72EE9">
      <w:pPr>
        <w:autoSpaceDE w:val="0"/>
        <w:autoSpaceDN w:val="0"/>
        <w:adjustRightInd w:val="0"/>
        <w:rPr>
          <w:color w:val="000000"/>
          <w:sz w:val="22"/>
          <w:szCs w:val="20"/>
        </w:rPr>
      </w:pPr>
      <w:r>
        <w:rPr>
          <w:color w:val="000000"/>
          <w:sz w:val="22"/>
          <w:szCs w:val="20"/>
        </w:rPr>
        <w:t>d. Calculate</w:t>
      </w:r>
      <w:r w:rsidRPr="009B53FC">
        <w:rPr>
          <w:color w:val="000000"/>
          <w:sz w:val="22"/>
          <w:szCs w:val="20"/>
        </w:rPr>
        <w:t xml:space="preserve"> th</w:t>
      </w:r>
      <w:r>
        <w:rPr>
          <w:color w:val="000000"/>
          <w:sz w:val="22"/>
          <w:szCs w:val="20"/>
        </w:rPr>
        <w:t>e period of Planet 1’s orbit.</w:t>
      </w:r>
      <w:r w:rsidRPr="009B53FC">
        <w:rPr>
          <w:color w:val="000000"/>
          <w:sz w:val="22"/>
          <w:szCs w:val="20"/>
        </w:rPr>
        <w:t xml:space="preserve"> [You will need </w:t>
      </w:r>
      <w:r>
        <w:rPr>
          <w:color w:val="000000"/>
          <w:sz w:val="22"/>
          <w:szCs w:val="20"/>
        </w:rPr>
        <w:t xml:space="preserve">the information given in part (a) and </w:t>
      </w:r>
      <w:r w:rsidRPr="009B53FC">
        <w:rPr>
          <w:color w:val="000000"/>
          <w:sz w:val="22"/>
          <w:szCs w:val="20"/>
        </w:rPr>
        <w:t xml:space="preserve">your answer to part (b); if you could not answer that, use a value </w:t>
      </w:r>
      <w:r w:rsidRPr="009B53FC">
        <w:rPr>
          <w:i/>
          <w:iCs/>
          <w:color w:val="000000"/>
          <w:sz w:val="22"/>
          <w:szCs w:val="22"/>
        </w:rPr>
        <w:t>M</w:t>
      </w:r>
      <w:r w:rsidRPr="009B53FC">
        <w:rPr>
          <w:color w:val="000000"/>
          <w:sz w:val="22"/>
          <w:szCs w:val="20"/>
        </w:rPr>
        <w:t xml:space="preserve">=3.2 </w:t>
      </w:r>
      <w:r w:rsidRPr="009B53FC">
        <w:rPr>
          <w:i/>
          <w:iCs/>
          <w:color w:val="000000"/>
          <w:sz w:val="22"/>
          <w:szCs w:val="22"/>
        </w:rPr>
        <w:t>M</w:t>
      </w:r>
      <w:r w:rsidRPr="009B53FC">
        <w:rPr>
          <w:rFonts w:cs="Wingdings 2"/>
          <w:color w:val="000000"/>
          <w:sz w:val="22"/>
          <w:szCs w:val="20"/>
          <w:vertAlign w:val="subscript"/>
        </w:rPr>
        <w:t>s</w:t>
      </w:r>
      <w:bookmarkStart w:id="0" w:name="_GoBack"/>
      <w:bookmarkEnd w:id="0"/>
      <w:r w:rsidRPr="009B53FC">
        <w:rPr>
          <w:color w:val="000000"/>
          <w:sz w:val="22"/>
          <w:szCs w:val="20"/>
        </w:rPr>
        <w:t xml:space="preserve"> for the mass of the star.]</w:t>
      </w:r>
    </w:p>
    <w:p w14:paraId="45A214D1" w14:textId="77777777" w:rsidR="00F72EE9" w:rsidRPr="009B53FC" w:rsidRDefault="00F72EE9" w:rsidP="00F72EE9">
      <w:pPr>
        <w:autoSpaceDE w:val="0"/>
        <w:autoSpaceDN w:val="0"/>
        <w:adjustRightInd w:val="0"/>
        <w:rPr>
          <w:color w:val="000000"/>
          <w:sz w:val="22"/>
          <w:szCs w:val="20"/>
        </w:rPr>
      </w:pPr>
    </w:p>
    <w:sectPr w:rsidR="00F72EE9" w:rsidRPr="009B53FC" w:rsidSect="00F72EE9">
      <w:headerReference w:type="even" r:id="rId20"/>
      <w:headerReference w:type="default" r:id="rId21"/>
      <w:footerReference w:type="even" r:id="rId22"/>
      <w:footerReference w:type="default" r:id="rId23"/>
      <w:headerReference w:type="first" r:id="rId24"/>
      <w:pgSz w:w="12240" w:h="15840"/>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3B3F6" w14:textId="77777777" w:rsidR="0042061F" w:rsidRDefault="0042061F">
      <w:r>
        <w:separator/>
      </w:r>
    </w:p>
  </w:endnote>
  <w:endnote w:type="continuationSeparator" w:id="0">
    <w:p w14:paraId="5F0553BB" w14:textId="77777777" w:rsidR="0042061F" w:rsidRDefault="0042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69B0" w14:textId="77777777" w:rsidR="00F72EE9" w:rsidRPr="00906E76" w:rsidRDefault="00F72EE9" w:rsidP="00F72EE9">
    <w:pPr>
      <w:pStyle w:val="Footer"/>
      <w:framePr w:wrap="around" w:vAnchor="text" w:hAnchor="page" w:x="6022" w:y="-83"/>
      <w:rPr>
        <w:rStyle w:val="PageNumber"/>
        <w:sz w:val="22"/>
      </w:rPr>
    </w:pPr>
    <w:r w:rsidRPr="00906E76">
      <w:rPr>
        <w:rStyle w:val="PageNumber"/>
        <w:sz w:val="22"/>
      </w:rPr>
      <w:t>3-</w:t>
    </w:r>
    <w:r w:rsidRPr="00615FD8">
      <w:rPr>
        <w:rStyle w:val="PageNumber"/>
        <w:sz w:val="22"/>
      </w:rPr>
      <w:fldChar w:fldCharType="begin"/>
    </w:r>
    <w:r w:rsidRPr="00615FD8">
      <w:rPr>
        <w:rStyle w:val="PageNumber"/>
        <w:sz w:val="22"/>
      </w:rPr>
      <w:instrText xml:space="preserve"> PAGE </w:instrText>
    </w:r>
    <w:r w:rsidRPr="00615FD8">
      <w:rPr>
        <w:rStyle w:val="PageNumber"/>
        <w:sz w:val="22"/>
      </w:rPr>
      <w:fldChar w:fldCharType="separate"/>
    </w:r>
    <w:r w:rsidR="00D523E2">
      <w:rPr>
        <w:rStyle w:val="PageNumber"/>
        <w:noProof/>
        <w:sz w:val="22"/>
      </w:rPr>
      <w:t>12</w:t>
    </w:r>
    <w:r w:rsidRPr="00615FD8">
      <w:rPr>
        <w:rStyle w:val="PageNumber"/>
        <w:sz w:val="22"/>
      </w:rPr>
      <w:fldChar w:fldCharType="end"/>
    </w:r>
  </w:p>
  <w:p w14:paraId="02E449E0" w14:textId="77777777" w:rsidR="00F72EE9" w:rsidRDefault="00F72E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77AA1" w14:textId="77777777" w:rsidR="00F72EE9" w:rsidRPr="00C6218D" w:rsidRDefault="00F72EE9" w:rsidP="00F72EE9">
    <w:pPr>
      <w:pStyle w:val="Footer"/>
      <w:framePr w:wrap="around" w:vAnchor="text" w:hAnchor="margin" w:xAlign="center" w:y="1"/>
      <w:rPr>
        <w:rStyle w:val="PageNumber"/>
        <w:sz w:val="22"/>
      </w:rPr>
    </w:pPr>
    <w:r w:rsidRPr="00C6218D">
      <w:rPr>
        <w:rStyle w:val="PageNumber"/>
        <w:sz w:val="22"/>
      </w:rPr>
      <w:t>3-</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42061F">
      <w:rPr>
        <w:rStyle w:val="PageNumber"/>
        <w:noProof/>
        <w:sz w:val="22"/>
      </w:rPr>
      <w:t>1</w:t>
    </w:r>
    <w:r w:rsidRPr="00C6218D">
      <w:rPr>
        <w:rStyle w:val="PageNumber"/>
        <w:sz w:val="22"/>
      </w:rPr>
      <w:fldChar w:fldCharType="end"/>
    </w:r>
  </w:p>
  <w:p w14:paraId="28883BE9" w14:textId="77777777" w:rsidR="00F72EE9" w:rsidRDefault="00F72E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7C0CD" w14:textId="77777777" w:rsidR="0042061F" w:rsidRDefault="0042061F">
      <w:r>
        <w:separator/>
      </w:r>
    </w:p>
  </w:footnote>
  <w:footnote w:type="continuationSeparator" w:id="0">
    <w:p w14:paraId="427C801C" w14:textId="77777777" w:rsidR="0042061F" w:rsidRDefault="004206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7364" w14:textId="77777777" w:rsidR="00F72EE9" w:rsidRPr="00955B99" w:rsidRDefault="00F72EE9">
    <w:pPr>
      <w:pStyle w:val="Header"/>
      <w:rPr>
        <w:rFonts w:ascii="Arial" w:hAnsi="Arial"/>
        <w:i/>
        <w:sz w:val="18"/>
      </w:rPr>
    </w:pPr>
    <w:r>
      <w:rPr>
        <w:rFonts w:ascii="Arial" w:hAnsi="Arial"/>
        <w:i/>
        <w:sz w:val="18"/>
      </w:rPr>
      <w:t>Chapter 3: The Copernican Revolution</w:t>
    </w:r>
  </w:p>
  <w:p w14:paraId="74279B84" w14:textId="77777777" w:rsidR="00F72EE9" w:rsidRDefault="00F72EE9" w:rsidP="00F72EE9">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F990A" w14:textId="77777777" w:rsidR="00F72EE9" w:rsidRPr="00955B99" w:rsidRDefault="00F72EE9" w:rsidP="00F72EE9">
    <w:pPr>
      <w:pStyle w:val="Header"/>
      <w:jc w:val="right"/>
      <w:rPr>
        <w:rFonts w:ascii="Arial" w:hAnsi="Arial"/>
        <w:i/>
        <w:sz w:val="18"/>
      </w:rPr>
    </w:pPr>
    <w:r>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97784" w14:textId="77777777" w:rsidR="00F72EE9" w:rsidRPr="00955B99" w:rsidRDefault="00F72EE9" w:rsidP="00F72EE9">
    <w:pPr>
      <w:pStyle w:val="Header"/>
      <w:jc w:val="right"/>
      <w:rPr>
        <w:rFonts w:ascii="Arial" w:hAnsi="Arial"/>
        <w:i/>
        <w:sz w:val="18"/>
      </w:rPr>
    </w:pPr>
    <w:r w:rsidRPr="00955B99">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126E65"/>
    <w:rsid w:val="003F64B3"/>
    <w:rsid w:val="0042061F"/>
    <w:rsid w:val="004A0670"/>
    <w:rsid w:val="004F05A5"/>
    <w:rsid w:val="006F2C1A"/>
    <w:rsid w:val="00D523E2"/>
    <w:rsid w:val="00E33BBE"/>
    <w:rsid w:val="00EB5677"/>
    <w:rsid w:val="00F54C91"/>
    <w:rsid w:val="00F72EE9"/>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CE02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126E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jpeg"/><Relationship Id="rId15" Type="http://schemas.openxmlformats.org/officeDocument/2006/relationships/image" Target="media/image9.png"/><Relationship Id="rId16" Type="http://schemas.openxmlformats.org/officeDocument/2006/relationships/hyperlink" Target="http://astro.annasach.net/images/venus-apparition.jpg" TargetMode="External"/><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5259</Words>
  <Characters>29980</Characters>
  <Application>Microsoft Macintosh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35169</CharactersWithSpaces>
  <SharedDoc>false</SharedDoc>
  <HLinks>
    <vt:vector size="78" baseType="variant">
      <vt:variant>
        <vt:i4>1966135</vt:i4>
      </vt:variant>
      <vt:variant>
        <vt:i4>0</vt:i4>
      </vt:variant>
      <vt:variant>
        <vt:i4>0</vt:i4>
      </vt:variant>
      <vt:variant>
        <vt:i4>5</vt:i4>
      </vt:variant>
      <vt:variant>
        <vt:lpwstr>http://astro.annasach.net/images/venus-apparition.jpg</vt:lpwstr>
      </vt:variant>
      <vt:variant>
        <vt:lpwstr/>
      </vt:variant>
      <vt:variant>
        <vt:i4>7209004</vt:i4>
      </vt:variant>
      <vt:variant>
        <vt:i4>13184</vt:i4>
      </vt:variant>
      <vt:variant>
        <vt:i4>1027</vt:i4>
      </vt:variant>
      <vt:variant>
        <vt:i4>1</vt:i4>
      </vt:variant>
      <vt:variant>
        <vt:lpwstr>Fig3-4</vt:lpwstr>
      </vt:variant>
      <vt:variant>
        <vt:lpwstr/>
      </vt:variant>
      <vt:variant>
        <vt:i4>7471179</vt:i4>
      </vt:variant>
      <vt:variant>
        <vt:i4>17456</vt:i4>
      </vt:variant>
      <vt:variant>
        <vt:i4>1028</vt:i4>
      </vt:variant>
      <vt:variant>
        <vt:i4>1</vt:i4>
      </vt:variant>
      <vt:variant>
        <vt:lpwstr>solsys_innerorbits</vt:lpwstr>
      </vt:variant>
      <vt:variant>
        <vt:lpwstr/>
      </vt:variant>
      <vt:variant>
        <vt:i4>7209040</vt:i4>
      </vt:variant>
      <vt:variant>
        <vt:i4>17459</vt:i4>
      </vt:variant>
      <vt:variant>
        <vt:i4>1029</vt:i4>
      </vt:variant>
      <vt:variant>
        <vt:i4>1</vt:i4>
      </vt:variant>
      <vt:variant>
        <vt:lpwstr>solsys_outerorbits</vt:lpwstr>
      </vt:variant>
      <vt:variant>
        <vt:lpwstr/>
      </vt:variant>
      <vt:variant>
        <vt:i4>8323089</vt:i4>
      </vt:variant>
      <vt:variant>
        <vt:i4>17463</vt:i4>
      </vt:variant>
      <vt:variant>
        <vt:i4>1030</vt:i4>
      </vt:variant>
      <vt:variant>
        <vt:i4>1</vt:i4>
      </vt:variant>
      <vt:variant>
        <vt:lpwstr>orbitalInclinations</vt:lpwstr>
      </vt:variant>
      <vt:variant>
        <vt:lpwstr/>
      </vt:variant>
      <vt:variant>
        <vt:i4>5963777</vt:i4>
      </vt:variant>
      <vt:variant>
        <vt:i4>17467</vt:i4>
      </vt:variant>
      <vt:variant>
        <vt:i4>1031</vt:i4>
      </vt:variant>
      <vt:variant>
        <vt:i4>1</vt:i4>
      </vt:variant>
      <vt:variant>
        <vt:lpwstr>retrograde_mars03</vt:lpwstr>
      </vt:variant>
      <vt:variant>
        <vt:lpwstr/>
      </vt:variant>
      <vt:variant>
        <vt:i4>7602303</vt:i4>
      </vt:variant>
      <vt:variant>
        <vt:i4>17469</vt:i4>
      </vt:variant>
      <vt:variant>
        <vt:i4>1032</vt:i4>
      </vt:variant>
      <vt:variant>
        <vt:i4>1</vt:i4>
      </vt:variant>
      <vt:variant>
        <vt:lpwstr>retrograde</vt:lpwstr>
      </vt:variant>
      <vt:variant>
        <vt:lpwstr/>
      </vt:variant>
      <vt:variant>
        <vt:i4>262171</vt:i4>
      </vt:variant>
      <vt:variant>
        <vt:i4>22995</vt:i4>
      </vt:variant>
      <vt:variant>
        <vt:i4>1033</vt:i4>
      </vt:variant>
      <vt:variant>
        <vt:i4>1</vt:i4>
      </vt:variant>
      <vt:variant>
        <vt:lpwstr>jupmoons</vt:lpwstr>
      </vt:variant>
      <vt:variant>
        <vt:lpwstr/>
      </vt:variant>
      <vt:variant>
        <vt:i4>8192018</vt:i4>
      </vt:variant>
      <vt:variant>
        <vt:i4>23268</vt:i4>
      </vt:variant>
      <vt:variant>
        <vt:i4>1034</vt:i4>
      </vt:variant>
      <vt:variant>
        <vt:i4>1</vt:i4>
      </vt:variant>
      <vt:variant>
        <vt:lpwstr>venusimages</vt:lpwstr>
      </vt:variant>
      <vt:variant>
        <vt:lpwstr/>
      </vt:variant>
      <vt:variant>
        <vt:i4>5570591</vt:i4>
      </vt:variant>
      <vt:variant>
        <vt:i4>23270</vt:i4>
      </vt:variant>
      <vt:variant>
        <vt:i4>1035</vt:i4>
      </vt:variant>
      <vt:variant>
        <vt:i4>1</vt:i4>
      </vt:variant>
      <vt:variant>
        <vt:lpwstr>Venus-phases</vt:lpwstr>
      </vt:variant>
      <vt:variant>
        <vt:lpwstr/>
      </vt:variant>
      <vt:variant>
        <vt:i4>6291534</vt:i4>
      </vt:variant>
      <vt:variant>
        <vt:i4>23996</vt:i4>
      </vt:variant>
      <vt:variant>
        <vt:i4>1036</vt:i4>
      </vt:variant>
      <vt:variant>
        <vt:i4>1</vt:i4>
      </vt:variant>
      <vt:variant>
        <vt:lpwstr>moon_telescope</vt:lpwstr>
      </vt:variant>
      <vt:variant>
        <vt:lpwstr/>
      </vt:variant>
      <vt:variant>
        <vt:i4>1703961</vt:i4>
      </vt:variant>
      <vt:variant>
        <vt:i4>24290</vt:i4>
      </vt:variant>
      <vt:variant>
        <vt:i4>1037</vt:i4>
      </vt:variant>
      <vt:variant>
        <vt:i4>1</vt:i4>
      </vt:variant>
      <vt:variant>
        <vt:lpwstr>sunspots</vt:lpwstr>
      </vt:variant>
      <vt:variant>
        <vt:lpwstr/>
      </vt:variant>
      <vt:variant>
        <vt:i4>786475</vt:i4>
      </vt:variant>
      <vt:variant>
        <vt:i4>24457</vt:i4>
      </vt:variant>
      <vt:variant>
        <vt:i4>1038</vt:i4>
      </vt:variant>
      <vt:variant>
        <vt:i4>1</vt:i4>
      </vt:variant>
      <vt:variant>
        <vt:lpwstr>milkyway2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6</cp:revision>
  <cp:lastPrinted>2009-01-22T22:33:00Z</cp:lastPrinted>
  <dcterms:created xsi:type="dcterms:W3CDTF">2016-08-02T17:54:00Z</dcterms:created>
  <dcterms:modified xsi:type="dcterms:W3CDTF">2019-01-14T13:05:00Z</dcterms:modified>
</cp:coreProperties>
</file>