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1451"/>
        <w:gridCol w:w="1223"/>
        <w:gridCol w:w="1032"/>
        <w:gridCol w:w="1232"/>
        <w:gridCol w:w="1702"/>
        <w:gridCol w:w="1199"/>
      </w:tblGrid>
      <w:tr w:rsidR="001E274F" w:rsidRPr="00267CA1" w14:paraId="7AB4A630" w14:textId="77777777" w:rsidTr="0038143A">
        <w:tc>
          <w:tcPr>
            <w:tcW w:w="1511" w:type="dxa"/>
          </w:tcPr>
          <w:p w14:paraId="146D1DF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Series</w:t>
            </w:r>
          </w:p>
        </w:tc>
        <w:tc>
          <w:tcPr>
            <w:tcW w:w="1451" w:type="dxa"/>
          </w:tcPr>
          <w:p w14:paraId="39238285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Magnification</w:t>
            </w:r>
          </w:p>
        </w:tc>
        <w:tc>
          <w:tcPr>
            <w:tcW w:w="1223" w:type="dxa"/>
          </w:tcPr>
          <w:p w14:paraId="2252F079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Numerical App</w:t>
            </w:r>
          </w:p>
        </w:tc>
        <w:tc>
          <w:tcPr>
            <w:tcW w:w="1032" w:type="dxa"/>
          </w:tcPr>
          <w:p w14:paraId="62E028B9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WD(mm)</w:t>
            </w:r>
          </w:p>
        </w:tc>
        <w:tc>
          <w:tcPr>
            <w:tcW w:w="1232" w:type="dxa"/>
          </w:tcPr>
          <w:p w14:paraId="4C872815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Coverslip (mm)</w:t>
            </w:r>
          </w:p>
        </w:tc>
        <w:tc>
          <w:tcPr>
            <w:tcW w:w="1702" w:type="dxa"/>
          </w:tcPr>
          <w:p w14:paraId="7819968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Notes</w:t>
            </w:r>
          </w:p>
        </w:tc>
        <w:tc>
          <w:tcPr>
            <w:tcW w:w="1199" w:type="dxa"/>
          </w:tcPr>
          <w:p w14:paraId="08B09E46" w14:textId="77777777" w:rsidR="001E274F" w:rsidRPr="00267CA1" w:rsidRDefault="001E274F" w:rsidP="00267CA1">
            <w:pPr>
              <w:spacing w:after="0" w:line="240" w:lineRule="auto"/>
              <w:jc w:val="center"/>
            </w:pPr>
            <w:r>
              <w:t>Calibration</w:t>
            </w:r>
          </w:p>
        </w:tc>
      </w:tr>
      <w:tr w:rsidR="001E274F" w:rsidRPr="00267CA1" w14:paraId="296C753C" w14:textId="77777777" w:rsidTr="0038143A">
        <w:tc>
          <w:tcPr>
            <w:tcW w:w="1511" w:type="dxa"/>
            <w:shd w:val="clear" w:color="auto" w:fill="E7E6E6" w:themeFill="background2"/>
          </w:tcPr>
          <w:p w14:paraId="7F587991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</w:t>
            </w:r>
            <w:proofErr w:type="spellEnd"/>
            <w:r w:rsidRPr="00267CA1">
              <w:t xml:space="preserve"> </w:t>
            </w:r>
            <w:proofErr w:type="spellStart"/>
            <w:r w:rsidRPr="00267CA1">
              <w:t>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003CB2E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</w:t>
            </w:r>
          </w:p>
        </w:tc>
        <w:tc>
          <w:tcPr>
            <w:tcW w:w="1223" w:type="dxa"/>
            <w:shd w:val="clear" w:color="auto" w:fill="E7E6E6" w:themeFill="background2"/>
          </w:tcPr>
          <w:p w14:paraId="33A7175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0.13</w:t>
            </w:r>
          </w:p>
        </w:tc>
        <w:tc>
          <w:tcPr>
            <w:tcW w:w="1032" w:type="dxa"/>
            <w:shd w:val="clear" w:color="auto" w:fill="E7E6E6" w:themeFill="background2"/>
          </w:tcPr>
          <w:p w14:paraId="2C362D09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17</w:t>
            </w:r>
          </w:p>
        </w:tc>
        <w:tc>
          <w:tcPr>
            <w:tcW w:w="1232" w:type="dxa"/>
            <w:shd w:val="clear" w:color="auto" w:fill="E7E6E6" w:themeFill="background2"/>
          </w:tcPr>
          <w:p w14:paraId="356A736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-</w:t>
            </w:r>
          </w:p>
        </w:tc>
        <w:tc>
          <w:tcPr>
            <w:tcW w:w="1702" w:type="dxa"/>
            <w:shd w:val="clear" w:color="auto" w:fill="E7E6E6" w:themeFill="background2"/>
          </w:tcPr>
          <w:p w14:paraId="4FD94A85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IX50</w:t>
            </w:r>
          </w:p>
        </w:tc>
        <w:tc>
          <w:tcPr>
            <w:tcW w:w="1199" w:type="dxa"/>
            <w:shd w:val="clear" w:color="auto" w:fill="E7E6E6" w:themeFill="background2"/>
          </w:tcPr>
          <w:p w14:paraId="5E0CBAF0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556014B3" w14:textId="77777777" w:rsidTr="0038143A">
        <w:tc>
          <w:tcPr>
            <w:tcW w:w="1511" w:type="dxa"/>
            <w:shd w:val="clear" w:color="auto" w:fill="E7E6E6" w:themeFill="background2"/>
          </w:tcPr>
          <w:p w14:paraId="40DA55CA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</w:t>
            </w:r>
            <w:proofErr w:type="spellEnd"/>
            <w:r w:rsidRPr="00267CA1">
              <w:t xml:space="preserve"> </w:t>
            </w:r>
            <w:proofErr w:type="spellStart"/>
            <w:r w:rsidRPr="00267CA1">
              <w:t>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1319FBC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23" w:type="dxa"/>
            <w:shd w:val="clear" w:color="auto" w:fill="E7E6E6" w:themeFill="background2"/>
          </w:tcPr>
          <w:p w14:paraId="66DDC40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0.3</w:t>
            </w:r>
          </w:p>
        </w:tc>
        <w:tc>
          <w:tcPr>
            <w:tcW w:w="1032" w:type="dxa"/>
            <w:shd w:val="clear" w:color="auto" w:fill="E7E6E6" w:themeFill="background2"/>
          </w:tcPr>
          <w:p w14:paraId="64B5671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32" w:type="dxa"/>
            <w:shd w:val="clear" w:color="auto" w:fill="E7E6E6" w:themeFill="background2"/>
          </w:tcPr>
          <w:p w14:paraId="1E4048C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-</w:t>
            </w:r>
          </w:p>
        </w:tc>
        <w:tc>
          <w:tcPr>
            <w:tcW w:w="1702" w:type="dxa"/>
            <w:shd w:val="clear" w:color="auto" w:fill="E7E6E6" w:themeFill="background2"/>
          </w:tcPr>
          <w:p w14:paraId="2333C97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IX50</w:t>
            </w:r>
          </w:p>
        </w:tc>
        <w:tc>
          <w:tcPr>
            <w:tcW w:w="1199" w:type="dxa"/>
            <w:shd w:val="clear" w:color="auto" w:fill="E7E6E6" w:themeFill="background2"/>
          </w:tcPr>
          <w:p w14:paraId="14C49A4C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3A002DED" w14:textId="77777777" w:rsidTr="0038143A">
        <w:tc>
          <w:tcPr>
            <w:tcW w:w="1511" w:type="dxa"/>
            <w:shd w:val="clear" w:color="auto" w:fill="E7E6E6" w:themeFill="background2"/>
          </w:tcPr>
          <w:p w14:paraId="6206EE9E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LcPlanFl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3EFD0A33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20</w:t>
            </w:r>
          </w:p>
        </w:tc>
        <w:tc>
          <w:tcPr>
            <w:tcW w:w="1223" w:type="dxa"/>
            <w:shd w:val="clear" w:color="auto" w:fill="E7E6E6" w:themeFill="background2"/>
          </w:tcPr>
          <w:p w14:paraId="0C7D287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0.4</w:t>
            </w:r>
          </w:p>
        </w:tc>
        <w:tc>
          <w:tcPr>
            <w:tcW w:w="1032" w:type="dxa"/>
            <w:shd w:val="clear" w:color="auto" w:fill="E7E6E6" w:themeFill="background2"/>
          </w:tcPr>
          <w:p w14:paraId="3885F9DB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6.9</w:t>
            </w:r>
          </w:p>
        </w:tc>
        <w:tc>
          <w:tcPr>
            <w:tcW w:w="1232" w:type="dxa"/>
            <w:shd w:val="clear" w:color="auto" w:fill="E7E6E6" w:themeFill="background2"/>
          </w:tcPr>
          <w:p w14:paraId="06CF08E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0-2.5</w:t>
            </w:r>
          </w:p>
        </w:tc>
        <w:tc>
          <w:tcPr>
            <w:tcW w:w="1702" w:type="dxa"/>
            <w:shd w:val="clear" w:color="auto" w:fill="E7E6E6" w:themeFill="background2"/>
          </w:tcPr>
          <w:p w14:paraId="4F94235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IX50</w:t>
            </w:r>
          </w:p>
        </w:tc>
        <w:tc>
          <w:tcPr>
            <w:tcW w:w="1199" w:type="dxa"/>
            <w:shd w:val="clear" w:color="auto" w:fill="E7E6E6" w:themeFill="background2"/>
          </w:tcPr>
          <w:p w14:paraId="011C694C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3B5A4E1A" w14:textId="77777777" w:rsidTr="0038143A">
        <w:tc>
          <w:tcPr>
            <w:tcW w:w="1511" w:type="dxa"/>
            <w:shd w:val="clear" w:color="auto" w:fill="E7E6E6" w:themeFill="background2"/>
          </w:tcPr>
          <w:p w14:paraId="33EEA21C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LcPlanFl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64CDD64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  <w:shd w:val="clear" w:color="auto" w:fill="E7E6E6" w:themeFill="background2"/>
          </w:tcPr>
          <w:p w14:paraId="47A22DE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0.6</w:t>
            </w:r>
          </w:p>
        </w:tc>
        <w:tc>
          <w:tcPr>
            <w:tcW w:w="1032" w:type="dxa"/>
            <w:shd w:val="clear" w:color="auto" w:fill="E7E6E6" w:themeFill="background2"/>
          </w:tcPr>
          <w:p w14:paraId="33C87F3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2.6</w:t>
            </w:r>
          </w:p>
        </w:tc>
        <w:tc>
          <w:tcPr>
            <w:tcW w:w="1232" w:type="dxa"/>
            <w:shd w:val="clear" w:color="auto" w:fill="E7E6E6" w:themeFill="background2"/>
          </w:tcPr>
          <w:p w14:paraId="2DC4471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0-2.5</w:t>
            </w:r>
          </w:p>
        </w:tc>
        <w:tc>
          <w:tcPr>
            <w:tcW w:w="1702" w:type="dxa"/>
            <w:shd w:val="clear" w:color="auto" w:fill="E7E6E6" w:themeFill="background2"/>
          </w:tcPr>
          <w:p w14:paraId="5DE7A0A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IX50</w:t>
            </w:r>
          </w:p>
        </w:tc>
        <w:tc>
          <w:tcPr>
            <w:tcW w:w="1199" w:type="dxa"/>
            <w:shd w:val="clear" w:color="auto" w:fill="E7E6E6" w:themeFill="background2"/>
          </w:tcPr>
          <w:p w14:paraId="1A0B376F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733C1C7F" w14:textId="77777777" w:rsidTr="0038143A">
        <w:tc>
          <w:tcPr>
            <w:tcW w:w="1511" w:type="dxa"/>
          </w:tcPr>
          <w:p w14:paraId="12731ECE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</w:tcPr>
          <w:p w14:paraId="657172C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60</w:t>
            </w:r>
          </w:p>
        </w:tc>
        <w:tc>
          <w:tcPr>
            <w:tcW w:w="1223" w:type="dxa"/>
          </w:tcPr>
          <w:p w14:paraId="4C4CB04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1.25</w:t>
            </w:r>
          </w:p>
        </w:tc>
        <w:tc>
          <w:tcPr>
            <w:tcW w:w="1032" w:type="dxa"/>
          </w:tcPr>
          <w:p w14:paraId="351477C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</w:t>
            </w:r>
          </w:p>
        </w:tc>
        <w:tc>
          <w:tcPr>
            <w:tcW w:w="1232" w:type="dxa"/>
          </w:tcPr>
          <w:p w14:paraId="6D43E62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</w:tcPr>
          <w:p w14:paraId="60E176B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AX70</w:t>
            </w:r>
            <w:r>
              <w:t xml:space="preserve"> (7.7p/µm)</w:t>
            </w:r>
          </w:p>
        </w:tc>
        <w:tc>
          <w:tcPr>
            <w:tcW w:w="1199" w:type="dxa"/>
          </w:tcPr>
          <w:p w14:paraId="4493C011" w14:textId="77777777" w:rsidR="001E274F" w:rsidRPr="00267CA1" w:rsidRDefault="004C3497" w:rsidP="00267CA1">
            <w:pPr>
              <w:spacing w:after="0" w:line="240" w:lineRule="auto"/>
              <w:jc w:val="center"/>
            </w:pPr>
            <w:r>
              <w:t>0.13µ/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4FE2CBB6" w14:textId="77777777" w:rsidTr="0038143A">
        <w:tc>
          <w:tcPr>
            <w:tcW w:w="1511" w:type="dxa"/>
          </w:tcPr>
          <w:p w14:paraId="641E298C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UPlanApo</w:t>
            </w:r>
            <w:proofErr w:type="spellEnd"/>
          </w:p>
        </w:tc>
        <w:tc>
          <w:tcPr>
            <w:tcW w:w="1451" w:type="dxa"/>
          </w:tcPr>
          <w:p w14:paraId="742CD1F9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</w:tcPr>
          <w:p w14:paraId="76802FCB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1.0</w:t>
            </w:r>
          </w:p>
        </w:tc>
        <w:tc>
          <w:tcPr>
            <w:tcW w:w="1032" w:type="dxa"/>
          </w:tcPr>
          <w:p w14:paraId="2EB68625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.15</w:t>
            </w:r>
          </w:p>
        </w:tc>
        <w:tc>
          <w:tcPr>
            <w:tcW w:w="1232" w:type="dxa"/>
          </w:tcPr>
          <w:p w14:paraId="2B44F59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</w:tcPr>
          <w:p w14:paraId="0F8F360B" w14:textId="77777777" w:rsidR="001E274F" w:rsidRPr="00267CA1" w:rsidRDefault="001E274F" w:rsidP="00D17CD5">
            <w:pPr>
              <w:spacing w:after="0" w:line="240" w:lineRule="auto"/>
              <w:jc w:val="center"/>
            </w:pPr>
            <w:r w:rsidRPr="00267CA1">
              <w:t>AX70</w:t>
            </w:r>
            <w:r>
              <w:t>(5.12p/µm)</w:t>
            </w:r>
          </w:p>
        </w:tc>
        <w:tc>
          <w:tcPr>
            <w:tcW w:w="1199" w:type="dxa"/>
          </w:tcPr>
          <w:p w14:paraId="04190BB5" w14:textId="77777777" w:rsidR="001E274F" w:rsidRPr="00267CA1" w:rsidRDefault="004C3497" w:rsidP="00D17CD5">
            <w:pPr>
              <w:spacing w:after="0" w:line="240" w:lineRule="auto"/>
              <w:jc w:val="center"/>
            </w:pPr>
            <w:r>
              <w:t>0.20µ/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0103AB1F" w14:textId="77777777" w:rsidTr="0038143A">
        <w:tc>
          <w:tcPr>
            <w:tcW w:w="1511" w:type="dxa"/>
          </w:tcPr>
          <w:p w14:paraId="4AADDE5B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</w:tcPr>
          <w:p w14:paraId="0B382FB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20</w:t>
            </w:r>
          </w:p>
        </w:tc>
        <w:tc>
          <w:tcPr>
            <w:tcW w:w="1223" w:type="dxa"/>
          </w:tcPr>
          <w:p w14:paraId="058B2D1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0.5</w:t>
            </w:r>
          </w:p>
        </w:tc>
        <w:tc>
          <w:tcPr>
            <w:tcW w:w="1032" w:type="dxa"/>
          </w:tcPr>
          <w:p w14:paraId="474E7CC3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1.6</w:t>
            </w:r>
          </w:p>
        </w:tc>
        <w:tc>
          <w:tcPr>
            <w:tcW w:w="1232" w:type="dxa"/>
          </w:tcPr>
          <w:p w14:paraId="29152CC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</w:tcPr>
          <w:p w14:paraId="2C633292" w14:textId="77777777" w:rsidR="001E274F" w:rsidRPr="00267CA1" w:rsidRDefault="001E274F" w:rsidP="00D17CD5">
            <w:pPr>
              <w:spacing w:after="0" w:line="240" w:lineRule="auto"/>
              <w:jc w:val="center"/>
            </w:pPr>
            <w:r w:rsidRPr="00267CA1">
              <w:t>AX70</w:t>
            </w:r>
            <w:r>
              <w:t>(2.53p/µm)</w:t>
            </w:r>
          </w:p>
        </w:tc>
        <w:tc>
          <w:tcPr>
            <w:tcW w:w="1199" w:type="dxa"/>
          </w:tcPr>
          <w:p w14:paraId="7497DCEF" w14:textId="77777777" w:rsidR="001E274F" w:rsidRPr="00267CA1" w:rsidRDefault="004C3497" w:rsidP="00D17CD5">
            <w:pPr>
              <w:spacing w:after="0" w:line="240" w:lineRule="auto"/>
              <w:jc w:val="center"/>
            </w:pPr>
            <w:r>
              <w:t>0.40µ/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4C7D6D9E" w14:textId="77777777" w:rsidTr="0038143A">
        <w:tc>
          <w:tcPr>
            <w:tcW w:w="1511" w:type="dxa"/>
          </w:tcPr>
          <w:p w14:paraId="04C88621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</w:tcPr>
          <w:p w14:paraId="1BCE468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23" w:type="dxa"/>
          </w:tcPr>
          <w:p w14:paraId="53738FC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0.3</w:t>
            </w:r>
          </w:p>
        </w:tc>
        <w:tc>
          <w:tcPr>
            <w:tcW w:w="1032" w:type="dxa"/>
          </w:tcPr>
          <w:p w14:paraId="135F6F5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32" w:type="dxa"/>
          </w:tcPr>
          <w:p w14:paraId="4F402F6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-</w:t>
            </w:r>
          </w:p>
        </w:tc>
        <w:tc>
          <w:tcPr>
            <w:tcW w:w="1702" w:type="dxa"/>
          </w:tcPr>
          <w:p w14:paraId="6C687755" w14:textId="77777777" w:rsidR="001E274F" w:rsidRPr="00267CA1" w:rsidRDefault="001E274F" w:rsidP="00D17CD5">
            <w:pPr>
              <w:spacing w:after="0" w:line="240" w:lineRule="auto"/>
              <w:jc w:val="center"/>
            </w:pPr>
            <w:r w:rsidRPr="00267CA1">
              <w:t>AX70</w:t>
            </w:r>
            <w:r>
              <w:t>(1.28p/µm)</w:t>
            </w:r>
          </w:p>
        </w:tc>
        <w:tc>
          <w:tcPr>
            <w:tcW w:w="1199" w:type="dxa"/>
          </w:tcPr>
          <w:p w14:paraId="7EB6F90D" w14:textId="77777777" w:rsidR="001E274F" w:rsidRPr="00267CA1" w:rsidRDefault="004C3497" w:rsidP="00D17CD5">
            <w:pPr>
              <w:spacing w:after="0" w:line="240" w:lineRule="auto"/>
              <w:jc w:val="center"/>
            </w:pPr>
            <w:r>
              <w:t>0.78µ/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29D09498" w14:textId="77777777" w:rsidTr="0038143A">
        <w:tc>
          <w:tcPr>
            <w:tcW w:w="1511" w:type="dxa"/>
            <w:shd w:val="clear" w:color="auto" w:fill="E7E6E6" w:themeFill="background2"/>
          </w:tcPr>
          <w:p w14:paraId="02E33705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LcPlanFl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61C26E8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  <w:shd w:val="clear" w:color="auto" w:fill="E7E6E6" w:themeFill="background2"/>
          </w:tcPr>
          <w:p w14:paraId="7B16A48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0.6</w:t>
            </w:r>
          </w:p>
        </w:tc>
        <w:tc>
          <w:tcPr>
            <w:tcW w:w="1032" w:type="dxa"/>
            <w:shd w:val="clear" w:color="auto" w:fill="E7E6E6" w:themeFill="background2"/>
          </w:tcPr>
          <w:p w14:paraId="2EB2D97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2.6</w:t>
            </w:r>
          </w:p>
        </w:tc>
        <w:tc>
          <w:tcPr>
            <w:tcW w:w="1232" w:type="dxa"/>
            <w:shd w:val="clear" w:color="auto" w:fill="E7E6E6" w:themeFill="background2"/>
          </w:tcPr>
          <w:p w14:paraId="1E4C640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0-2.5</w:t>
            </w:r>
          </w:p>
        </w:tc>
        <w:tc>
          <w:tcPr>
            <w:tcW w:w="1702" w:type="dxa"/>
            <w:shd w:val="clear" w:color="auto" w:fill="E7E6E6" w:themeFill="background2"/>
          </w:tcPr>
          <w:p w14:paraId="73A6E95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IX70</w:t>
            </w:r>
          </w:p>
        </w:tc>
        <w:tc>
          <w:tcPr>
            <w:tcW w:w="1199" w:type="dxa"/>
            <w:shd w:val="clear" w:color="auto" w:fill="E7E6E6" w:themeFill="background2"/>
          </w:tcPr>
          <w:p w14:paraId="6552854C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03B5BCDB" w14:textId="77777777" w:rsidTr="0038143A">
        <w:tc>
          <w:tcPr>
            <w:tcW w:w="1511" w:type="dxa"/>
            <w:shd w:val="clear" w:color="auto" w:fill="E7E6E6" w:themeFill="background2"/>
          </w:tcPr>
          <w:p w14:paraId="41E158D8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LcPlanFl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7D1A3733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60</w:t>
            </w:r>
          </w:p>
        </w:tc>
        <w:tc>
          <w:tcPr>
            <w:tcW w:w="1223" w:type="dxa"/>
            <w:shd w:val="clear" w:color="auto" w:fill="E7E6E6" w:themeFill="background2"/>
          </w:tcPr>
          <w:p w14:paraId="71C48C7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0.7</w:t>
            </w:r>
          </w:p>
        </w:tc>
        <w:tc>
          <w:tcPr>
            <w:tcW w:w="1032" w:type="dxa"/>
            <w:shd w:val="clear" w:color="auto" w:fill="E7E6E6" w:themeFill="background2"/>
          </w:tcPr>
          <w:p w14:paraId="1C4DDBFF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1.7</w:t>
            </w:r>
          </w:p>
        </w:tc>
        <w:tc>
          <w:tcPr>
            <w:tcW w:w="1232" w:type="dxa"/>
            <w:shd w:val="clear" w:color="auto" w:fill="E7E6E6" w:themeFill="background2"/>
          </w:tcPr>
          <w:p w14:paraId="71FD779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0-2.5</w:t>
            </w:r>
          </w:p>
        </w:tc>
        <w:tc>
          <w:tcPr>
            <w:tcW w:w="1702" w:type="dxa"/>
            <w:shd w:val="clear" w:color="auto" w:fill="E7E6E6" w:themeFill="background2"/>
          </w:tcPr>
          <w:p w14:paraId="23E2A1C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IX70</w:t>
            </w:r>
          </w:p>
        </w:tc>
        <w:tc>
          <w:tcPr>
            <w:tcW w:w="1199" w:type="dxa"/>
            <w:shd w:val="clear" w:color="auto" w:fill="E7E6E6" w:themeFill="background2"/>
          </w:tcPr>
          <w:p w14:paraId="4865C7FB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3C1AEA26" w14:textId="77777777" w:rsidTr="0038143A">
        <w:tc>
          <w:tcPr>
            <w:tcW w:w="1511" w:type="dxa"/>
            <w:shd w:val="clear" w:color="auto" w:fill="E7E6E6" w:themeFill="background2"/>
          </w:tcPr>
          <w:p w14:paraId="6E1ADAC6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1747C72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  <w:shd w:val="clear" w:color="auto" w:fill="E7E6E6" w:themeFill="background2"/>
          </w:tcPr>
          <w:p w14:paraId="37AF17BA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0.75</w:t>
            </w:r>
          </w:p>
        </w:tc>
        <w:tc>
          <w:tcPr>
            <w:tcW w:w="1032" w:type="dxa"/>
            <w:shd w:val="clear" w:color="auto" w:fill="E7E6E6" w:themeFill="background2"/>
          </w:tcPr>
          <w:p w14:paraId="532E132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0.51</w:t>
            </w:r>
          </w:p>
        </w:tc>
        <w:tc>
          <w:tcPr>
            <w:tcW w:w="1232" w:type="dxa"/>
            <w:shd w:val="clear" w:color="auto" w:fill="E7E6E6" w:themeFill="background2"/>
          </w:tcPr>
          <w:p w14:paraId="29A0F40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  <w:shd w:val="clear" w:color="auto" w:fill="E7E6E6" w:themeFill="background2"/>
          </w:tcPr>
          <w:p w14:paraId="1EBE102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IX70</w:t>
            </w:r>
          </w:p>
        </w:tc>
        <w:tc>
          <w:tcPr>
            <w:tcW w:w="1199" w:type="dxa"/>
            <w:shd w:val="clear" w:color="auto" w:fill="E7E6E6" w:themeFill="background2"/>
          </w:tcPr>
          <w:p w14:paraId="7C7F5633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751CE1AC" w14:textId="77777777" w:rsidTr="0038143A">
        <w:tc>
          <w:tcPr>
            <w:tcW w:w="1511" w:type="dxa"/>
            <w:shd w:val="clear" w:color="auto" w:fill="E7E6E6" w:themeFill="background2"/>
          </w:tcPr>
          <w:p w14:paraId="6F9584F3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561A539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23" w:type="dxa"/>
            <w:shd w:val="clear" w:color="auto" w:fill="E7E6E6" w:themeFill="background2"/>
          </w:tcPr>
          <w:p w14:paraId="4B06994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0.3</w:t>
            </w:r>
          </w:p>
        </w:tc>
        <w:tc>
          <w:tcPr>
            <w:tcW w:w="1032" w:type="dxa"/>
            <w:shd w:val="clear" w:color="auto" w:fill="E7E6E6" w:themeFill="background2"/>
          </w:tcPr>
          <w:p w14:paraId="5732500B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32" w:type="dxa"/>
            <w:shd w:val="clear" w:color="auto" w:fill="E7E6E6" w:themeFill="background2"/>
          </w:tcPr>
          <w:p w14:paraId="4035926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-</w:t>
            </w:r>
          </w:p>
        </w:tc>
        <w:tc>
          <w:tcPr>
            <w:tcW w:w="1702" w:type="dxa"/>
            <w:shd w:val="clear" w:color="auto" w:fill="E7E6E6" w:themeFill="background2"/>
          </w:tcPr>
          <w:p w14:paraId="623D920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IX70</w:t>
            </w:r>
          </w:p>
        </w:tc>
        <w:tc>
          <w:tcPr>
            <w:tcW w:w="1199" w:type="dxa"/>
            <w:shd w:val="clear" w:color="auto" w:fill="E7E6E6" w:themeFill="background2"/>
          </w:tcPr>
          <w:p w14:paraId="6F178A2D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</w:tr>
      <w:tr w:rsidR="001E274F" w:rsidRPr="00267CA1" w14:paraId="64546961" w14:textId="77777777" w:rsidTr="0038143A">
        <w:tc>
          <w:tcPr>
            <w:tcW w:w="1511" w:type="dxa"/>
          </w:tcPr>
          <w:p w14:paraId="700A711A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</w:tcPr>
          <w:p w14:paraId="5BA1E8C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23" w:type="dxa"/>
          </w:tcPr>
          <w:p w14:paraId="6D6B2D1F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0.3</w:t>
            </w:r>
          </w:p>
        </w:tc>
        <w:tc>
          <w:tcPr>
            <w:tcW w:w="1032" w:type="dxa"/>
          </w:tcPr>
          <w:p w14:paraId="43AEE583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32" w:type="dxa"/>
          </w:tcPr>
          <w:p w14:paraId="27A7B81F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-</w:t>
            </w:r>
          </w:p>
        </w:tc>
        <w:tc>
          <w:tcPr>
            <w:tcW w:w="1702" w:type="dxa"/>
          </w:tcPr>
          <w:p w14:paraId="684F3575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BX50</w:t>
            </w:r>
          </w:p>
        </w:tc>
        <w:tc>
          <w:tcPr>
            <w:tcW w:w="1199" w:type="dxa"/>
          </w:tcPr>
          <w:p w14:paraId="41C2AC2F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1.38</w:t>
            </w:r>
          </w:p>
        </w:tc>
      </w:tr>
      <w:tr w:rsidR="001E274F" w:rsidRPr="00267CA1" w14:paraId="07E04DFD" w14:textId="77777777" w:rsidTr="0038143A">
        <w:tc>
          <w:tcPr>
            <w:tcW w:w="1511" w:type="dxa"/>
          </w:tcPr>
          <w:p w14:paraId="155B9412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</w:tcPr>
          <w:p w14:paraId="754C243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20</w:t>
            </w:r>
          </w:p>
        </w:tc>
        <w:tc>
          <w:tcPr>
            <w:tcW w:w="1223" w:type="dxa"/>
          </w:tcPr>
          <w:p w14:paraId="0517571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0.5</w:t>
            </w:r>
          </w:p>
        </w:tc>
        <w:tc>
          <w:tcPr>
            <w:tcW w:w="1032" w:type="dxa"/>
          </w:tcPr>
          <w:p w14:paraId="6B74A48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1.6</w:t>
            </w:r>
          </w:p>
        </w:tc>
        <w:tc>
          <w:tcPr>
            <w:tcW w:w="1232" w:type="dxa"/>
          </w:tcPr>
          <w:p w14:paraId="74D7EDEF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</w:tcPr>
          <w:p w14:paraId="1ACFDA7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BX50</w:t>
            </w:r>
          </w:p>
        </w:tc>
        <w:tc>
          <w:tcPr>
            <w:tcW w:w="1199" w:type="dxa"/>
          </w:tcPr>
          <w:p w14:paraId="32FBFB31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0.69</w:t>
            </w:r>
          </w:p>
        </w:tc>
      </w:tr>
      <w:tr w:rsidR="001E274F" w:rsidRPr="00267CA1" w14:paraId="7CF30862" w14:textId="77777777" w:rsidTr="0038143A">
        <w:tc>
          <w:tcPr>
            <w:tcW w:w="1511" w:type="dxa"/>
          </w:tcPr>
          <w:p w14:paraId="431C8574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UPlanApo</w:t>
            </w:r>
            <w:proofErr w:type="spellEnd"/>
          </w:p>
        </w:tc>
        <w:tc>
          <w:tcPr>
            <w:tcW w:w="1451" w:type="dxa"/>
          </w:tcPr>
          <w:p w14:paraId="383882D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</w:tcPr>
          <w:p w14:paraId="6B013C5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1.0</w:t>
            </w:r>
          </w:p>
        </w:tc>
        <w:tc>
          <w:tcPr>
            <w:tcW w:w="1032" w:type="dxa"/>
          </w:tcPr>
          <w:p w14:paraId="2973B5B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.13</w:t>
            </w:r>
          </w:p>
        </w:tc>
        <w:tc>
          <w:tcPr>
            <w:tcW w:w="1232" w:type="dxa"/>
          </w:tcPr>
          <w:p w14:paraId="570EC94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0.11-.23</w:t>
            </w:r>
          </w:p>
        </w:tc>
        <w:tc>
          <w:tcPr>
            <w:tcW w:w="1702" w:type="dxa"/>
          </w:tcPr>
          <w:p w14:paraId="6D4C918A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BX50</w:t>
            </w:r>
          </w:p>
        </w:tc>
        <w:tc>
          <w:tcPr>
            <w:tcW w:w="1199" w:type="dxa"/>
          </w:tcPr>
          <w:p w14:paraId="2D7858CA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0.345</w:t>
            </w:r>
          </w:p>
        </w:tc>
      </w:tr>
      <w:tr w:rsidR="001E274F" w:rsidRPr="00267CA1" w14:paraId="43C80B81" w14:textId="77777777" w:rsidTr="0038143A">
        <w:tc>
          <w:tcPr>
            <w:tcW w:w="1511" w:type="dxa"/>
          </w:tcPr>
          <w:p w14:paraId="129590FD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PlanApo</w:t>
            </w:r>
            <w:proofErr w:type="spellEnd"/>
          </w:p>
        </w:tc>
        <w:tc>
          <w:tcPr>
            <w:tcW w:w="1451" w:type="dxa"/>
          </w:tcPr>
          <w:p w14:paraId="0EE7F74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60</w:t>
            </w:r>
          </w:p>
        </w:tc>
        <w:tc>
          <w:tcPr>
            <w:tcW w:w="1223" w:type="dxa"/>
          </w:tcPr>
          <w:p w14:paraId="74062F9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1.4</w:t>
            </w:r>
          </w:p>
        </w:tc>
        <w:tc>
          <w:tcPr>
            <w:tcW w:w="1032" w:type="dxa"/>
          </w:tcPr>
          <w:p w14:paraId="2C5BA02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.15</w:t>
            </w:r>
          </w:p>
        </w:tc>
        <w:tc>
          <w:tcPr>
            <w:tcW w:w="1232" w:type="dxa"/>
          </w:tcPr>
          <w:p w14:paraId="521C9160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</w:tcPr>
          <w:p w14:paraId="2D01DE1A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BX50</w:t>
            </w:r>
          </w:p>
        </w:tc>
        <w:tc>
          <w:tcPr>
            <w:tcW w:w="1199" w:type="dxa"/>
          </w:tcPr>
          <w:p w14:paraId="3BB25733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0.230</w:t>
            </w:r>
          </w:p>
        </w:tc>
      </w:tr>
      <w:tr w:rsidR="001E274F" w:rsidRPr="00267CA1" w14:paraId="036E985B" w14:textId="77777777" w:rsidTr="0038143A">
        <w:tc>
          <w:tcPr>
            <w:tcW w:w="1511" w:type="dxa"/>
          </w:tcPr>
          <w:p w14:paraId="6C6E34BE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LumplanFL</w:t>
            </w:r>
            <w:proofErr w:type="spellEnd"/>
          </w:p>
        </w:tc>
        <w:tc>
          <w:tcPr>
            <w:tcW w:w="1451" w:type="dxa"/>
          </w:tcPr>
          <w:p w14:paraId="5AEA57E8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</w:tcPr>
          <w:p w14:paraId="6B3B34E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0.8</w:t>
            </w:r>
          </w:p>
        </w:tc>
        <w:tc>
          <w:tcPr>
            <w:tcW w:w="1032" w:type="dxa"/>
          </w:tcPr>
          <w:p w14:paraId="596A332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3.3</w:t>
            </w:r>
          </w:p>
        </w:tc>
        <w:tc>
          <w:tcPr>
            <w:tcW w:w="1232" w:type="dxa"/>
          </w:tcPr>
          <w:p w14:paraId="5A3A1F7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Water lens</w:t>
            </w:r>
          </w:p>
        </w:tc>
        <w:tc>
          <w:tcPr>
            <w:tcW w:w="1702" w:type="dxa"/>
          </w:tcPr>
          <w:p w14:paraId="02D6C599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BX50</w:t>
            </w:r>
          </w:p>
        </w:tc>
        <w:tc>
          <w:tcPr>
            <w:tcW w:w="1199" w:type="dxa"/>
          </w:tcPr>
          <w:p w14:paraId="04672121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0.345</w:t>
            </w:r>
          </w:p>
        </w:tc>
      </w:tr>
      <w:tr w:rsidR="001E274F" w:rsidRPr="00267CA1" w14:paraId="59CD0BD4" w14:textId="77777777" w:rsidTr="0038143A">
        <w:tc>
          <w:tcPr>
            <w:tcW w:w="1511" w:type="dxa"/>
            <w:shd w:val="clear" w:color="auto" w:fill="E7E6E6" w:themeFill="background2"/>
          </w:tcPr>
          <w:p w14:paraId="44D7895B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UmplanFL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1BBD3C6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10</w:t>
            </w:r>
          </w:p>
        </w:tc>
        <w:tc>
          <w:tcPr>
            <w:tcW w:w="1223" w:type="dxa"/>
            <w:shd w:val="clear" w:color="auto" w:fill="E7E6E6" w:themeFill="background2"/>
          </w:tcPr>
          <w:p w14:paraId="45C243C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0.3</w:t>
            </w:r>
          </w:p>
        </w:tc>
        <w:tc>
          <w:tcPr>
            <w:tcW w:w="1032" w:type="dxa"/>
            <w:shd w:val="clear" w:color="auto" w:fill="E7E6E6" w:themeFill="background2"/>
          </w:tcPr>
          <w:p w14:paraId="48AE403E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3.3</w:t>
            </w:r>
          </w:p>
        </w:tc>
        <w:tc>
          <w:tcPr>
            <w:tcW w:w="1232" w:type="dxa"/>
            <w:shd w:val="clear" w:color="auto" w:fill="E7E6E6" w:themeFill="background2"/>
          </w:tcPr>
          <w:p w14:paraId="5FE37166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Water lens</w:t>
            </w:r>
          </w:p>
        </w:tc>
        <w:tc>
          <w:tcPr>
            <w:tcW w:w="1702" w:type="dxa"/>
            <w:shd w:val="clear" w:color="auto" w:fill="E7E6E6" w:themeFill="background2"/>
          </w:tcPr>
          <w:p w14:paraId="33823EF5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2E8C5CB3" w14:textId="7FA66A09" w:rsidR="0062222D" w:rsidRPr="00267CA1" w:rsidRDefault="0062222D" w:rsidP="008005A1">
            <w:pPr>
              <w:spacing w:after="0" w:line="240" w:lineRule="auto"/>
              <w:jc w:val="center"/>
            </w:pPr>
            <w:r>
              <w:t>0.625</w:t>
            </w:r>
          </w:p>
        </w:tc>
      </w:tr>
      <w:tr w:rsidR="001E274F" w:rsidRPr="00267CA1" w14:paraId="7058D76B" w14:textId="77777777" w:rsidTr="0038143A">
        <w:tc>
          <w:tcPr>
            <w:tcW w:w="1511" w:type="dxa"/>
            <w:shd w:val="clear" w:color="auto" w:fill="E7E6E6" w:themeFill="background2"/>
          </w:tcPr>
          <w:p w14:paraId="2A4BA4D3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LumplanFL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32FF003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  <w:shd w:val="clear" w:color="auto" w:fill="E7E6E6" w:themeFill="background2"/>
          </w:tcPr>
          <w:p w14:paraId="7BB7A4A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0.8</w:t>
            </w:r>
          </w:p>
        </w:tc>
        <w:tc>
          <w:tcPr>
            <w:tcW w:w="1032" w:type="dxa"/>
            <w:shd w:val="clear" w:color="auto" w:fill="E7E6E6" w:themeFill="background2"/>
          </w:tcPr>
          <w:p w14:paraId="4F348BBC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3.3</w:t>
            </w:r>
          </w:p>
        </w:tc>
        <w:tc>
          <w:tcPr>
            <w:tcW w:w="1232" w:type="dxa"/>
            <w:shd w:val="clear" w:color="auto" w:fill="E7E6E6" w:themeFill="background2"/>
          </w:tcPr>
          <w:p w14:paraId="2DE188E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Water lens</w:t>
            </w:r>
          </w:p>
        </w:tc>
        <w:tc>
          <w:tcPr>
            <w:tcW w:w="1702" w:type="dxa"/>
            <w:shd w:val="clear" w:color="auto" w:fill="E7E6E6" w:themeFill="background2"/>
          </w:tcPr>
          <w:p w14:paraId="404D1AEC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690E9AE3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0.16125</w:t>
            </w:r>
          </w:p>
        </w:tc>
      </w:tr>
      <w:tr w:rsidR="001E274F" w:rsidRPr="00267CA1" w14:paraId="59E65685" w14:textId="77777777" w:rsidTr="0038143A">
        <w:tc>
          <w:tcPr>
            <w:tcW w:w="1511" w:type="dxa"/>
            <w:shd w:val="clear" w:color="auto" w:fill="E7E6E6" w:themeFill="background2"/>
          </w:tcPr>
          <w:p w14:paraId="1B4D25B9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LumplanFL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79ACFBC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60</w:t>
            </w:r>
          </w:p>
        </w:tc>
        <w:tc>
          <w:tcPr>
            <w:tcW w:w="1223" w:type="dxa"/>
            <w:shd w:val="clear" w:color="auto" w:fill="E7E6E6" w:themeFill="background2"/>
          </w:tcPr>
          <w:p w14:paraId="7C44E04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0.9</w:t>
            </w:r>
          </w:p>
        </w:tc>
        <w:tc>
          <w:tcPr>
            <w:tcW w:w="1032" w:type="dxa"/>
            <w:shd w:val="clear" w:color="auto" w:fill="E7E6E6" w:themeFill="background2"/>
          </w:tcPr>
          <w:p w14:paraId="795C165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2.0</w:t>
            </w:r>
          </w:p>
        </w:tc>
        <w:tc>
          <w:tcPr>
            <w:tcW w:w="1232" w:type="dxa"/>
            <w:shd w:val="clear" w:color="auto" w:fill="E7E6E6" w:themeFill="background2"/>
          </w:tcPr>
          <w:p w14:paraId="5CD1399B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Water lens</w:t>
            </w:r>
          </w:p>
        </w:tc>
        <w:tc>
          <w:tcPr>
            <w:tcW w:w="1702" w:type="dxa"/>
            <w:shd w:val="clear" w:color="auto" w:fill="E7E6E6" w:themeFill="background2"/>
          </w:tcPr>
          <w:p w14:paraId="619BC5D9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30020E2B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0.1075</w:t>
            </w:r>
          </w:p>
        </w:tc>
      </w:tr>
      <w:tr w:rsidR="001E274F" w:rsidRPr="00267CA1" w14:paraId="699AD40E" w14:textId="77777777" w:rsidTr="0038143A">
        <w:tc>
          <w:tcPr>
            <w:tcW w:w="1511" w:type="dxa"/>
            <w:shd w:val="clear" w:color="auto" w:fill="E7E6E6" w:themeFill="background2"/>
          </w:tcPr>
          <w:p w14:paraId="7492106B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UPlanFL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228CCC7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40</w:t>
            </w:r>
          </w:p>
        </w:tc>
        <w:tc>
          <w:tcPr>
            <w:tcW w:w="1223" w:type="dxa"/>
            <w:shd w:val="clear" w:color="auto" w:fill="E7E6E6" w:themeFill="background2"/>
          </w:tcPr>
          <w:p w14:paraId="0E8D9561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1.3</w:t>
            </w:r>
          </w:p>
        </w:tc>
        <w:tc>
          <w:tcPr>
            <w:tcW w:w="1032" w:type="dxa"/>
            <w:shd w:val="clear" w:color="auto" w:fill="E7E6E6" w:themeFill="background2"/>
          </w:tcPr>
          <w:p w14:paraId="68A86607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.5</w:t>
            </w:r>
          </w:p>
        </w:tc>
        <w:tc>
          <w:tcPr>
            <w:tcW w:w="1232" w:type="dxa"/>
            <w:shd w:val="clear" w:color="auto" w:fill="E7E6E6" w:themeFill="background2"/>
          </w:tcPr>
          <w:p w14:paraId="1F5F18CD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E7E6E6" w:themeFill="background2"/>
          </w:tcPr>
          <w:p w14:paraId="1E47266C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2A99CEAF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0.16125</w:t>
            </w:r>
          </w:p>
        </w:tc>
      </w:tr>
      <w:tr w:rsidR="001E274F" w:rsidRPr="00267CA1" w14:paraId="69D72BB4" w14:textId="77777777" w:rsidTr="0038143A">
        <w:tc>
          <w:tcPr>
            <w:tcW w:w="1511" w:type="dxa"/>
            <w:shd w:val="clear" w:color="auto" w:fill="E7E6E6" w:themeFill="background2"/>
          </w:tcPr>
          <w:p w14:paraId="73C61E09" w14:textId="77777777" w:rsidR="001E274F" w:rsidRPr="00267CA1" w:rsidRDefault="001E274F" w:rsidP="00267CA1">
            <w:pPr>
              <w:spacing w:after="0" w:line="240" w:lineRule="auto"/>
              <w:jc w:val="center"/>
            </w:pPr>
            <w:proofErr w:type="spellStart"/>
            <w:r w:rsidRPr="00267CA1">
              <w:t>UPlanApo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127B3044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60</w:t>
            </w:r>
          </w:p>
        </w:tc>
        <w:tc>
          <w:tcPr>
            <w:tcW w:w="1223" w:type="dxa"/>
            <w:shd w:val="clear" w:color="auto" w:fill="E7E6E6" w:themeFill="background2"/>
          </w:tcPr>
          <w:p w14:paraId="1AF750E2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1.4</w:t>
            </w:r>
          </w:p>
        </w:tc>
        <w:tc>
          <w:tcPr>
            <w:tcW w:w="1032" w:type="dxa"/>
            <w:shd w:val="clear" w:color="auto" w:fill="E7E6E6" w:themeFill="background2"/>
          </w:tcPr>
          <w:p w14:paraId="1CE6C013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0.15</w:t>
            </w:r>
          </w:p>
        </w:tc>
        <w:tc>
          <w:tcPr>
            <w:tcW w:w="1232" w:type="dxa"/>
            <w:shd w:val="clear" w:color="auto" w:fill="E7E6E6" w:themeFill="background2"/>
          </w:tcPr>
          <w:p w14:paraId="5B6367CD" w14:textId="77777777" w:rsidR="001E274F" w:rsidRPr="00267CA1" w:rsidRDefault="001E274F" w:rsidP="00267CA1">
            <w:pPr>
              <w:spacing w:after="0" w:line="240" w:lineRule="auto"/>
              <w:jc w:val="center"/>
            </w:pPr>
            <w:r w:rsidRPr="00267CA1">
              <w:t>0.17</w:t>
            </w:r>
          </w:p>
        </w:tc>
        <w:tc>
          <w:tcPr>
            <w:tcW w:w="1702" w:type="dxa"/>
            <w:shd w:val="clear" w:color="auto" w:fill="E7E6E6" w:themeFill="background2"/>
          </w:tcPr>
          <w:p w14:paraId="0F920795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70398604" w14:textId="77777777" w:rsidR="001E274F" w:rsidRPr="00267CA1" w:rsidRDefault="0062222D" w:rsidP="00267CA1">
            <w:pPr>
              <w:spacing w:after="0" w:line="240" w:lineRule="auto"/>
              <w:jc w:val="center"/>
            </w:pPr>
            <w:r>
              <w:t>0.1075</w:t>
            </w:r>
          </w:p>
        </w:tc>
      </w:tr>
      <w:tr w:rsidR="0062222D" w:rsidRPr="00267CA1" w14:paraId="127E7986" w14:textId="77777777" w:rsidTr="0038143A">
        <w:tc>
          <w:tcPr>
            <w:tcW w:w="1511" w:type="dxa"/>
            <w:shd w:val="clear" w:color="auto" w:fill="E7E6E6" w:themeFill="background2"/>
          </w:tcPr>
          <w:p w14:paraId="7EB49A17" w14:textId="77777777" w:rsidR="0062222D" w:rsidRPr="00267CA1" w:rsidRDefault="0062222D" w:rsidP="00267CA1">
            <w:pPr>
              <w:spacing w:after="0" w:line="240" w:lineRule="auto"/>
              <w:jc w:val="center"/>
            </w:pPr>
            <w:proofErr w:type="spellStart"/>
            <w:r>
              <w:t>PlanApo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71884E4D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3" w:type="dxa"/>
            <w:shd w:val="clear" w:color="auto" w:fill="E7E6E6" w:themeFill="background2"/>
          </w:tcPr>
          <w:p w14:paraId="1530DA2F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0.4</w:t>
            </w:r>
          </w:p>
        </w:tc>
        <w:tc>
          <w:tcPr>
            <w:tcW w:w="1032" w:type="dxa"/>
            <w:shd w:val="clear" w:color="auto" w:fill="E7E6E6" w:themeFill="background2"/>
          </w:tcPr>
          <w:p w14:paraId="0E2EFA72" w14:textId="77777777" w:rsidR="0062222D" w:rsidRPr="00267CA1" w:rsidRDefault="0062222D" w:rsidP="00267CA1">
            <w:pPr>
              <w:spacing w:after="0" w:line="240" w:lineRule="auto"/>
              <w:jc w:val="center"/>
            </w:pPr>
          </w:p>
        </w:tc>
        <w:tc>
          <w:tcPr>
            <w:tcW w:w="1232" w:type="dxa"/>
            <w:shd w:val="clear" w:color="auto" w:fill="E7E6E6" w:themeFill="background2"/>
          </w:tcPr>
          <w:p w14:paraId="3B4A91D3" w14:textId="77777777" w:rsidR="0062222D" w:rsidRPr="00267CA1" w:rsidRDefault="0062222D" w:rsidP="00267CA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E7E6E6" w:themeFill="background2"/>
          </w:tcPr>
          <w:p w14:paraId="36C91E26" w14:textId="77777777" w:rsidR="0062222D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5C96711E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0.625</w:t>
            </w:r>
          </w:p>
        </w:tc>
      </w:tr>
      <w:tr w:rsidR="0062222D" w:rsidRPr="00267CA1" w14:paraId="16E232EB" w14:textId="77777777" w:rsidTr="0038143A">
        <w:tc>
          <w:tcPr>
            <w:tcW w:w="1511" w:type="dxa"/>
            <w:shd w:val="clear" w:color="auto" w:fill="E7E6E6" w:themeFill="background2"/>
          </w:tcPr>
          <w:p w14:paraId="1908B331" w14:textId="77777777" w:rsidR="0062222D" w:rsidRPr="00267CA1" w:rsidRDefault="0062222D" w:rsidP="00267CA1">
            <w:pPr>
              <w:spacing w:after="0" w:line="240" w:lineRule="auto"/>
              <w:jc w:val="center"/>
            </w:pPr>
            <w:proofErr w:type="spellStart"/>
            <w:r>
              <w:t>uPLANSAPO</w:t>
            </w:r>
            <w:proofErr w:type="spellEnd"/>
          </w:p>
        </w:tc>
        <w:tc>
          <w:tcPr>
            <w:tcW w:w="1451" w:type="dxa"/>
            <w:shd w:val="clear" w:color="auto" w:fill="E7E6E6" w:themeFill="background2"/>
          </w:tcPr>
          <w:p w14:paraId="7DCF2A66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23" w:type="dxa"/>
            <w:shd w:val="clear" w:color="auto" w:fill="E7E6E6" w:themeFill="background2"/>
          </w:tcPr>
          <w:p w14:paraId="0F9A95D3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.75</w:t>
            </w:r>
          </w:p>
        </w:tc>
        <w:tc>
          <w:tcPr>
            <w:tcW w:w="1032" w:type="dxa"/>
            <w:shd w:val="clear" w:color="auto" w:fill="E7E6E6" w:themeFill="background2"/>
          </w:tcPr>
          <w:p w14:paraId="3872826A" w14:textId="77777777" w:rsidR="0062222D" w:rsidRPr="00267CA1" w:rsidRDefault="0062222D" w:rsidP="00267CA1">
            <w:pPr>
              <w:spacing w:after="0" w:line="240" w:lineRule="auto"/>
              <w:jc w:val="center"/>
            </w:pPr>
          </w:p>
        </w:tc>
        <w:tc>
          <w:tcPr>
            <w:tcW w:w="1232" w:type="dxa"/>
            <w:shd w:val="clear" w:color="auto" w:fill="E7E6E6" w:themeFill="background2"/>
          </w:tcPr>
          <w:p w14:paraId="1C01F048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0.17</w:t>
            </w:r>
          </w:p>
        </w:tc>
        <w:tc>
          <w:tcPr>
            <w:tcW w:w="1702" w:type="dxa"/>
            <w:shd w:val="clear" w:color="auto" w:fill="E7E6E6" w:themeFill="background2"/>
          </w:tcPr>
          <w:p w14:paraId="116BB07C" w14:textId="77777777" w:rsidR="0062222D" w:rsidRDefault="0062222D" w:rsidP="00267CA1">
            <w:pPr>
              <w:spacing w:after="0" w:line="240" w:lineRule="auto"/>
              <w:jc w:val="center"/>
            </w:pPr>
            <w:r>
              <w:t>BX61</w:t>
            </w:r>
          </w:p>
        </w:tc>
        <w:tc>
          <w:tcPr>
            <w:tcW w:w="1199" w:type="dxa"/>
            <w:shd w:val="clear" w:color="auto" w:fill="E7E6E6" w:themeFill="background2"/>
          </w:tcPr>
          <w:p w14:paraId="6B5E2C9B" w14:textId="77777777" w:rsidR="0062222D" w:rsidRPr="00267CA1" w:rsidRDefault="0062222D" w:rsidP="00267CA1">
            <w:pPr>
              <w:spacing w:after="0" w:line="240" w:lineRule="auto"/>
              <w:jc w:val="center"/>
            </w:pPr>
            <w:r>
              <w:t>0.3225</w:t>
            </w:r>
          </w:p>
        </w:tc>
      </w:tr>
      <w:tr w:rsidR="001E274F" w:rsidRPr="00267CA1" w14:paraId="39901B25" w14:textId="77777777" w:rsidTr="0038143A">
        <w:tc>
          <w:tcPr>
            <w:tcW w:w="1511" w:type="dxa"/>
            <w:shd w:val="clear" w:color="auto" w:fill="auto"/>
          </w:tcPr>
          <w:p w14:paraId="7EC8178A" w14:textId="77777777" w:rsidR="001E274F" w:rsidRPr="00267CA1" w:rsidRDefault="001E274F" w:rsidP="007677A6">
            <w:pPr>
              <w:spacing w:after="0" w:line="240" w:lineRule="auto"/>
              <w:jc w:val="center"/>
            </w:pPr>
            <w:r>
              <w:t>Plan Fluor</w:t>
            </w:r>
          </w:p>
        </w:tc>
        <w:tc>
          <w:tcPr>
            <w:tcW w:w="1451" w:type="dxa"/>
            <w:shd w:val="clear" w:color="auto" w:fill="auto"/>
          </w:tcPr>
          <w:p w14:paraId="5D3C15D9" w14:textId="77777777" w:rsidR="001E274F" w:rsidRPr="00267CA1" w:rsidRDefault="001E274F" w:rsidP="00267C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23" w:type="dxa"/>
            <w:shd w:val="clear" w:color="auto" w:fill="auto"/>
          </w:tcPr>
          <w:p w14:paraId="651F0477" w14:textId="77777777" w:rsidR="001E274F" w:rsidRPr="00267CA1" w:rsidRDefault="001E274F" w:rsidP="007677A6">
            <w:pPr>
              <w:spacing w:after="0" w:line="240" w:lineRule="auto"/>
              <w:jc w:val="center"/>
            </w:pPr>
            <w:r>
              <w:t>0.13</w:t>
            </w:r>
          </w:p>
        </w:tc>
        <w:tc>
          <w:tcPr>
            <w:tcW w:w="1032" w:type="dxa"/>
            <w:shd w:val="clear" w:color="auto" w:fill="auto"/>
          </w:tcPr>
          <w:p w14:paraId="71FB32E0" w14:textId="77777777" w:rsidR="001E274F" w:rsidRPr="00267CA1" w:rsidRDefault="001E274F" w:rsidP="00267CA1">
            <w:pPr>
              <w:spacing w:after="0" w:line="240" w:lineRule="auto"/>
              <w:jc w:val="center"/>
            </w:pPr>
            <w:r>
              <w:t>17.1</w:t>
            </w:r>
          </w:p>
        </w:tc>
        <w:tc>
          <w:tcPr>
            <w:tcW w:w="1232" w:type="dxa"/>
            <w:shd w:val="clear" w:color="auto" w:fill="auto"/>
          </w:tcPr>
          <w:p w14:paraId="4CDBBFEC" w14:textId="77777777" w:rsidR="001E274F" w:rsidRPr="00267CA1" w:rsidRDefault="001E274F" w:rsidP="00267CA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14:paraId="255EA703" w14:textId="77777777" w:rsidR="001E274F" w:rsidRPr="00267CA1" w:rsidRDefault="001E274F" w:rsidP="007677A6">
            <w:pPr>
              <w:spacing w:after="0" w:line="240" w:lineRule="auto"/>
              <w:jc w:val="center"/>
            </w:pPr>
            <w:r>
              <w:t>NiE</w:t>
            </w:r>
            <w:r w:rsidR="004C3497">
              <w:t>(.62p/µ)</w:t>
            </w:r>
          </w:p>
        </w:tc>
        <w:tc>
          <w:tcPr>
            <w:tcW w:w="1199" w:type="dxa"/>
            <w:shd w:val="clear" w:color="auto" w:fill="auto"/>
          </w:tcPr>
          <w:p w14:paraId="3B39F59B" w14:textId="77777777" w:rsidR="001E274F" w:rsidRDefault="001E274F" w:rsidP="007677A6">
            <w:pPr>
              <w:spacing w:after="0" w:line="240" w:lineRule="auto"/>
              <w:jc w:val="center"/>
            </w:pPr>
            <w:r>
              <w:t>1.61µm/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214AC4EF" w14:textId="77777777" w:rsidTr="0038143A">
        <w:tc>
          <w:tcPr>
            <w:tcW w:w="1511" w:type="dxa"/>
            <w:shd w:val="clear" w:color="auto" w:fill="auto"/>
          </w:tcPr>
          <w:p w14:paraId="686E1A21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Plan Fluor</w:t>
            </w:r>
          </w:p>
        </w:tc>
        <w:tc>
          <w:tcPr>
            <w:tcW w:w="1451" w:type="dxa"/>
            <w:shd w:val="clear" w:color="auto" w:fill="auto"/>
          </w:tcPr>
          <w:p w14:paraId="62ED4CF6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3" w:type="dxa"/>
            <w:shd w:val="clear" w:color="auto" w:fill="auto"/>
          </w:tcPr>
          <w:p w14:paraId="44AE6590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0.3</w:t>
            </w:r>
          </w:p>
        </w:tc>
        <w:tc>
          <w:tcPr>
            <w:tcW w:w="1032" w:type="dxa"/>
            <w:shd w:val="clear" w:color="auto" w:fill="auto"/>
          </w:tcPr>
          <w:p w14:paraId="717B2A3D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32" w:type="dxa"/>
            <w:shd w:val="clear" w:color="auto" w:fill="auto"/>
          </w:tcPr>
          <w:p w14:paraId="1D1059B4" w14:textId="77777777" w:rsidR="001E274F" w:rsidRPr="00267CA1" w:rsidRDefault="001E274F" w:rsidP="001E274F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14:paraId="174E0577" w14:textId="77777777" w:rsidR="001E274F" w:rsidRPr="00267CA1" w:rsidRDefault="001E274F" w:rsidP="004C3497">
            <w:pPr>
              <w:spacing w:after="0" w:line="240" w:lineRule="auto"/>
              <w:jc w:val="center"/>
            </w:pPr>
            <w:r>
              <w:t>NiE</w:t>
            </w:r>
            <w:r w:rsidR="004C3497">
              <w:t>(.1.56/µ)</w:t>
            </w:r>
          </w:p>
        </w:tc>
        <w:tc>
          <w:tcPr>
            <w:tcW w:w="1199" w:type="dxa"/>
            <w:shd w:val="clear" w:color="auto" w:fill="auto"/>
          </w:tcPr>
          <w:p w14:paraId="27346D1D" w14:textId="77777777" w:rsidR="001E274F" w:rsidRDefault="001E274F" w:rsidP="001E274F">
            <w:pPr>
              <w:spacing w:after="0" w:line="240" w:lineRule="auto"/>
              <w:jc w:val="center"/>
            </w:pPr>
            <w:r>
              <w:t>0.64µm/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2224C964" w14:textId="77777777" w:rsidTr="0038143A">
        <w:tc>
          <w:tcPr>
            <w:tcW w:w="1511" w:type="dxa"/>
            <w:shd w:val="clear" w:color="auto" w:fill="auto"/>
          </w:tcPr>
          <w:p w14:paraId="4C71BEAB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Plan Apo λ</w:t>
            </w:r>
          </w:p>
        </w:tc>
        <w:tc>
          <w:tcPr>
            <w:tcW w:w="1451" w:type="dxa"/>
            <w:shd w:val="clear" w:color="auto" w:fill="auto"/>
          </w:tcPr>
          <w:p w14:paraId="42AC88A7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23" w:type="dxa"/>
            <w:shd w:val="clear" w:color="auto" w:fill="auto"/>
          </w:tcPr>
          <w:p w14:paraId="70034309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0.75</w:t>
            </w:r>
          </w:p>
        </w:tc>
        <w:tc>
          <w:tcPr>
            <w:tcW w:w="1032" w:type="dxa"/>
            <w:shd w:val="clear" w:color="auto" w:fill="auto"/>
          </w:tcPr>
          <w:p w14:paraId="482F9E57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2" w:type="dxa"/>
            <w:shd w:val="clear" w:color="auto" w:fill="auto"/>
          </w:tcPr>
          <w:p w14:paraId="65DA4300" w14:textId="77777777" w:rsidR="001E274F" w:rsidRPr="00267CA1" w:rsidRDefault="001E274F" w:rsidP="001E274F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14:paraId="01493736" w14:textId="77777777" w:rsidR="001E274F" w:rsidRPr="00267CA1" w:rsidRDefault="001E274F" w:rsidP="004C3497">
            <w:pPr>
              <w:spacing w:after="0" w:line="240" w:lineRule="auto"/>
              <w:jc w:val="center"/>
            </w:pPr>
            <w:r>
              <w:t>NiE</w:t>
            </w:r>
            <w:r w:rsidR="004C3497">
              <w:t>(3.13p/µ)</w:t>
            </w:r>
          </w:p>
        </w:tc>
        <w:tc>
          <w:tcPr>
            <w:tcW w:w="1199" w:type="dxa"/>
            <w:shd w:val="clear" w:color="auto" w:fill="auto"/>
          </w:tcPr>
          <w:p w14:paraId="70D7CEC8" w14:textId="77777777" w:rsidR="001E274F" w:rsidRDefault="001E274F" w:rsidP="001E274F">
            <w:pPr>
              <w:spacing w:after="0" w:line="240" w:lineRule="auto"/>
              <w:jc w:val="center"/>
            </w:pPr>
            <w:r>
              <w:t>0.32µm/</w:t>
            </w:r>
            <w:proofErr w:type="spellStart"/>
            <w:r>
              <w:t>px</w:t>
            </w:r>
            <w:proofErr w:type="spellEnd"/>
          </w:p>
        </w:tc>
      </w:tr>
      <w:tr w:rsidR="001E274F" w:rsidRPr="00267CA1" w14:paraId="41C3FFF7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D492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 xml:space="preserve">Plan </w:t>
            </w:r>
            <w:proofErr w:type="spellStart"/>
            <w:r>
              <w:t>Apoλ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DDAD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FA67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0.95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4957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.11-.23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6C31" w14:textId="77777777" w:rsidR="001E274F" w:rsidRPr="00267CA1" w:rsidRDefault="001E274F" w:rsidP="001E274F">
            <w:pPr>
              <w:spacing w:after="0" w:line="240" w:lineRule="auto"/>
              <w:jc w:val="center"/>
            </w:pPr>
            <w:r>
              <w:t>Collar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689F" w14:textId="77777777" w:rsidR="001E274F" w:rsidRPr="00267CA1" w:rsidRDefault="001E274F" w:rsidP="004C3497">
            <w:pPr>
              <w:spacing w:after="0" w:line="240" w:lineRule="auto"/>
              <w:jc w:val="center"/>
            </w:pPr>
            <w:r>
              <w:t>NiE</w:t>
            </w:r>
            <w:r w:rsidR="004C3497">
              <w:t>(6.25p/µ)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66EB" w14:textId="77777777" w:rsidR="001E274F" w:rsidRDefault="001E274F" w:rsidP="001E274F">
            <w:pPr>
              <w:spacing w:after="0" w:line="240" w:lineRule="auto"/>
              <w:jc w:val="center"/>
            </w:pPr>
            <w:r>
              <w:t>0.16µm/</w:t>
            </w:r>
            <w:proofErr w:type="spellStart"/>
            <w:r>
              <w:t>px</w:t>
            </w:r>
            <w:proofErr w:type="spellEnd"/>
          </w:p>
        </w:tc>
      </w:tr>
      <w:tr w:rsidR="0038143A" w:rsidRPr="00267CA1" w14:paraId="04C0342F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6939" w14:textId="4CDCEC22" w:rsidR="0038143A" w:rsidRDefault="0038143A" w:rsidP="001E274F">
            <w:pPr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A472" w14:textId="77777777" w:rsidR="0038143A" w:rsidRDefault="0038143A" w:rsidP="001E274F">
            <w:pPr>
              <w:spacing w:after="0" w:line="240" w:lineRule="auto"/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8341" w14:textId="77777777" w:rsidR="0038143A" w:rsidRDefault="0038143A" w:rsidP="001E274F">
            <w:pPr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2649" w14:textId="77777777" w:rsidR="0038143A" w:rsidRDefault="0038143A" w:rsidP="001E274F">
            <w:pPr>
              <w:spacing w:after="0" w:line="240" w:lineRule="auto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97E8" w14:textId="77777777" w:rsidR="0038143A" w:rsidRDefault="0038143A" w:rsidP="001E274F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93DF" w14:textId="77777777" w:rsidR="0038143A" w:rsidRDefault="0038143A" w:rsidP="004C3497">
            <w:pPr>
              <w:spacing w:after="0" w:line="240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9DC3" w14:textId="662C4EEE" w:rsidR="0038143A" w:rsidRDefault="0038143A" w:rsidP="001E274F">
            <w:pPr>
              <w:spacing w:after="0" w:line="240" w:lineRule="auto"/>
              <w:jc w:val="center"/>
            </w:pPr>
          </w:p>
        </w:tc>
      </w:tr>
      <w:tr w:rsidR="00A764E0" w:rsidRPr="00267CA1" w14:paraId="373D16FE" w14:textId="77777777" w:rsidTr="0038143A">
        <w:tc>
          <w:tcPr>
            <w:tcW w:w="1511" w:type="dxa"/>
            <w:shd w:val="clear" w:color="auto" w:fill="auto"/>
          </w:tcPr>
          <w:p w14:paraId="2EC12D8F" w14:textId="3E9DEE6B" w:rsidR="00A764E0" w:rsidRPr="00267CA1" w:rsidRDefault="0038143A" w:rsidP="00AE4977">
            <w:pPr>
              <w:spacing w:after="0" w:line="240" w:lineRule="auto"/>
              <w:jc w:val="center"/>
            </w:pPr>
            <w:r>
              <w:t xml:space="preserve">Plan </w:t>
            </w:r>
            <w:proofErr w:type="spellStart"/>
            <w:r>
              <w:t>Apoλ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14:paraId="43FDA13D" w14:textId="50F95CB8" w:rsidR="00A764E0" w:rsidRPr="00267CA1" w:rsidRDefault="00A764E0" w:rsidP="00AE4977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3" w:type="dxa"/>
            <w:shd w:val="clear" w:color="auto" w:fill="auto"/>
          </w:tcPr>
          <w:p w14:paraId="741F7647" w14:textId="485FF115" w:rsidR="00A764E0" w:rsidRPr="00267CA1" w:rsidRDefault="00A764E0" w:rsidP="00A764E0">
            <w:pPr>
              <w:spacing w:after="0" w:line="240" w:lineRule="auto"/>
              <w:jc w:val="center"/>
            </w:pPr>
            <w:r>
              <w:t>0.45</w:t>
            </w:r>
          </w:p>
        </w:tc>
        <w:tc>
          <w:tcPr>
            <w:tcW w:w="1032" w:type="dxa"/>
            <w:shd w:val="clear" w:color="auto" w:fill="auto"/>
          </w:tcPr>
          <w:p w14:paraId="760968D1" w14:textId="49CFA952" w:rsidR="00A764E0" w:rsidRPr="00267CA1" w:rsidRDefault="00A764E0" w:rsidP="00AE497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2" w:type="dxa"/>
            <w:shd w:val="clear" w:color="auto" w:fill="auto"/>
          </w:tcPr>
          <w:p w14:paraId="620710D6" w14:textId="77777777" w:rsidR="00A764E0" w:rsidRPr="00267CA1" w:rsidRDefault="00A764E0" w:rsidP="00AE4977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14:paraId="441DC5C6" w14:textId="1FC5A33A" w:rsidR="00A764E0" w:rsidRPr="00267CA1" w:rsidRDefault="00A764E0" w:rsidP="00AE4977">
            <w:pPr>
              <w:spacing w:after="0" w:line="240" w:lineRule="auto"/>
              <w:jc w:val="center"/>
            </w:pPr>
            <w:r>
              <w:t>C2Si</w:t>
            </w:r>
            <w:r w:rsidR="0038143A">
              <w:t>(@512)</w:t>
            </w:r>
          </w:p>
        </w:tc>
        <w:tc>
          <w:tcPr>
            <w:tcW w:w="1199" w:type="dxa"/>
            <w:shd w:val="clear" w:color="auto" w:fill="auto"/>
          </w:tcPr>
          <w:p w14:paraId="45390336" w14:textId="24EF78D7" w:rsidR="00A764E0" w:rsidRDefault="0038143A" w:rsidP="00AE4977">
            <w:pPr>
              <w:spacing w:after="0" w:line="240" w:lineRule="auto"/>
              <w:jc w:val="center"/>
            </w:pPr>
            <w:r>
              <w:t>1.64µm/</w:t>
            </w:r>
            <w:proofErr w:type="spellStart"/>
            <w:r>
              <w:t>px</w:t>
            </w:r>
            <w:proofErr w:type="spellEnd"/>
          </w:p>
        </w:tc>
      </w:tr>
      <w:tr w:rsidR="0062222D" w:rsidRPr="00267CA1" w14:paraId="572E53C0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C0B2" w14:textId="28CF4E0F" w:rsidR="0062222D" w:rsidRDefault="00A764E0" w:rsidP="001E274F">
            <w:pPr>
              <w:spacing w:after="0" w:line="240" w:lineRule="auto"/>
              <w:jc w:val="center"/>
            </w:pPr>
            <w:r>
              <w:t>Plan Apo VC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2BAE" w14:textId="4C10E655" w:rsidR="0062222D" w:rsidRDefault="00A764E0" w:rsidP="001E274F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82D5" w14:textId="7A55CF89" w:rsidR="0062222D" w:rsidRDefault="00A764E0" w:rsidP="001E274F">
            <w:pPr>
              <w:spacing w:after="0" w:line="240" w:lineRule="auto"/>
              <w:jc w:val="center"/>
            </w:pPr>
            <w:r>
              <w:t>.75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104E" w14:textId="4907B8BA" w:rsidR="0062222D" w:rsidRDefault="00A764E0" w:rsidP="001E27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3B9C" w14:textId="77777777" w:rsidR="0062222D" w:rsidRDefault="0062222D" w:rsidP="001E274F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76C9" w14:textId="4D629F4C" w:rsidR="0062222D" w:rsidRDefault="00A764E0" w:rsidP="004C3497">
            <w:pPr>
              <w:spacing w:after="0" w:line="240" w:lineRule="auto"/>
              <w:jc w:val="center"/>
            </w:pPr>
            <w:r>
              <w:t>C2Si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CFD1" w14:textId="19DD23A8" w:rsidR="0062222D" w:rsidRDefault="0038143A" w:rsidP="001E274F">
            <w:pPr>
              <w:spacing w:after="0" w:line="240" w:lineRule="auto"/>
              <w:jc w:val="center"/>
            </w:pPr>
            <w:r>
              <w:t>0.82µm</w:t>
            </w:r>
          </w:p>
        </w:tc>
      </w:tr>
      <w:tr w:rsidR="00A764E0" w:rsidRPr="00267CA1" w14:paraId="4FD30113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4725" w14:textId="783D7295" w:rsidR="00A764E0" w:rsidRDefault="00A764E0" w:rsidP="00A764E0">
            <w:pPr>
              <w:spacing w:after="0" w:line="240" w:lineRule="auto"/>
              <w:jc w:val="center"/>
            </w:pPr>
            <w:r w:rsidRPr="00A764E0">
              <w:t xml:space="preserve">Apo LWD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034" w14:textId="0A18E608" w:rsidR="00A764E0" w:rsidRDefault="00A764E0" w:rsidP="001E274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94BD" w14:textId="52F61FA7" w:rsidR="00A764E0" w:rsidRDefault="00A764E0" w:rsidP="001E274F">
            <w:pPr>
              <w:spacing w:after="0" w:line="240" w:lineRule="auto"/>
              <w:jc w:val="center"/>
            </w:pPr>
            <w:r>
              <w:t>1.15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D2D5" w14:textId="7EB43A21" w:rsidR="00A764E0" w:rsidRDefault="00A764E0" w:rsidP="0038143A">
            <w:pPr>
              <w:spacing w:after="0" w:line="240" w:lineRule="auto"/>
              <w:jc w:val="center"/>
            </w:pPr>
            <w:r>
              <w:t>0.</w:t>
            </w:r>
            <w:r w:rsidR="0038143A"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E363" w14:textId="2F6A807B" w:rsidR="00A764E0" w:rsidRDefault="00A764E0" w:rsidP="001E274F">
            <w:pPr>
              <w:spacing w:after="0" w:line="240" w:lineRule="auto"/>
              <w:jc w:val="center"/>
            </w:pPr>
            <w:r>
              <w:t>Water lens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14AC" w14:textId="7DFA0AAA" w:rsidR="00A764E0" w:rsidRDefault="00A764E0" w:rsidP="004C3497">
            <w:pPr>
              <w:spacing w:after="0" w:line="240" w:lineRule="auto"/>
              <w:jc w:val="center"/>
            </w:pPr>
            <w:r>
              <w:t>C2Si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DDCD" w14:textId="37479686" w:rsidR="00A764E0" w:rsidRDefault="0038143A" w:rsidP="001E274F">
            <w:pPr>
              <w:spacing w:after="0" w:line="240" w:lineRule="auto"/>
              <w:jc w:val="center"/>
            </w:pPr>
            <w:r>
              <w:t>0.41µm</w:t>
            </w:r>
          </w:p>
        </w:tc>
      </w:tr>
      <w:tr w:rsidR="00A764E0" w:rsidRPr="00267CA1" w14:paraId="054A92B4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723B" w14:textId="77777777" w:rsidR="00A764E0" w:rsidRPr="00267CA1" w:rsidRDefault="00A764E0" w:rsidP="00AE4977">
            <w:pPr>
              <w:spacing w:after="0" w:line="240" w:lineRule="auto"/>
              <w:jc w:val="center"/>
            </w:pPr>
            <w:r>
              <w:t xml:space="preserve">Plan </w:t>
            </w:r>
            <w:proofErr w:type="spellStart"/>
            <w:r>
              <w:t>Apoλ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1B93" w14:textId="7D7A50B8" w:rsidR="00A764E0" w:rsidRPr="00267CA1" w:rsidRDefault="00A764E0" w:rsidP="00AE4977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9D96" w14:textId="52E3A5F2" w:rsidR="00A764E0" w:rsidRPr="00267CA1" w:rsidRDefault="00A764E0" w:rsidP="00A764E0">
            <w:pPr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4C65" w14:textId="0215AF66" w:rsidR="00A764E0" w:rsidRPr="00267CA1" w:rsidRDefault="0038143A" w:rsidP="00A764E0">
            <w:pPr>
              <w:spacing w:after="0" w:line="240" w:lineRule="auto"/>
              <w:jc w:val="center"/>
            </w:pPr>
            <w:r>
              <w:t>0.14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B4C8" w14:textId="7983A770" w:rsidR="00A764E0" w:rsidRPr="00267CA1" w:rsidRDefault="00A764E0" w:rsidP="00AE4977">
            <w:pPr>
              <w:spacing w:after="0" w:line="240" w:lineRule="auto"/>
              <w:jc w:val="center"/>
            </w:pPr>
            <w:r>
              <w:t>Oil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1A52" w14:textId="7C781C55" w:rsidR="00A764E0" w:rsidRPr="00267CA1" w:rsidRDefault="00A764E0" w:rsidP="00AE4977">
            <w:pPr>
              <w:spacing w:after="0" w:line="240" w:lineRule="auto"/>
              <w:jc w:val="center"/>
            </w:pPr>
            <w:r>
              <w:t>C2Si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A870" w14:textId="0A4250F4" w:rsidR="00A764E0" w:rsidRDefault="0038143A" w:rsidP="00AE4977">
            <w:pPr>
              <w:spacing w:after="0" w:line="240" w:lineRule="auto"/>
              <w:jc w:val="center"/>
            </w:pPr>
            <w:r>
              <w:t>0.273µm</w:t>
            </w:r>
          </w:p>
        </w:tc>
      </w:tr>
      <w:tr w:rsidR="00A764E0" w:rsidRPr="00267CA1" w14:paraId="3FC1A237" w14:textId="77777777" w:rsidTr="0038143A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457B" w14:textId="77777777" w:rsidR="00A764E0" w:rsidRDefault="00A764E0" w:rsidP="001E274F">
            <w:pPr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7FE4" w14:textId="77777777" w:rsidR="00A764E0" w:rsidRDefault="00A764E0" w:rsidP="001E274F">
            <w:pPr>
              <w:spacing w:after="0" w:line="240" w:lineRule="auto"/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F937" w14:textId="77777777" w:rsidR="00A764E0" w:rsidRDefault="00A764E0" w:rsidP="001E274F">
            <w:pPr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6CF9" w14:textId="77777777" w:rsidR="00A764E0" w:rsidRDefault="00A764E0" w:rsidP="001E274F">
            <w:pPr>
              <w:spacing w:after="0" w:line="240" w:lineRule="auto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7CED" w14:textId="77777777" w:rsidR="00A764E0" w:rsidRDefault="00A764E0" w:rsidP="001E274F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B5C4E" w14:textId="77777777" w:rsidR="00A764E0" w:rsidRDefault="00A764E0" w:rsidP="004C3497">
            <w:pPr>
              <w:spacing w:after="0" w:line="240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C565" w14:textId="77777777" w:rsidR="00A764E0" w:rsidRDefault="00A764E0" w:rsidP="001E274F">
            <w:pPr>
              <w:spacing w:after="0" w:line="240" w:lineRule="auto"/>
              <w:jc w:val="center"/>
            </w:pPr>
          </w:p>
        </w:tc>
      </w:tr>
    </w:tbl>
    <w:p w14:paraId="19BA94D3" w14:textId="77777777" w:rsidR="00FC6805" w:rsidRDefault="00FC6805">
      <w:pPr>
        <w:spacing w:after="0" w:line="240" w:lineRule="auto"/>
      </w:pPr>
      <w:r>
        <w:br w:type="page"/>
      </w:r>
    </w:p>
    <w:p w14:paraId="69CF358D" w14:textId="256731F0" w:rsidR="00FC6805" w:rsidRDefault="00FC6805">
      <w:r>
        <w:lastRenderedPageBreak/>
        <w:t>For the Fluoview 1:</w:t>
      </w:r>
    </w:p>
    <w:tbl>
      <w:tblPr>
        <w:tblStyle w:val="PlainTable1"/>
        <w:tblW w:w="6800" w:type="dxa"/>
        <w:tblLook w:val="04A0" w:firstRow="1" w:lastRow="0" w:firstColumn="1" w:lastColumn="0" w:noHBand="0" w:noVBand="1"/>
      </w:tblPr>
      <w:tblGrid>
        <w:gridCol w:w="960"/>
        <w:gridCol w:w="1900"/>
        <w:gridCol w:w="1980"/>
        <w:gridCol w:w="1960"/>
      </w:tblGrid>
      <w:tr w:rsidR="00FC6805" w:rsidRPr="00FC6805" w14:paraId="2197B1A0" w14:textId="77777777" w:rsidTr="00FC6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C774E3" w14:textId="2B7B4E7D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840" w:type="dxa"/>
            <w:gridSpan w:val="3"/>
            <w:noWrap/>
          </w:tcPr>
          <w:p w14:paraId="7A68CD44" w14:textId="15A113CA" w:rsidR="00FC6805" w:rsidRPr="00FC6805" w:rsidRDefault="00FC6805" w:rsidP="00FC680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Resolution captured</w:t>
            </w:r>
          </w:p>
        </w:tc>
      </w:tr>
      <w:tr w:rsidR="00FC6805" w:rsidRPr="00FC6805" w14:paraId="69A13AE3" w14:textId="77777777" w:rsidTr="00FC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860DC8" w14:textId="5F80DB96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Mag</w:t>
            </w:r>
          </w:p>
        </w:tc>
        <w:tc>
          <w:tcPr>
            <w:tcW w:w="1900" w:type="dxa"/>
            <w:noWrap/>
            <w:hideMark/>
          </w:tcPr>
          <w:p w14:paraId="58CB9682" w14:textId="77777777" w:rsidR="00FC6805" w:rsidRPr="00FC6805" w:rsidRDefault="00FC6805" w:rsidP="00FC68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1024x1024</w:t>
            </w:r>
          </w:p>
        </w:tc>
        <w:tc>
          <w:tcPr>
            <w:tcW w:w="1980" w:type="dxa"/>
            <w:noWrap/>
            <w:hideMark/>
          </w:tcPr>
          <w:p w14:paraId="1559E5CD" w14:textId="77777777" w:rsidR="00FC6805" w:rsidRPr="00FC6805" w:rsidRDefault="00FC6805" w:rsidP="00FC68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1024x768</w:t>
            </w:r>
          </w:p>
        </w:tc>
        <w:tc>
          <w:tcPr>
            <w:tcW w:w="1960" w:type="dxa"/>
            <w:noWrap/>
            <w:hideMark/>
          </w:tcPr>
          <w:p w14:paraId="34D1A484" w14:textId="77777777" w:rsidR="00FC6805" w:rsidRPr="00FC6805" w:rsidRDefault="00FC6805" w:rsidP="00FC68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800x600</w:t>
            </w:r>
          </w:p>
        </w:tc>
      </w:tr>
      <w:tr w:rsidR="00FC6805" w:rsidRPr="00FC6805" w14:paraId="613F9B93" w14:textId="77777777" w:rsidTr="00FC68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5CF59F" w14:textId="77777777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900" w:type="dxa"/>
            <w:noWrap/>
            <w:hideMark/>
          </w:tcPr>
          <w:p w14:paraId="2E47C8D4" w14:textId="3AC028D7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1.38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80" w:type="dxa"/>
            <w:noWrap/>
            <w:hideMark/>
          </w:tcPr>
          <w:p w14:paraId="12F02E5B" w14:textId="4F23688D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1.56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60" w:type="dxa"/>
            <w:noWrap/>
            <w:hideMark/>
          </w:tcPr>
          <w:p w14:paraId="232F1B86" w14:textId="465469C7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</w:tr>
      <w:tr w:rsidR="00FC6805" w:rsidRPr="00FC6805" w14:paraId="2CFDB084" w14:textId="77777777" w:rsidTr="00FC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404392" w14:textId="77777777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20x</w:t>
            </w:r>
          </w:p>
        </w:tc>
        <w:tc>
          <w:tcPr>
            <w:tcW w:w="1900" w:type="dxa"/>
            <w:noWrap/>
            <w:hideMark/>
          </w:tcPr>
          <w:p w14:paraId="1C6D2AD5" w14:textId="50D3DE29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0.69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80" w:type="dxa"/>
            <w:noWrap/>
            <w:hideMark/>
          </w:tcPr>
          <w:p w14:paraId="2310EB59" w14:textId="5FDC52E1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0.78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60" w:type="dxa"/>
            <w:noWrap/>
            <w:hideMark/>
          </w:tcPr>
          <w:p w14:paraId="5B217120" w14:textId="303C1325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</w:tr>
      <w:tr w:rsidR="00FC6805" w:rsidRPr="00FC6805" w14:paraId="7CC8C59A" w14:textId="77777777" w:rsidTr="00FC68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699444" w14:textId="77777777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40x</w:t>
            </w:r>
          </w:p>
        </w:tc>
        <w:tc>
          <w:tcPr>
            <w:tcW w:w="1900" w:type="dxa"/>
            <w:noWrap/>
            <w:hideMark/>
          </w:tcPr>
          <w:p w14:paraId="3C69C627" w14:textId="44A6D89F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0.345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80" w:type="dxa"/>
            <w:noWrap/>
            <w:hideMark/>
          </w:tcPr>
          <w:p w14:paraId="40E38AA7" w14:textId="02C8E406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0.39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60" w:type="dxa"/>
            <w:noWrap/>
            <w:hideMark/>
          </w:tcPr>
          <w:p w14:paraId="744B0341" w14:textId="109D475A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0.5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</w:tr>
      <w:tr w:rsidR="00FC6805" w:rsidRPr="00FC6805" w14:paraId="30DB786E" w14:textId="77777777" w:rsidTr="00FC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51A1DA" w14:textId="77777777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60x</w:t>
            </w:r>
          </w:p>
        </w:tc>
        <w:tc>
          <w:tcPr>
            <w:tcW w:w="1900" w:type="dxa"/>
            <w:noWrap/>
            <w:hideMark/>
          </w:tcPr>
          <w:p w14:paraId="7FBAFA3D" w14:textId="242C672C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0.23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80" w:type="dxa"/>
            <w:noWrap/>
            <w:hideMark/>
          </w:tcPr>
          <w:p w14:paraId="431EF264" w14:textId="0E716801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0.26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60" w:type="dxa"/>
            <w:noWrap/>
            <w:hideMark/>
          </w:tcPr>
          <w:p w14:paraId="1545C677" w14:textId="77EC60AC" w:rsidR="00FC6805" w:rsidRPr="00FC6805" w:rsidRDefault="00FC6805" w:rsidP="00FC68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0.33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</w:tr>
      <w:tr w:rsidR="00FC6805" w:rsidRPr="00FC6805" w14:paraId="68EBC96B" w14:textId="77777777" w:rsidTr="00FC68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A7EC73" w14:textId="77777777" w:rsidR="00FC6805" w:rsidRPr="00FC6805" w:rsidRDefault="00FC6805" w:rsidP="00FC68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100x</w:t>
            </w:r>
          </w:p>
        </w:tc>
        <w:tc>
          <w:tcPr>
            <w:tcW w:w="1900" w:type="dxa"/>
            <w:noWrap/>
            <w:hideMark/>
          </w:tcPr>
          <w:p w14:paraId="3B26E579" w14:textId="5A692DA7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0.138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80" w:type="dxa"/>
            <w:noWrap/>
            <w:hideMark/>
          </w:tcPr>
          <w:p w14:paraId="5E3E29CC" w14:textId="00987E81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0.156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  <w:tc>
          <w:tcPr>
            <w:tcW w:w="1960" w:type="dxa"/>
            <w:noWrap/>
            <w:hideMark/>
          </w:tcPr>
          <w:p w14:paraId="11D664F5" w14:textId="031316F8" w:rsidR="00FC6805" w:rsidRPr="00FC6805" w:rsidRDefault="00FC6805" w:rsidP="00FC68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µm/pixel</w:t>
            </w:r>
          </w:p>
        </w:tc>
      </w:tr>
    </w:tbl>
    <w:p w14:paraId="3A107BB9" w14:textId="77777777" w:rsidR="00FC6805" w:rsidRDefault="00FC6805"/>
    <w:p w14:paraId="0DF724D8" w14:textId="5B4A5EAB" w:rsidR="008005A1" w:rsidRDefault="008005A1" w:rsidP="008005A1">
      <w:r>
        <w:t>For the Olympus DSU:</w:t>
      </w:r>
    </w:p>
    <w:tbl>
      <w:tblPr>
        <w:tblStyle w:val="PlainTable1"/>
        <w:tblW w:w="4840" w:type="dxa"/>
        <w:tblLook w:val="04A0" w:firstRow="1" w:lastRow="0" w:firstColumn="1" w:lastColumn="0" w:noHBand="0" w:noVBand="1"/>
      </w:tblPr>
      <w:tblGrid>
        <w:gridCol w:w="960"/>
        <w:gridCol w:w="1900"/>
        <w:gridCol w:w="1980"/>
      </w:tblGrid>
      <w:tr w:rsidR="008005A1" w:rsidRPr="00FC6805" w14:paraId="74D4F9A7" w14:textId="77777777" w:rsidTr="00D92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0" w:type="dxa"/>
            <w:gridSpan w:val="3"/>
            <w:noWrap/>
          </w:tcPr>
          <w:p w14:paraId="5D4D2D70" w14:textId="77777777" w:rsidR="008005A1" w:rsidRPr="00FC6805" w:rsidRDefault="008005A1" w:rsidP="00D92A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Resolution captured</w:t>
            </w:r>
          </w:p>
        </w:tc>
      </w:tr>
      <w:tr w:rsidR="008005A1" w:rsidRPr="00FC6805" w14:paraId="585A5A94" w14:textId="77777777" w:rsidTr="00D92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7A5EF3" w14:textId="293A3110" w:rsidR="008005A1" w:rsidRPr="00FC6805" w:rsidRDefault="008005A1" w:rsidP="00D92A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noWrap/>
            <w:hideMark/>
          </w:tcPr>
          <w:p w14:paraId="56995DAD" w14:textId="4F8ED750" w:rsidR="008005A1" w:rsidRPr="00FC6805" w:rsidRDefault="00B241F7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1344x1024</w:t>
            </w:r>
          </w:p>
        </w:tc>
        <w:tc>
          <w:tcPr>
            <w:tcW w:w="1980" w:type="dxa"/>
            <w:noWrap/>
            <w:hideMark/>
          </w:tcPr>
          <w:p w14:paraId="54ABA80A" w14:textId="64EFB6F2" w:rsidR="008005A1" w:rsidRPr="00FC6805" w:rsidRDefault="008005A1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8005A1" w:rsidRPr="00FC6805" w14:paraId="01282B8A" w14:textId="77777777" w:rsidTr="00D92A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D51BC87" w14:textId="5D4BD7C5" w:rsidR="008005A1" w:rsidRDefault="008005A1" w:rsidP="00D92AD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10</w:t>
            </w:r>
          </w:p>
        </w:tc>
        <w:tc>
          <w:tcPr>
            <w:tcW w:w="1900" w:type="dxa"/>
            <w:noWrap/>
          </w:tcPr>
          <w:p w14:paraId="63BA5BEF" w14:textId="01252ACB" w:rsidR="008005A1" w:rsidRPr="00FC6805" w:rsidRDefault="008005A1" w:rsidP="008005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0.625 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</w:tcPr>
          <w:p w14:paraId="7F65D84E" w14:textId="77777777" w:rsidR="008005A1" w:rsidRPr="00FC6805" w:rsidRDefault="008005A1" w:rsidP="00D92A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8005A1" w:rsidRPr="00FC6805" w14:paraId="0ED59069" w14:textId="77777777" w:rsidTr="00D92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D1B02B4" w14:textId="304AF8FB" w:rsidR="008005A1" w:rsidRDefault="008005A1" w:rsidP="00D92AD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20</w:t>
            </w:r>
          </w:p>
        </w:tc>
        <w:tc>
          <w:tcPr>
            <w:tcW w:w="1900" w:type="dxa"/>
            <w:noWrap/>
          </w:tcPr>
          <w:p w14:paraId="1043AEBA" w14:textId="4532B42A" w:rsidR="008005A1" w:rsidRPr="00FC6805" w:rsidRDefault="008005A1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0.32µm/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</w:tcPr>
          <w:p w14:paraId="0F92D3D7" w14:textId="77777777" w:rsidR="008005A1" w:rsidRPr="00FC6805" w:rsidRDefault="008005A1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8005A1" w:rsidRPr="00FC6805" w14:paraId="7F9287B6" w14:textId="77777777" w:rsidTr="00D92A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211D38D" w14:textId="569E281E" w:rsidR="008005A1" w:rsidRPr="00FC6805" w:rsidRDefault="008005A1" w:rsidP="00D92AD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40</w:t>
            </w:r>
          </w:p>
        </w:tc>
        <w:tc>
          <w:tcPr>
            <w:tcW w:w="1900" w:type="dxa"/>
            <w:noWrap/>
          </w:tcPr>
          <w:p w14:paraId="70EDA608" w14:textId="229FF44C" w:rsidR="008005A1" w:rsidRPr="00FC6805" w:rsidRDefault="008005A1" w:rsidP="00D92A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0.16µm/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</w:tcPr>
          <w:p w14:paraId="68076AA1" w14:textId="5CCC206F" w:rsidR="008005A1" w:rsidRPr="00FC6805" w:rsidRDefault="008005A1" w:rsidP="00D92A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8005A1" w:rsidRPr="00FC6805" w14:paraId="61EE06F7" w14:textId="77777777" w:rsidTr="00D92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DEB2167" w14:textId="0D6D3F2C" w:rsidR="008005A1" w:rsidRDefault="008005A1" w:rsidP="00D92ADD">
            <w:pPr>
              <w:spacing w:after="0" w:line="240" w:lineRule="auto"/>
            </w:pPr>
            <w:r>
              <w:t>60</w:t>
            </w:r>
          </w:p>
        </w:tc>
        <w:tc>
          <w:tcPr>
            <w:tcW w:w="1900" w:type="dxa"/>
            <w:noWrap/>
          </w:tcPr>
          <w:p w14:paraId="106D14BC" w14:textId="5F718A22" w:rsidR="008005A1" w:rsidRDefault="008005A1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0.1075µm/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</w:tcPr>
          <w:p w14:paraId="43C11922" w14:textId="77777777" w:rsidR="008005A1" w:rsidRDefault="008005A1" w:rsidP="00D92A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</w:tbl>
    <w:p w14:paraId="7867AFA3" w14:textId="54339F94" w:rsidR="008005A1" w:rsidRDefault="008005A1" w:rsidP="00B241F7"/>
    <w:p w14:paraId="6F6FBC84" w14:textId="77777777" w:rsidR="006B7E11" w:rsidRDefault="006B7E11" w:rsidP="006B7E11">
      <w:r>
        <w:t>For the Fluoview 10i:</w:t>
      </w:r>
    </w:p>
    <w:tbl>
      <w:tblPr>
        <w:tblStyle w:val="PlainTable1"/>
        <w:tblW w:w="4971" w:type="dxa"/>
        <w:tblLook w:val="04A0" w:firstRow="1" w:lastRow="0" w:firstColumn="1" w:lastColumn="0" w:noHBand="0" w:noVBand="1"/>
      </w:tblPr>
      <w:tblGrid>
        <w:gridCol w:w="1091"/>
        <w:gridCol w:w="1900"/>
        <w:gridCol w:w="1980"/>
      </w:tblGrid>
      <w:tr w:rsidR="006B7E11" w:rsidRPr="00FC6805" w14:paraId="10AB7CE4" w14:textId="77777777" w:rsidTr="0069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1" w:type="dxa"/>
            <w:gridSpan w:val="3"/>
            <w:noWrap/>
          </w:tcPr>
          <w:p w14:paraId="2C9FFCA1" w14:textId="77777777" w:rsidR="006B7E11" w:rsidRPr="00FC6805" w:rsidRDefault="006B7E11" w:rsidP="006914C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Resolution captured</w:t>
            </w:r>
          </w:p>
        </w:tc>
      </w:tr>
      <w:tr w:rsidR="006B7E11" w:rsidRPr="00FC6805" w14:paraId="50BEC4C8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  <w:hideMark/>
          </w:tcPr>
          <w:p w14:paraId="1DE2E67C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Mag</w:t>
            </w:r>
          </w:p>
        </w:tc>
        <w:tc>
          <w:tcPr>
            <w:tcW w:w="1900" w:type="dxa"/>
            <w:noWrap/>
            <w:hideMark/>
          </w:tcPr>
          <w:p w14:paraId="24B0EA9B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1024x1024</w:t>
            </w:r>
          </w:p>
        </w:tc>
        <w:tc>
          <w:tcPr>
            <w:tcW w:w="1980" w:type="dxa"/>
            <w:noWrap/>
            <w:hideMark/>
          </w:tcPr>
          <w:p w14:paraId="322501B2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512x512</w:t>
            </w:r>
          </w:p>
        </w:tc>
      </w:tr>
      <w:tr w:rsidR="006B7E11" w:rsidRPr="00FC6805" w14:paraId="52BF01FC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4190128F" w14:textId="77777777" w:rsidR="006B7E11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Overview</w:t>
            </w:r>
          </w:p>
        </w:tc>
        <w:tc>
          <w:tcPr>
            <w:tcW w:w="3880" w:type="dxa"/>
            <w:gridSpan w:val="2"/>
            <w:noWrap/>
          </w:tcPr>
          <w:p w14:paraId="4F24D2FD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3584 pixels=8909.6µm (7x7 512x512)</w:t>
            </w:r>
          </w:p>
        </w:tc>
      </w:tr>
      <w:tr w:rsidR="006B7E11" w:rsidRPr="00FC6805" w14:paraId="1432B385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04BC04BB" w14:textId="77777777" w:rsidR="006B7E11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900" w:type="dxa"/>
            <w:noWrap/>
          </w:tcPr>
          <w:p w14:paraId="3C0E27CA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1.244</w:t>
            </w:r>
          </w:p>
        </w:tc>
        <w:tc>
          <w:tcPr>
            <w:tcW w:w="1980" w:type="dxa"/>
            <w:noWrap/>
          </w:tcPr>
          <w:p w14:paraId="06195085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2.488</w:t>
            </w:r>
          </w:p>
        </w:tc>
      </w:tr>
      <w:tr w:rsidR="006B7E11" w:rsidRPr="00FC6805" w14:paraId="42937BEA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781DA771" w14:textId="77777777" w:rsidR="006B7E11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60x</w:t>
            </w:r>
          </w:p>
        </w:tc>
        <w:tc>
          <w:tcPr>
            <w:tcW w:w="1900" w:type="dxa"/>
            <w:noWrap/>
          </w:tcPr>
          <w:p w14:paraId="24AD87BF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0.207</w:t>
            </w:r>
          </w:p>
        </w:tc>
        <w:tc>
          <w:tcPr>
            <w:tcW w:w="1980" w:type="dxa"/>
            <w:noWrap/>
          </w:tcPr>
          <w:p w14:paraId="303D813B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0.415</w:t>
            </w:r>
          </w:p>
        </w:tc>
      </w:tr>
    </w:tbl>
    <w:p w14:paraId="2F05A4CA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</w:p>
    <w:p w14:paraId="068F98A0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DEALING WITH ZOOM: </w:t>
      </w:r>
      <w:r w:rsidRPr="00B241F7">
        <w:rPr>
          <w:rFonts w:eastAsia="Times New Roman"/>
          <w:b/>
          <w:color w:val="000000"/>
        </w:rPr>
        <w:t>Base calibration ÷zoom factor=new calibration</w:t>
      </w:r>
    </w:p>
    <w:p w14:paraId="4DDEF14A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For example, using the </w:t>
      </w:r>
      <w:r w:rsidRPr="00FC6805">
        <w:rPr>
          <w:rFonts w:eastAsia="Times New Roman"/>
          <w:color w:val="000000"/>
        </w:rPr>
        <w:t xml:space="preserve">10x </w:t>
      </w:r>
      <w:r>
        <w:rPr>
          <w:rFonts w:eastAsia="Times New Roman"/>
          <w:color w:val="000000"/>
        </w:rPr>
        <w:t xml:space="preserve">with a </w:t>
      </w:r>
      <w:r w:rsidRPr="00FC6805">
        <w:rPr>
          <w:rFonts w:eastAsia="Times New Roman"/>
          <w:color w:val="000000"/>
        </w:rPr>
        <w:t xml:space="preserve">zoom </w:t>
      </w:r>
      <w:r>
        <w:rPr>
          <w:rFonts w:eastAsia="Times New Roman"/>
          <w:color w:val="000000"/>
        </w:rPr>
        <w:t xml:space="preserve">of </w:t>
      </w:r>
      <w:r w:rsidRPr="00FC6805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 xml:space="preserve"> (</w:t>
      </w:r>
      <w:r w:rsidRPr="00FC6805">
        <w:rPr>
          <w:rFonts w:eastAsia="Times New Roman"/>
          <w:color w:val="000000"/>
        </w:rPr>
        <w:t xml:space="preserve">20x </w:t>
      </w:r>
      <w:r>
        <w:rPr>
          <w:rFonts w:eastAsia="Times New Roman"/>
          <w:color w:val="000000"/>
        </w:rPr>
        <w:t xml:space="preserve">total mag) </w:t>
      </w:r>
      <w:r w:rsidRPr="00FC6805">
        <w:rPr>
          <w:rFonts w:eastAsia="Times New Roman"/>
          <w:color w:val="000000"/>
        </w:rPr>
        <w:t>@1024</w:t>
      </w:r>
    </w:p>
    <w:p w14:paraId="7CDB8270" w14:textId="77777777" w:rsidR="006B7E11" w:rsidRDefault="006B7E11" w:rsidP="006B7E11">
      <w:pPr>
        <w:spacing w:after="0" w:line="240" w:lineRule="auto"/>
        <w:contextualSpacing/>
        <w:rPr>
          <w:rFonts w:eastAsia="Times New Roman"/>
          <w:color w:val="000000"/>
        </w:rPr>
      </w:pPr>
      <w:r w:rsidRPr="00FC6805">
        <w:rPr>
          <w:rFonts w:eastAsia="Times New Roman"/>
          <w:color w:val="000000"/>
        </w:rPr>
        <w:t>1.244µ/pixel divided by zoom factor of 2 = 0.622 µm per pixel</w:t>
      </w:r>
      <w:r>
        <w:rPr>
          <w:rFonts w:eastAsia="Times New Roman"/>
          <w:color w:val="000000"/>
        </w:rPr>
        <w:t xml:space="preserve"> at 20x @1024</w:t>
      </w:r>
    </w:p>
    <w:p w14:paraId="0C280BBC" w14:textId="77777777" w:rsidR="006B7E11" w:rsidRPr="00FC6805" w:rsidRDefault="006B7E11" w:rsidP="006B7E11">
      <w:pPr>
        <w:spacing w:after="0" w:line="240" w:lineRule="auto"/>
        <w:contextualSpacing/>
        <w:rPr>
          <w:rFonts w:eastAsia="Times New Roman"/>
          <w:color w:val="000000"/>
        </w:rPr>
      </w:pPr>
    </w:p>
    <w:p w14:paraId="36BDF71F" w14:textId="77777777" w:rsidR="006B7E11" w:rsidRDefault="006B7E11">
      <w:pPr>
        <w:spacing w:after="0" w:line="240" w:lineRule="auto"/>
      </w:pPr>
      <w:r>
        <w:br w:type="page"/>
      </w:r>
    </w:p>
    <w:p w14:paraId="56B88B4C" w14:textId="1477106E" w:rsidR="006B7E11" w:rsidRDefault="006B7E11" w:rsidP="006B7E11">
      <w:r>
        <w:lastRenderedPageBreak/>
        <w:t>For the Nikon NiE:</w:t>
      </w:r>
    </w:p>
    <w:tbl>
      <w:tblPr>
        <w:tblStyle w:val="PlainTable1"/>
        <w:tblW w:w="8760" w:type="dxa"/>
        <w:tblLook w:val="04A0" w:firstRow="1" w:lastRow="0" w:firstColumn="1" w:lastColumn="0" w:noHBand="0" w:noVBand="1"/>
      </w:tblPr>
      <w:tblGrid>
        <w:gridCol w:w="960"/>
        <w:gridCol w:w="1900"/>
        <w:gridCol w:w="1980"/>
        <w:gridCol w:w="20"/>
        <w:gridCol w:w="1940"/>
        <w:gridCol w:w="1960"/>
      </w:tblGrid>
      <w:tr w:rsidR="006B7E11" w:rsidRPr="00FC6805" w14:paraId="45483D2A" w14:textId="77777777" w:rsidTr="0069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0C4C24C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Mag</w:t>
            </w:r>
          </w:p>
        </w:tc>
        <w:tc>
          <w:tcPr>
            <w:tcW w:w="3900" w:type="dxa"/>
            <w:gridSpan w:val="3"/>
            <w:noWrap/>
          </w:tcPr>
          <w:p w14:paraId="175E8F5D" w14:textId="77777777" w:rsidR="006B7E11" w:rsidRPr="00D24AE5" w:rsidRDefault="006B7E11" w:rsidP="006914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/>
              </w:rPr>
            </w:pPr>
            <w:r w:rsidRPr="00D24AE5">
              <w:rPr>
                <w:rFonts w:eastAsia="Times New Roman"/>
                <w:bCs w:val="0"/>
                <w:color w:val="000000"/>
              </w:rPr>
              <w:t>Qi1Mc</w:t>
            </w:r>
          </w:p>
        </w:tc>
        <w:tc>
          <w:tcPr>
            <w:tcW w:w="3900" w:type="dxa"/>
            <w:gridSpan w:val="2"/>
          </w:tcPr>
          <w:p w14:paraId="21AEADA4" w14:textId="77777777" w:rsidR="006B7E11" w:rsidRDefault="006B7E11" w:rsidP="006914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Fi2</w:t>
            </w:r>
          </w:p>
        </w:tc>
      </w:tr>
      <w:tr w:rsidR="006B7E11" w:rsidRPr="00FC6805" w14:paraId="2C1631B6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5F4883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noWrap/>
            <w:hideMark/>
          </w:tcPr>
          <w:p w14:paraId="056DC06E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1280x1024</w:t>
            </w:r>
          </w:p>
        </w:tc>
        <w:tc>
          <w:tcPr>
            <w:tcW w:w="1980" w:type="dxa"/>
            <w:noWrap/>
            <w:hideMark/>
          </w:tcPr>
          <w:p w14:paraId="5E7BF2BB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640x512</w:t>
            </w:r>
          </w:p>
        </w:tc>
        <w:tc>
          <w:tcPr>
            <w:tcW w:w="1960" w:type="dxa"/>
            <w:gridSpan w:val="2"/>
            <w:noWrap/>
            <w:hideMark/>
          </w:tcPr>
          <w:p w14:paraId="541BE7AB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2560x1920</w:t>
            </w:r>
          </w:p>
        </w:tc>
        <w:tc>
          <w:tcPr>
            <w:tcW w:w="1960" w:type="dxa"/>
          </w:tcPr>
          <w:p w14:paraId="4D936F00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1280x960</w:t>
            </w:r>
          </w:p>
        </w:tc>
      </w:tr>
      <w:tr w:rsidR="006B7E11" w:rsidRPr="00FC6805" w14:paraId="4CAA4D2C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7DDD5E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900" w:type="dxa"/>
            <w:noWrap/>
            <w:hideMark/>
          </w:tcPr>
          <w:p w14:paraId="79A25F93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1.61µm/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  <w:hideMark/>
          </w:tcPr>
          <w:p w14:paraId="653970FA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3.23 µm/pixel</w:t>
            </w:r>
          </w:p>
        </w:tc>
        <w:tc>
          <w:tcPr>
            <w:tcW w:w="1960" w:type="dxa"/>
            <w:gridSpan w:val="2"/>
            <w:noWrap/>
            <w:hideMark/>
          </w:tcPr>
          <w:p w14:paraId="67B01A48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0.85 µm/pixel</w:t>
            </w:r>
          </w:p>
        </w:tc>
        <w:tc>
          <w:tcPr>
            <w:tcW w:w="1960" w:type="dxa"/>
          </w:tcPr>
          <w:p w14:paraId="69ED38D6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1.7 µm/pixel</w:t>
            </w:r>
          </w:p>
        </w:tc>
      </w:tr>
      <w:tr w:rsidR="006B7E11" w:rsidRPr="00FC6805" w14:paraId="6225C591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5F6C3F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Pr="00FC680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900" w:type="dxa"/>
            <w:noWrap/>
            <w:hideMark/>
          </w:tcPr>
          <w:p w14:paraId="33C88FDE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0.64µm/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  <w:hideMark/>
          </w:tcPr>
          <w:p w14:paraId="30440F77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1.29 µm/pixel</w:t>
            </w:r>
          </w:p>
        </w:tc>
        <w:tc>
          <w:tcPr>
            <w:tcW w:w="1960" w:type="dxa"/>
            <w:gridSpan w:val="2"/>
            <w:noWrap/>
            <w:hideMark/>
          </w:tcPr>
          <w:p w14:paraId="3E121D93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0.34 µm/pixel</w:t>
            </w:r>
          </w:p>
        </w:tc>
        <w:tc>
          <w:tcPr>
            <w:tcW w:w="1960" w:type="dxa"/>
          </w:tcPr>
          <w:p w14:paraId="580565F8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0.68 µm/pixel</w:t>
            </w:r>
          </w:p>
        </w:tc>
      </w:tr>
      <w:tr w:rsidR="006B7E11" w:rsidRPr="00FC6805" w14:paraId="14AD85E1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1929C9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Pr="00FC680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900" w:type="dxa"/>
            <w:noWrap/>
            <w:hideMark/>
          </w:tcPr>
          <w:p w14:paraId="0664E342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0.32µm/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  <w:hideMark/>
          </w:tcPr>
          <w:p w14:paraId="676F0948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0.64 µm/pixel</w:t>
            </w:r>
          </w:p>
        </w:tc>
        <w:tc>
          <w:tcPr>
            <w:tcW w:w="1960" w:type="dxa"/>
            <w:gridSpan w:val="2"/>
            <w:noWrap/>
            <w:hideMark/>
          </w:tcPr>
          <w:p w14:paraId="29C3F2BD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0.17 µm/pixel</w:t>
            </w:r>
          </w:p>
        </w:tc>
        <w:tc>
          <w:tcPr>
            <w:tcW w:w="1960" w:type="dxa"/>
          </w:tcPr>
          <w:p w14:paraId="5D43FF7F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0.34 µm/pixel</w:t>
            </w:r>
          </w:p>
        </w:tc>
      </w:tr>
      <w:tr w:rsidR="006B7E11" w:rsidRPr="00FC6805" w14:paraId="3FAB2683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F5BAF0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  <w:r w:rsidRPr="00FC680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900" w:type="dxa"/>
            <w:noWrap/>
            <w:hideMark/>
          </w:tcPr>
          <w:p w14:paraId="71117DD9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t>0.16µm/</w:t>
            </w:r>
            <w:proofErr w:type="spellStart"/>
            <w:r>
              <w:t>px</w:t>
            </w:r>
            <w:proofErr w:type="spellEnd"/>
          </w:p>
        </w:tc>
        <w:tc>
          <w:tcPr>
            <w:tcW w:w="1980" w:type="dxa"/>
            <w:noWrap/>
            <w:hideMark/>
          </w:tcPr>
          <w:p w14:paraId="4715E6EB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0.32 µm/pixel</w:t>
            </w:r>
          </w:p>
        </w:tc>
        <w:tc>
          <w:tcPr>
            <w:tcW w:w="1960" w:type="dxa"/>
            <w:gridSpan w:val="2"/>
            <w:noWrap/>
            <w:hideMark/>
          </w:tcPr>
          <w:p w14:paraId="2E488D3B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0.085 µm/pixel</w:t>
            </w:r>
          </w:p>
        </w:tc>
        <w:tc>
          <w:tcPr>
            <w:tcW w:w="1960" w:type="dxa"/>
          </w:tcPr>
          <w:p w14:paraId="305ECB54" w14:textId="77777777" w:rsidR="006B7E11" w:rsidRPr="00FC6805" w:rsidRDefault="006B7E11" w:rsidP="006914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0.17 µm/pixel</w:t>
            </w:r>
          </w:p>
        </w:tc>
      </w:tr>
      <w:tr w:rsidR="006B7E11" w:rsidRPr="00FC6805" w14:paraId="3947D9B0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F156FE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noWrap/>
          </w:tcPr>
          <w:p w14:paraId="7CA31B39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1980" w:type="dxa"/>
            <w:noWrap/>
          </w:tcPr>
          <w:p w14:paraId="18584874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1960" w:type="dxa"/>
            <w:gridSpan w:val="2"/>
            <w:noWrap/>
          </w:tcPr>
          <w:p w14:paraId="0DE04F9A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1960" w:type="dxa"/>
          </w:tcPr>
          <w:p w14:paraId="715A8908" w14:textId="77777777" w:rsidR="006B7E11" w:rsidRPr="00FC6805" w:rsidRDefault="006B7E11" w:rsidP="006914C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</w:tbl>
    <w:p w14:paraId="5B7DD7DE" w14:textId="57204D0A" w:rsidR="006B7E11" w:rsidRDefault="006B7E11" w:rsidP="00B241F7"/>
    <w:p w14:paraId="7F213C93" w14:textId="020ADB74" w:rsidR="006B7E11" w:rsidRDefault="006B7E11" w:rsidP="006B7E11">
      <w:r>
        <w:t>For the C2Si:</w:t>
      </w:r>
      <w:r>
        <w:t xml:space="preserve"> 7/31/2018 </w:t>
      </w:r>
      <w:proofErr w:type="spellStart"/>
      <w:r>
        <w:t>cal</w:t>
      </w:r>
      <w:proofErr w:type="spellEnd"/>
      <w:r>
        <w:t xml:space="preserve"> data</w:t>
      </w:r>
    </w:p>
    <w:tbl>
      <w:tblPr>
        <w:tblStyle w:val="PlainTable1"/>
        <w:tblW w:w="4971" w:type="dxa"/>
        <w:tblLook w:val="04A0" w:firstRow="1" w:lastRow="0" w:firstColumn="1" w:lastColumn="0" w:noHBand="0" w:noVBand="1"/>
      </w:tblPr>
      <w:tblGrid>
        <w:gridCol w:w="1091"/>
        <w:gridCol w:w="1900"/>
        <w:gridCol w:w="1980"/>
      </w:tblGrid>
      <w:tr w:rsidR="006B7E11" w:rsidRPr="00FC6805" w14:paraId="4A2E9D54" w14:textId="77777777" w:rsidTr="0069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1" w:type="dxa"/>
            <w:gridSpan w:val="3"/>
            <w:noWrap/>
          </w:tcPr>
          <w:p w14:paraId="391DE031" w14:textId="77777777" w:rsidR="006B7E11" w:rsidRPr="00FC6805" w:rsidRDefault="006B7E11" w:rsidP="006914C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Resolution captured</w:t>
            </w:r>
          </w:p>
        </w:tc>
      </w:tr>
      <w:tr w:rsidR="006B7E11" w:rsidRPr="00FC6805" w14:paraId="5D784F05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  <w:hideMark/>
          </w:tcPr>
          <w:p w14:paraId="79567E12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Mag</w:t>
            </w:r>
          </w:p>
        </w:tc>
        <w:tc>
          <w:tcPr>
            <w:tcW w:w="1900" w:type="dxa"/>
            <w:noWrap/>
            <w:hideMark/>
          </w:tcPr>
          <w:p w14:paraId="062F8196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1024x1024</w:t>
            </w:r>
          </w:p>
        </w:tc>
        <w:tc>
          <w:tcPr>
            <w:tcW w:w="1980" w:type="dxa"/>
            <w:noWrap/>
            <w:hideMark/>
          </w:tcPr>
          <w:p w14:paraId="678B1382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512x512</w:t>
            </w:r>
          </w:p>
        </w:tc>
      </w:tr>
      <w:tr w:rsidR="006B7E11" w:rsidRPr="00FC6805" w14:paraId="7F42C7AC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6B7C6920" w14:textId="77777777" w:rsidR="006B7E11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900" w:type="dxa"/>
            <w:noWrap/>
          </w:tcPr>
          <w:p w14:paraId="1ED9E990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0.819</w:t>
            </w:r>
          </w:p>
        </w:tc>
        <w:tc>
          <w:tcPr>
            <w:tcW w:w="1980" w:type="dxa"/>
            <w:noWrap/>
          </w:tcPr>
          <w:p w14:paraId="28E1F362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1.638</w:t>
            </w:r>
          </w:p>
        </w:tc>
      </w:tr>
      <w:tr w:rsidR="006B7E11" w:rsidRPr="00FC6805" w14:paraId="2D21EDAC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3FF2FFDB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20x</w:t>
            </w:r>
          </w:p>
        </w:tc>
        <w:tc>
          <w:tcPr>
            <w:tcW w:w="1900" w:type="dxa"/>
            <w:noWrap/>
          </w:tcPr>
          <w:p w14:paraId="684E3D76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0.41</w:t>
            </w:r>
          </w:p>
        </w:tc>
        <w:tc>
          <w:tcPr>
            <w:tcW w:w="1980" w:type="dxa"/>
            <w:noWrap/>
          </w:tcPr>
          <w:p w14:paraId="1C98CDF5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0.82</w:t>
            </w:r>
          </w:p>
        </w:tc>
      </w:tr>
      <w:tr w:rsidR="006B7E11" w:rsidRPr="00FC6805" w14:paraId="55D7ED4C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09A7A5C5" w14:textId="77777777" w:rsidR="006B7E11" w:rsidRPr="00FC6805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40x (w)</w:t>
            </w:r>
          </w:p>
        </w:tc>
        <w:tc>
          <w:tcPr>
            <w:tcW w:w="1900" w:type="dxa"/>
            <w:noWrap/>
          </w:tcPr>
          <w:p w14:paraId="7F8F3893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0.21</w:t>
            </w:r>
          </w:p>
        </w:tc>
        <w:tc>
          <w:tcPr>
            <w:tcW w:w="1980" w:type="dxa"/>
            <w:noWrap/>
          </w:tcPr>
          <w:p w14:paraId="347A6094" w14:textId="77777777" w:rsidR="006B7E11" w:rsidRPr="00FC6805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0.41</w:t>
            </w:r>
          </w:p>
        </w:tc>
      </w:tr>
      <w:tr w:rsidR="006B7E11" w:rsidRPr="00FC6805" w14:paraId="5467B149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noWrap/>
          </w:tcPr>
          <w:p w14:paraId="57B76D27" w14:textId="77777777" w:rsidR="006B7E11" w:rsidRDefault="006B7E11" w:rsidP="006914C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60x</w:t>
            </w:r>
            <w:r>
              <w:rPr>
                <w:rFonts w:eastAsia="Times New Roman"/>
                <w:color w:val="000000"/>
              </w:rPr>
              <w:t xml:space="preserve"> (o)</w:t>
            </w:r>
          </w:p>
        </w:tc>
        <w:tc>
          <w:tcPr>
            <w:tcW w:w="1900" w:type="dxa"/>
            <w:noWrap/>
          </w:tcPr>
          <w:p w14:paraId="32E34444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</w:t>
            </w:r>
            <w:r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1980" w:type="dxa"/>
            <w:noWrap/>
          </w:tcPr>
          <w:p w14:paraId="53BEA909" w14:textId="77777777" w:rsidR="006B7E11" w:rsidRPr="00FC6805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FC6805">
              <w:rPr>
                <w:rFonts w:eastAsia="Times New Roman"/>
                <w:color w:val="000000"/>
              </w:rPr>
              <w:t>0.</w:t>
            </w:r>
            <w:r>
              <w:rPr>
                <w:rFonts w:eastAsia="Times New Roman"/>
                <w:color w:val="000000"/>
              </w:rPr>
              <w:t>273</w:t>
            </w:r>
          </w:p>
        </w:tc>
      </w:tr>
    </w:tbl>
    <w:p w14:paraId="29091064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</w:p>
    <w:p w14:paraId="5BC6A21F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DEALING WITH ZOOM: </w:t>
      </w:r>
      <w:r w:rsidRPr="00B241F7">
        <w:rPr>
          <w:rFonts w:eastAsia="Times New Roman"/>
          <w:b/>
          <w:color w:val="000000"/>
        </w:rPr>
        <w:t>Base calibration ÷zoom factor=new calibration</w:t>
      </w:r>
    </w:p>
    <w:p w14:paraId="6E465846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For example, using the </w:t>
      </w:r>
      <w:r w:rsidRPr="00FC6805">
        <w:rPr>
          <w:rFonts w:eastAsia="Times New Roman"/>
          <w:color w:val="000000"/>
        </w:rPr>
        <w:t xml:space="preserve">10x </w:t>
      </w:r>
      <w:r>
        <w:rPr>
          <w:rFonts w:eastAsia="Times New Roman"/>
          <w:color w:val="000000"/>
        </w:rPr>
        <w:t xml:space="preserve">with a </w:t>
      </w:r>
      <w:r w:rsidRPr="00FC6805">
        <w:rPr>
          <w:rFonts w:eastAsia="Times New Roman"/>
          <w:color w:val="000000"/>
        </w:rPr>
        <w:t xml:space="preserve">zoom </w:t>
      </w:r>
      <w:r>
        <w:rPr>
          <w:rFonts w:eastAsia="Times New Roman"/>
          <w:color w:val="000000"/>
        </w:rPr>
        <w:t xml:space="preserve">of </w:t>
      </w:r>
      <w:r w:rsidRPr="00FC6805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 xml:space="preserve"> (</w:t>
      </w:r>
      <w:r w:rsidRPr="00FC6805">
        <w:rPr>
          <w:rFonts w:eastAsia="Times New Roman"/>
          <w:color w:val="000000"/>
        </w:rPr>
        <w:t xml:space="preserve">20x </w:t>
      </w:r>
      <w:r>
        <w:rPr>
          <w:rFonts w:eastAsia="Times New Roman"/>
          <w:color w:val="000000"/>
        </w:rPr>
        <w:t xml:space="preserve">total mag) </w:t>
      </w:r>
      <w:r w:rsidRPr="00FC6805">
        <w:rPr>
          <w:rFonts w:eastAsia="Times New Roman"/>
          <w:color w:val="000000"/>
        </w:rPr>
        <w:t>@1024</w:t>
      </w:r>
    </w:p>
    <w:p w14:paraId="1BB56D8B" w14:textId="77777777" w:rsidR="006B7E11" w:rsidRDefault="006B7E11" w:rsidP="006B7E11">
      <w:p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0.819</w:t>
      </w:r>
      <w:r w:rsidRPr="00FC6805">
        <w:rPr>
          <w:rFonts w:eastAsia="Times New Roman"/>
          <w:color w:val="000000"/>
        </w:rPr>
        <w:t>/pixel divided by zoom factor of 2 = 0.</w:t>
      </w:r>
      <w:r>
        <w:rPr>
          <w:rFonts w:eastAsia="Times New Roman"/>
          <w:color w:val="000000"/>
        </w:rPr>
        <w:t>41</w:t>
      </w:r>
      <w:r w:rsidRPr="00FC6805">
        <w:rPr>
          <w:rFonts w:eastAsia="Times New Roman"/>
          <w:color w:val="000000"/>
        </w:rPr>
        <w:t xml:space="preserve"> µm per pixel</w:t>
      </w:r>
      <w:r>
        <w:rPr>
          <w:rFonts w:eastAsia="Times New Roman"/>
          <w:color w:val="000000"/>
        </w:rPr>
        <w:t xml:space="preserve"> at 20x @1024</w:t>
      </w:r>
    </w:p>
    <w:p w14:paraId="1A382791" w14:textId="77777777" w:rsidR="006B7E11" w:rsidRDefault="006B7E11" w:rsidP="006B7E11"/>
    <w:p w14:paraId="5B6CFA64" w14:textId="195F30D6" w:rsidR="006B7E11" w:rsidRDefault="006B7E11" w:rsidP="006B7E11">
      <w:r>
        <w:t>*****</w:t>
      </w:r>
      <w:r>
        <w:t>For the Nikon C2Si</w:t>
      </w:r>
      <w:proofErr w:type="gramStart"/>
      <w:r>
        <w:t>:</w:t>
      </w:r>
      <w:r>
        <w:t>unknown</w:t>
      </w:r>
      <w:proofErr w:type="gramEnd"/>
      <w:r>
        <w:t xml:space="preserve"> source data</w:t>
      </w:r>
    </w:p>
    <w:tbl>
      <w:tblPr>
        <w:tblStyle w:val="PlainTable1"/>
        <w:tblW w:w="7161" w:type="dxa"/>
        <w:tblLook w:val="04A0" w:firstRow="1" w:lastRow="0" w:firstColumn="1" w:lastColumn="0" w:noHBand="0" w:noVBand="1"/>
      </w:tblPr>
      <w:tblGrid>
        <w:gridCol w:w="1155"/>
        <w:gridCol w:w="1900"/>
        <w:gridCol w:w="1980"/>
        <w:gridCol w:w="2126"/>
      </w:tblGrid>
      <w:tr w:rsidR="006B7E11" w:rsidRPr="00FC6805" w14:paraId="142C947B" w14:textId="77777777" w:rsidTr="0069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</w:tcPr>
          <w:p w14:paraId="7ECEA637" w14:textId="77777777" w:rsidR="006B7E11" w:rsidRPr="0079113D" w:rsidRDefault="006B7E11" w:rsidP="006914CC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trike/>
                <w:color w:val="000000"/>
              </w:rPr>
            </w:pPr>
            <w:bookmarkStart w:id="0" w:name="_GoBack" w:colFirst="0" w:colLast="3"/>
            <w:r w:rsidRPr="0079113D">
              <w:rPr>
                <w:rFonts w:eastAsia="Times New Roman"/>
                <w:strike/>
                <w:color w:val="000000"/>
              </w:rPr>
              <w:t>Mag</w:t>
            </w:r>
          </w:p>
        </w:tc>
        <w:tc>
          <w:tcPr>
            <w:tcW w:w="6006" w:type="dxa"/>
            <w:gridSpan w:val="3"/>
          </w:tcPr>
          <w:p w14:paraId="58CB8EA7" w14:textId="77777777" w:rsidR="006B7E11" w:rsidRPr="0079113D" w:rsidRDefault="006B7E11" w:rsidP="006914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Resolution captured</w:t>
            </w:r>
          </w:p>
        </w:tc>
      </w:tr>
      <w:tr w:rsidR="006B7E11" w:rsidRPr="00FC6805" w14:paraId="5FB1ADEE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0D48F72C" w14:textId="77777777" w:rsidR="006B7E11" w:rsidRPr="0079113D" w:rsidRDefault="006B7E11" w:rsidP="006914CC">
            <w:pPr>
              <w:spacing w:after="0" w:line="240" w:lineRule="auto"/>
              <w:rPr>
                <w:rFonts w:eastAsia="Times New Roman"/>
                <w:strike/>
                <w:color w:val="000000"/>
              </w:rPr>
            </w:pPr>
          </w:p>
        </w:tc>
        <w:tc>
          <w:tcPr>
            <w:tcW w:w="1900" w:type="dxa"/>
            <w:noWrap/>
          </w:tcPr>
          <w:p w14:paraId="433F0736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trike/>
                <w:color w:val="000000"/>
              </w:rPr>
            </w:pPr>
            <w:r w:rsidRPr="0079113D">
              <w:rPr>
                <w:rFonts w:eastAsia="Times New Roman"/>
                <w:b/>
                <w:strike/>
                <w:color w:val="000000"/>
              </w:rPr>
              <w:t>2048x2048</w:t>
            </w:r>
          </w:p>
        </w:tc>
        <w:tc>
          <w:tcPr>
            <w:tcW w:w="1980" w:type="dxa"/>
            <w:noWrap/>
          </w:tcPr>
          <w:p w14:paraId="64046D3E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trike/>
                <w:color w:val="000000"/>
              </w:rPr>
            </w:pPr>
            <w:r w:rsidRPr="0079113D">
              <w:rPr>
                <w:rFonts w:eastAsia="Times New Roman"/>
                <w:b/>
                <w:strike/>
                <w:color w:val="000000"/>
              </w:rPr>
              <w:t>1024x1024</w:t>
            </w:r>
          </w:p>
        </w:tc>
        <w:tc>
          <w:tcPr>
            <w:tcW w:w="2126" w:type="dxa"/>
          </w:tcPr>
          <w:p w14:paraId="18DFE06E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trike/>
                <w:color w:val="000000"/>
              </w:rPr>
            </w:pPr>
            <w:r w:rsidRPr="0079113D">
              <w:rPr>
                <w:rFonts w:eastAsia="Times New Roman"/>
                <w:b/>
                <w:strike/>
                <w:color w:val="000000"/>
              </w:rPr>
              <w:t>512x512</w:t>
            </w:r>
          </w:p>
        </w:tc>
      </w:tr>
      <w:tr w:rsidR="006B7E11" w:rsidRPr="00FC6805" w14:paraId="62C85E9D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</w:tcPr>
          <w:p w14:paraId="3E6A78B9" w14:textId="77777777" w:rsidR="006B7E11" w:rsidRPr="0079113D" w:rsidRDefault="006B7E11" w:rsidP="006914CC">
            <w:pPr>
              <w:spacing w:after="0" w:line="240" w:lineRule="auto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10x</w:t>
            </w:r>
          </w:p>
        </w:tc>
        <w:tc>
          <w:tcPr>
            <w:tcW w:w="1900" w:type="dxa"/>
            <w:noWrap/>
          </w:tcPr>
          <w:p w14:paraId="15A63550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0.62µm/pixel</w:t>
            </w:r>
          </w:p>
        </w:tc>
        <w:tc>
          <w:tcPr>
            <w:tcW w:w="1980" w:type="dxa"/>
            <w:noWrap/>
          </w:tcPr>
          <w:p w14:paraId="24580B51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1.24µm/pixel</w:t>
            </w:r>
          </w:p>
        </w:tc>
        <w:tc>
          <w:tcPr>
            <w:tcW w:w="2126" w:type="dxa"/>
          </w:tcPr>
          <w:p w14:paraId="60B6E051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2.47µm/pixel</w:t>
            </w:r>
          </w:p>
        </w:tc>
      </w:tr>
      <w:tr w:rsidR="006B7E11" w:rsidRPr="00FC6805" w14:paraId="34C6B104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</w:tcPr>
          <w:p w14:paraId="3BE2890C" w14:textId="77777777" w:rsidR="006B7E11" w:rsidRPr="0079113D" w:rsidRDefault="006B7E11" w:rsidP="006914CC">
            <w:pPr>
              <w:spacing w:after="0" w:line="240" w:lineRule="auto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20x</w:t>
            </w:r>
          </w:p>
        </w:tc>
        <w:tc>
          <w:tcPr>
            <w:tcW w:w="1900" w:type="dxa"/>
            <w:noWrap/>
          </w:tcPr>
          <w:p w14:paraId="7CB06D4B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0.31µm/pixel</w:t>
            </w:r>
          </w:p>
        </w:tc>
        <w:tc>
          <w:tcPr>
            <w:tcW w:w="1980" w:type="dxa"/>
            <w:noWrap/>
          </w:tcPr>
          <w:p w14:paraId="175DD195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0.62µm/pixel</w:t>
            </w:r>
          </w:p>
        </w:tc>
        <w:tc>
          <w:tcPr>
            <w:tcW w:w="2126" w:type="dxa"/>
          </w:tcPr>
          <w:p w14:paraId="053DF402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1.24µm/pixel</w:t>
            </w:r>
          </w:p>
        </w:tc>
      </w:tr>
      <w:tr w:rsidR="006B7E11" w:rsidRPr="00FC6805" w14:paraId="457EDA26" w14:textId="77777777" w:rsidTr="00691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</w:tcPr>
          <w:p w14:paraId="4581BA73" w14:textId="77777777" w:rsidR="006B7E11" w:rsidRPr="0079113D" w:rsidRDefault="006B7E11" w:rsidP="006914CC">
            <w:pPr>
              <w:spacing w:after="0" w:line="240" w:lineRule="auto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40x</w:t>
            </w:r>
          </w:p>
        </w:tc>
        <w:tc>
          <w:tcPr>
            <w:tcW w:w="1900" w:type="dxa"/>
            <w:noWrap/>
          </w:tcPr>
          <w:p w14:paraId="1CDA9902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0.16µm/pixel</w:t>
            </w:r>
          </w:p>
        </w:tc>
        <w:tc>
          <w:tcPr>
            <w:tcW w:w="1980" w:type="dxa"/>
            <w:noWrap/>
          </w:tcPr>
          <w:p w14:paraId="092CA34B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0.31µm/pixel</w:t>
            </w:r>
          </w:p>
        </w:tc>
        <w:tc>
          <w:tcPr>
            <w:tcW w:w="2126" w:type="dxa"/>
          </w:tcPr>
          <w:p w14:paraId="10812541" w14:textId="77777777" w:rsidR="006B7E11" w:rsidRPr="0079113D" w:rsidRDefault="006B7E11" w:rsidP="006914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0.62µm/pixel</w:t>
            </w:r>
          </w:p>
        </w:tc>
      </w:tr>
      <w:tr w:rsidR="006B7E11" w:rsidRPr="00FC6805" w14:paraId="6A267436" w14:textId="77777777" w:rsidTr="0069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</w:tcPr>
          <w:p w14:paraId="2E83ABBD" w14:textId="77777777" w:rsidR="006B7E11" w:rsidRPr="0079113D" w:rsidRDefault="006B7E11" w:rsidP="006914CC">
            <w:pPr>
              <w:spacing w:after="0" w:line="240" w:lineRule="auto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60x</w:t>
            </w:r>
          </w:p>
        </w:tc>
        <w:tc>
          <w:tcPr>
            <w:tcW w:w="1900" w:type="dxa"/>
            <w:noWrap/>
          </w:tcPr>
          <w:p w14:paraId="0C603387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0.1µm/pixel</w:t>
            </w:r>
          </w:p>
        </w:tc>
        <w:tc>
          <w:tcPr>
            <w:tcW w:w="1980" w:type="dxa"/>
            <w:noWrap/>
          </w:tcPr>
          <w:p w14:paraId="61A5688E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0.21µm/pixel</w:t>
            </w:r>
          </w:p>
        </w:tc>
        <w:tc>
          <w:tcPr>
            <w:tcW w:w="2126" w:type="dxa"/>
          </w:tcPr>
          <w:p w14:paraId="21A8F75D" w14:textId="77777777" w:rsidR="006B7E11" w:rsidRPr="0079113D" w:rsidRDefault="006B7E11" w:rsidP="006914C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trike/>
                <w:color w:val="000000"/>
              </w:rPr>
            </w:pPr>
            <w:r w:rsidRPr="0079113D">
              <w:rPr>
                <w:rFonts w:eastAsia="Times New Roman"/>
                <w:strike/>
                <w:color w:val="000000"/>
              </w:rPr>
              <w:t>0.41µm/pixel</w:t>
            </w:r>
          </w:p>
        </w:tc>
      </w:tr>
      <w:bookmarkEnd w:id="0"/>
    </w:tbl>
    <w:p w14:paraId="60453C1E" w14:textId="77777777" w:rsidR="006B7E11" w:rsidRDefault="006B7E11" w:rsidP="006B7E11">
      <w:pPr>
        <w:spacing w:line="240" w:lineRule="auto"/>
        <w:contextualSpacing/>
        <w:rPr>
          <w:rFonts w:eastAsia="Times New Roman"/>
          <w:color w:val="000000"/>
        </w:rPr>
      </w:pPr>
    </w:p>
    <w:p w14:paraId="018AB784" w14:textId="73E145B3" w:rsidR="006B7E11" w:rsidRDefault="006B7E11" w:rsidP="006B7E11">
      <w:pPr>
        <w:spacing w:after="0" w:line="240" w:lineRule="auto"/>
        <w:contextualSpacing/>
        <w:rPr>
          <w:rFonts w:eastAsia="Times New Roman"/>
          <w:color w:val="000000"/>
        </w:rPr>
      </w:pPr>
    </w:p>
    <w:tbl>
      <w:tblPr>
        <w:tblpPr w:leftFromText="180" w:rightFromText="180" w:vertAnchor="text" w:horzAnchor="margin" w:tblpY="3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492"/>
        <w:gridCol w:w="1266"/>
        <w:gridCol w:w="1032"/>
        <w:gridCol w:w="1325"/>
        <w:gridCol w:w="1702"/>
        <w:gridCol w:w="1199"/>
      </w:tblGrid>
      <w:tr w:rsidR="006B7E11" w14:paraId="6B8F1317" w14:textId="77777777" w:rsidTr="006B7E11"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F021FD" w14:textId="77777777" w:rsidR="006B7E11" w:rsidRDefault="006B7E11" w:rsidP="006B7E11">
            <w:pPr>
              <w:spacing w:after="0" w:line="240" w:lineRule="auto"/>
              <w:jc w:val="center"/>
            </w:pPr>
            <w:r>
              <w:t>NOT in use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254AD6C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8DB8C9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F6EBD5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C22B09" w14:textId="77777777" w:rsidR="006B7E11" w:rsidRPr="00267CA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F9DE3E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CFF8F7" w14:textId="77777777" w:rsidR="006B7E11" w:rsidRDefault="006B7E11" w:rsidP="006B7E11">
            <w:pPr>
              <w:spacing w:after="0" w:line="240" w:lineRule="auto"/>
              <w:jc w:val="center"/>
            </w:pPr>
          </w:p>
        </w:tc>
      </w:tr>
      <w:tr w:rsidR="006B7E11" w14:paraId="0DE0F4E8" w14:textId="77777777" w:rsidTr="006B7E11"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DC40C1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 xml:space="preserve">Plan </w:t>
            </w:r>
            <w:proofErr w:type="spellStart"/>
            <w:r>
              <w:t>NeoFl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AD1F6E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9B876A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0.3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A6E026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5.6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F1E859" w14:textId="77777777" w:rsidR="006B7E11" w:rsidRPr="00267CA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6B704E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ZEISS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C02F3C" w14:textId="77777777" w:rsidR="006B7E11" w:rsidRDefault="006B7E11" w:rsidP="006B7E11">
            <w:pPr>
              <w:spacing w:after="0" w:line="240" w:lineRule="auto"/>
              <w:jc w:val="center"/>
            </w:pPr>
          </w:p>
        </w:tc>
      </w:tr>
      <w:tr w:rsidR="006B7E11" w14:paraId="36232113" w14:textId="77777777" w:rsidTr="006B7E11"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200F2C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F2C8E1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111491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4EB452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68B016" w14:textId="77777777" w:rsidR="006B7E11" w:rsidRPr="00267CA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383766" w14:textId="77777777" w:rsidR="006B7E11" w:rsidRDefault="006B7E11" w:rsidP="006B7E11">
            <w:pPr>
              <w:spacing w:after="0" w:line="240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B2242F" w14:textId="77777777" w:rsidR="006B7E11" w:rsidRDefault="006B7E11" w:rsidP="006B7E11">
            <w:pPr>
              <w:spacing w:after="0" w:line="240" w:lineRule="auto"/>
              <w:jc w:val="center"/>
            </w:pPr>
          </w:p>
        </w:tc>
      </w:tr>
      <w:tr w:rsidR="006B7E11" w14:paraId="39C615F6" w14:textId="77777777" w:rsidTr="006B7E11"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B8B56F" w14:textId="77777777" w:rsidR="006B7E11" w:rsidRPr="00267CA1" w:rsidRDefault="006B7E11" w:rsidP="006B7E11">
            <w:pPr>
              <w:spacing w:after="0" w:line="240" w:lineRule="auto"/>
              <w:jc w:val="center"/>
            </w:pPr>
            <w:proofErr w:type="spellStart"/>
            <w:r>
              <w:t>AcroPlan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1553DE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3F3EE5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0.8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5CA976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3.6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DDFEA4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Water lens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7EAD33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ZEISS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C74C47" w14:textId="77777777" w:rsidR="006B7E11" w:rsidRDefault="006B7E11" w:rsidP="006B7E11">
            <w:pPr>
              <w:spacing w:after="0" w:line="240" w:lineRule="auto"/>
              <w:jc w:val="center"/>
            </w:pPr>
          </w:p>
        </w:tc>
      </w:tr>
      <w:tr w:rsidR="006B7E11" w14:paraId="3512011B" w14:textId="77777777" w:rsidTr="006B7E11"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4553DB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Plan Apo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AF026E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FCF1D4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D630DF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0.18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1DD992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0.17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306193" w14:textId="77777777" w:rsidR="006B7E11" w:rsidRPr="00267CA1" w:rsidRDefault="006B7E11" w:rsidP="006B7E11">
            <w:pPr>
              <w:spacing w:after="0" w:line="240" w:lineRule="auto"/>
              <w:jc w:val="center"/>
            </w:pPr>
            <w:r>
              <w:t>ZEISS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1C0C56" w14:textId="77777777" w:rsidR="006B7E11" w:rsidRDefault="006B7E11" w:rsidP="006B7E11">
            <w:pPr>
              <w:spacing w:after="0" w:line="240" w:lineRule="auto"/>
              <w:jc w:val="center"/>
            </w:pPr>
          </w:p>
        </w:tc>
      </w:tr>
    </w:tbl>
    <w:p w14:paraId="0D384FA1" w14:textId="77777777" w:rsidR="006B7E11" w:rsidRDefault="006B7E11" w:rsidP="00B241F7"/>
    <w:sectPr w:rsidR="006B7E11" w:rsidSect="00150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DF5D" w14:textId="77777777" w:rsidR="00305CD9" w:rsidRDefault="00305CD9" w:rsidP="00B936A8">
      <w:pPr>
        <w:spacing w:after="0" w:line="240" w:lineRule="auto"/>
      </w:pPr>
      <w:r>
        <w:separator/>
      </w:r>
    </w:p>
  </w:endnote>
  <w:endnote w:type="continuationSeparator" w:id="0">
    <w:p w14:paraId="6C9F4747" w14:textId="77777777" w:rsidR="00305CD9" w:rsidRDefault="00305CD9" w:rsidP="00B9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CC05" w14:textId="77777777" w:rsidR="00305CD9" w:rsidRDefault="00305CD9" w:rsidP="00B936A8">
      <w:pPr>
        <w:spacing w:after="0" w:line="240" w:lineRule="auto"/>
      </w:pPr>
      <w:r>
        <w:separator/>
      </w:r>
    </w:p>
  </w:footnote>
  <w:footnote w:type="continuationSeparator" w:id="0">
    <w:p w14:paraId="29820523" w14:textId="77777777" w:rsidR="00305CD9" w:rsidRDefault="00305CD9" w:rsidP="00B9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97DD" w14:textId="77777777" w:rsidR="00B936A8" w:rsidRDefault="004C3497" w:rsidP="00CD3071">
    <w:pPr>
      <w:pStyle w:val="Header"/>
      <w:jc w:val="center"/>
    </w:pPr>
    <w:r>
      <w:rPr>
        <w:noProof/>
      </w:rPr>
      <w:drawing>
        <wp:inline distT="0" distB="0" distL="0" distR="0" wp14:anchorId="66E1DDEA" wp14:editId="020B46BC">
          <wp:extent cx="1400175" cy="723900"/>
          <wp:effectExtent l="0" t="0" r="9525" b="0"/>
          <wp:docPr id="1" name="Picture 1" descr="Core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e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9CE40" w14:textId="77777777" w:rsidR="00CD3071" w:rsidRPr="007677A6" w:rsidRDefault="00CD3071" w:rsidP="00CD307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58"/>
    <w:rsid w:val="00027382"/>
    <w:rsid w:val="0004648A"/>
    <w:rsid w:val="000755AC"/>
    <w:rsid w:val="00094F11"/>
    <w:rsid w:val="000A47F6"/>
    <w:rsid w:val="000B1D06"/>
    <w:rsid w:val="000C5A80"/>
    <w:rsid w:val="000C7210"/>
    <w:rsid w:val="000E4095"/>
    <w:rsid w:val="000E4DBE"/>
    <w:rsid w:val="00107DB1"/>
    <w:rsid w:val="00110032"/>
    <w:rsid w:val="00124641"/>
    <w:rsid w:val="0013426F"/>
    <w:rsid w:val="00150F56"/>
    <w:rsid w:val="001831EE"/>
    <w:rsid w:val="0019782B"/>
    <w:rsid w:val="001E1CCE"/>
    <w:rsid w:val="001E274F"/>
    <w:rsid w:val="001F3E12"/>
    <w:rsid w:val="002118E4"/>
    <w:rsid w:val="002163A6"/>
    <w:rsid w:val="00246C31"/>
    <w:rsid w:val="00252E0A"/>
    <w:rsid w:val="00267CA1"/>
    <w:rsid w:val="00267F2B"/>
    <w:rsid w:val="002B195C"/>
    <w:rsid w:val="00305CD9"/>
    <w:rsid w:val="00355297"/>
    <w:rsid w:val="0038143A"/>
    <w:rsid w:val="003A1EEA"/>
    <w:rsid w:val="003B14A4"/>
    <w:rsid w:val="003F2468"/>
    <w:rsid w:val="00403711"/>
    <w:rsid w:val="00407311"/>
    <w:rsid w:val="0043685E"/>
    <w:rsid w:val="0048799E"/>
    <w:rsid w:val="00490722"/>
    <w:rsid w:val="00497055"/>
    <w:rsid w:val="004C3497"/>
    <w:rsid w:val="004C7325"/>
    <w:rsid w:val="00502431"/>
    <w:rsid w:val="00512C56"/>
    <w:rsid w:val="0053497D"/>
    <w:rsid w:val="00553F70"/>
    <w:rsid w:val="00561993"/>
    <w:rsid w:val="005A3992"/>
    <w:rsid w:val="005B2A23"/>
    <w:rsid w:val="005C3EEA"/>
    <w:rsid w:val="00601779"/>
    <w:rsid w:val="0062222D"/>
    <w:rsid w:val="00632F1C"/>
    <w:rsid w:val="006355A3"/>
    <w:rsid w:val="006359BF"/>
    <w:rsid w:val="00640576"/>
    <w:rsid w:val="006448C5"/>
    <w:rsid w:val="0066494D"/>
    <w:rsid w:val="00680838"/>
    <w:rsid w:val="006A7F02"/>
    <w:rsid w:val="006B7E11"/>
    <w:rsid w:val="006C2787"/>
    <w:rsid w:val="00706AD6"/>
    <w:rsid w:val="00710785"/>
    <w:rsid w:val="007677A6"/>
    <w:rsid w:val="0079113D"/>
    <w:rsid w:val="00791296"/>
    <w:rsid w:val="0079385D"/>
    <w:rsid w:val="007A1E15"/>
    <w:rsid w:val="007D16E6"/>
    <w:rsid w:val="007D75CE"/>
    <w:rsid w:val="007F6E9B"/>
    <w:rsid w:val="008005A1"/>
    <w:rsid w:val="00805D39"/>
    <w:rsid w:val="00832B74"/>
    <w:rsid w:val="008720D5"/>
    <w:rsid w:val="008823FA"/>
    <w:rsid w:val="00891B88"/>
    <w:rsid w:val="008E6935"/>
    <w:rsid w:val="0090292D"/>
    <w:rsid w:val="00961EFF"/>
    <w:rsid w:val="009674F6"/>
    <w:rsid w:val="0099247D"/>
    <w:rsid w:val="009B4652"/>
    <w:rsid w:val="009C4FC9"/>
    <w:rsid w:val="009D069F"/>
    <w:rsid w:val="009D786F"/>
    <w:rsid w:val="009E0F03"/>
    <w:rsid w:val="009E7C26"/>
    <w:rsid w:val="00A154E2"/>
    <w:rsid w:val="00A30566"/>
    <w:rsid w:val="00A37E1E"/>
    <w:rsid w:val="00A53053"/>
    <w:rsid w:val="00A764E0"/>
    <w:rsid w:val="00AA1C58"/>
    <w:rsid w:val="00AA6064"/>
    <w:rsid w:val="00AD6BFA"/>
    <w:rsid w:val="00AE0FC8"/>
    <w:rsid w:val="00AE5127"/>
    <w:rsid w:val="00B241F7"/>
    <w:rsid w:val="00B51C5F"/>
    <w:rsid w:val="00B936A8"/>
    <w:rsid w:val="00C6108D"/>
    <w:rsid w:val="00CC7861"/>
    <w:rsid w:val="00CD3071"/>
    <w:rsid w:val="00CD7998"/>
    <w:rsid w:val="00D17CD5"/>
    <w:rsid w:val="00D24AE5"/>
    <w:rsid w:val="00D729FB"/>
    <w:rsid w:val="00D745F1"/>
    <w:rsid w:val="00D81430"/>
    <w:rsid w:val="00D827C9"/>
    <w:rsid w:val="00D97922"/>
    <w:rsid w:val="00D97C59"/>
    <w:rsid w:val="00DA3CDA"/>
    <w:rsid w:val="00E006AE"/>
    <w:rsid w:val="00E05125"/>
    <w:rsid w:val="00E32911"/>
    <w:rsid w:val="00E42EEA"/>
    <w:rsid w:val="00E47032"/>
    <w:rsid w:val="00E52EAB"/>
    <w:rsid w:val="00EB0F10"/>
    <w:rsid w:val="00F303B9"/>
    <w:rsid w:val="00F45219"/>
    <w:rsid w:val="00F46D34"/>
    <w:rsid w:val="00F47206"/>
    <w:rsid w:val="00F63752"/>
    <w:rsid w:val="00F77947"/>
    <w:rsid w:val="00FA205A"/>
    <w:rsid w:val="00FA2FD5"/>
    <w:rsid w:val="00FA3B17"/>
    <w:rsid w:val="00FC6805"/>
    <w:rsid w:val="00FE3EC8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B3B4"/>
  <w15:chartTrackingRefBased/>
  <w15:docId w15:val="{68087B6A-4BDF-462C-9BF3-86F0BBEB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C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9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8"/>
  </w:style>
  <w:style w:type="paragraph" w:styleId="Footer">
    <w:name w:val="footer"/>
    <w:basedOn w:val="Normal"/>
    <w:link w:val="FooterChar"/>
    <w:uiPriority w:val="99"/>
    <w:unhideWhenUsed/>
    <w:rsid w:val="00B9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8"/>
  </w:style>
  <w:style w:type="paragraph" w:styleId="BalloonText">
    <w:name w:val="Balloon Text"/>
    <w:basedOn w:val="Normal"/>
    <w:link w:val="BalloonTextChar"/>
    <w:uiPriority w:val="99"/>
    <w:semiHidden/>
    <w:unhideWhenUsed/>
    <w:rsid w:val="0062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2D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FC68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state of lenses</dc:title>
  <dc:subject/>
  <dc:creator>Todd A Blute, Ph.D</dc:creator>
  <cp:keywords>good 2018 version</cp:keywords>
  <dc:description/>
  <cp:lastModifiedBy>Blute, Todd A</cp:lastModifiedBy>
  <cp:revision>3</cp:revision>
  <cp:lastPrinted>2018-07-31T15:01:00Z</cp:lastPrinted>
  <dcterms:created xsi:type="dcterms:W3CDTF">2018-07-31T18:43:00Z</dcterms:created>
  <dcterms:modified xsi:type="dcterms:W3CDTF">2018-07-31T18:44:00Z</dcterms:modified>
</cp:coreProperties>
</file>