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7DF23" w14:textId="7A0E42C3" w:rsidR="00FC75A5" w:rsidRDefault="00FC75A5">
      <w:pPr>
        <w:spacing w:after="60"/>
        <w:jc w:val="center"/>
        <w:rPr>
          <w:b/>
        </w:rPr>
      </w:pPr>
      <w:r>
        <w:rPr>
          <w:b/>
          <w:noProof/>
        </w:rPr>
        <mc:AlternateContent>
          <mc:Choice Requires="wps">
            <w:drawing>
              <wp:anchor distT="0" distB="0" distL="114300" distR="114300" simplePos="0" relativeHeight="251659264" behindDoc="0" locked="0" layoutInCell="1" allowOverlap="1" wp14:anchorId="2E1B6AC9" wp14:editId="572F5FE3">
                <wp:simplePos x="0" y="0"/>
                <wp:positionH relativeFrom="column">
                  <wp:posOffset>-606582</wp:posOffset>
                </wp:positionH>
                <wp:positionV relativeFrom="paragraph">
                  <wp:posOffset>-606582</wp:posOffset>
                </wp:positionV>
                <wp:extent cx="7230745" cy="1015025"/>
                <wp:effectExtent l="0" t="0" r="8255" b="13970"/>
                <wp:wrapNone/>
                <wp:docPr id="1" name="Text Box 1"/>
                <wp:cNvGraphicFramePr/>
                <a:graphic xmlns:a="http://schemas.openxmlformats.org/drawingml/2006/main">
                  <a:graphicData uri="http://schemas.microsoft.com/office/word/2010/wordprocessingShape">
                    <wps:wsp>
                      <wps:cNvSpPr txBox="1"/>
                      <wps:spPr>
                        <a:xfrm>
                          <a:off x="0" y="0"/>
                          <a:ext cx="7230745" cy="1015025"/>
                        </a:xfrm>
                        <a:prstGeom prst="rect">
                          <a:avLst/>
                        </a:prstGeom>
                        <a:solidFill>
                          <a:schemeClr val="lt1"/>
                        </a:solidFill>
                        <a:ln w="6350">
                          <a:solidFill>
                            <a:prstClr val="black"/>
                          </a:solidFill>
                        </a:ln>
                      </wps:spPr>
                      <wps:txbx>
                        <w:txbxContent>
                          <w:p w14:paraId="40C43DC6" w14:textId="77777777" w:rsidR="00CD68E4" w:rsidRPr="00FC75A5" w:rsidRDefault="00CD68E4">
                            <w:pPr>
                              <w:rPr>
                                <w:rFonts w:asciiTheme="minorHAnsi" w:hAnsiTheme="minorHAnsi" w:cstheme="minorHAnsi"/>
                                <w:color w:val="0070C0"/>
                                <w:sz w:val="16"/>
                                <w:szCs w:val="16"/>
                              </w:rPr>
                            </w:pPr>
                            <w:r w:rsidRPr="00FC75A5">
                              <w:rPr>
                                <w:rFonts w:asciiTheme="minorHAnsi" w:hAnsiTheme="minorHAnsi" w:cstheme="minorHAnsi"/>
                                <w:color w:val="0070C0"/>
                                <w:sz w:val="16"/>
                                <w:szCs w:val="16"/>
                              </w:rPr>
                              <w:t>RULES:</w:t>
                            </w:r>
                          </w:p>
                          <w:p w14:paraId="4382AB06" w14:textId="754588FA" w:rsidR="00CD68E4" w:rsidRPr="00FC75A5" w:rsidRDefault="00CD68E4" w:rsidP="00CD68E4">
                            <w:pPr>
                              <w:pStyle w:val="ListParagraph"/>
                              <w:numPr>
                                <w:ilvl w:val="0"/>
                                <w:numId w:val="1"/>
                              </w:numPr>
                              <w:ind w:left="540"/>
                              <w:rPr>
                                <w:rFonts w:cstheme="minorHAnsi"/>
                                <w:color w:val="0070C0"/>
                                <w:sz w:val="16"/>
                                <w:szCs w:val="16"/>
                              </w:rPr>
                            </w:pPr>
                            <w:r w:rsidRPr="00FC75A5">
                              <w:rPr>
                                <w:rFonts w:cstheme="minorHAnsi"/>
                                <w:color w:val="0070C0"/>
                                <w:sz w:val="16"/>
                                <w:szCs w:val="16"/>
                              </w:rPr>
                              <w:t>For typing answers for each question, use only the red Arial-12pt font with indentation format in the document.  This helps the graders.</w:t>
                            </w:r>
                            <w:r w:rsidR="00FC75A5">
                              <w:rPr>
                                <w:rFonts w:cstheme="minorHAnsi"/>
                                <w:color w:val="0070C0"/>
                                <w:sz w:val="16"/>
                                <w:szCs w:val="16"/>
                              </w:rPr>
                              <w:t xml:space="preserve"> This FONT is not required for Tables or Figures</w:t>
                            </w:r>
                          </w:p>
                          <w:p w14:paraId="06E7D3B5" w14:textId="7F131C94" w:rsidR="00CD68E4" w:rsidRPr="00FC75A5" w:rsidRDefault="00CD68E4" w:rsidP="00CD68E4">
                            <w:pPr>
                              <w:pStyle w:val="ListParagraph"/>
                              <w:numPr>
                                <w:ilvl w:val="0"/>
                                <w:numId w:val="1"/>
                              </w:numPr>
                              <w:ind w:left="540"/>
                              <w:rPr>
                                <w:rFonts w:cstheme="minorHAnsi"/>
                                <w:color w:val="0070C0"/>
                                <w:sz w:val="16"/>
                                <w:szCs w:val="16"/>
                              </w:rPr>
                            </w:pPr>
                            <w:r w:rsidRPr="00FC75A5">
                              <w:rPr>
                                <w:rFonts w:cstheme="minorHAnsi"/>
                                <w:color w:val="0070C0"/>
                                <w:sz w:val="16"/>
                                <w:szCs w:val="16"/>
                              </w:rPr>
                              <w:t xml:space="preserve">Abide by any of the noted line restrictions for each question.  The part of your answers </w:t>
                            </w:r>
                            <w:r w:rsidR="00EA5726">
                              <w:rPr>
                                <w:rFonts w:cstheme="minorHAnsi"/>
                                <w:color w:val="0070C0"/>
                                <w:sz w:val="16"/>
                                <w:szCs w:val="16"/>
                              </w:rPr>
                              <w:t>exceeding this limit</w:t>
                            </w:r>
                            <w:r w:rsidRPr="00FC75A5">
                              <w:rPr>
                                <w:rFonts w:cstheme="minorHAnsi"/>
                                <w:color w:val="0070C0"/>
                                <w:sz w:val="16"/>
                                <w:szCs w:val="16"/>
                              </w:rPr>
                              <w:t xml:space="preserve"> will not be graded.</w:t>
                            </w:r>
                          </w:p>
                          <w:p w14:paraId="06B18805" w14:textId="77777777" w:rsidR="00CD68E4" w:rsidRPr="00FC75A5" w:rsidRDefault="00CD68E4" w:rsidP="00CD68E4">
                            <w:pPr>
                              <w:pStyle w:val="ListParagraph"/>
                              <w:numPr>
                                <w:ilvl w:val="0"/>
                                <w:numId w:val="1"/>
                              </w:numPr>
                              <w:ind w:left="540"/>
                              <w:rPr>
                                <w:rFonts w:cstheme="minorHAnsi"/>
                                <w:color w:val="0070C0"/>
                                <w:sz w:val="16"/>
                                <w:szCs w:val="16"/>
                              </w:rPr>
                            </w:pPr>
                            <w:r w:rsidRPr="00FC75A5">
                              <w:rPr>
                                <w:rFonts w:cstheme="minorHAnsi"/>
                                <w:color w:val="0070C0"/>
                                <w:sz w:val="16"/>
                                <w:szCs w:val="16"/>
                              </w:rPr>
                              <w:t>For inserting pictures, please center the image.</w:t>
                            </w:r>
                          </w:p>
                          <w:p w14:paraId="63BBE34F" w14:textId="77777777" w:rsidR="00CD68E4" w:rsidRPr="00FC75A5" w:rsidRDefault="00CD68E4" w:rsidP="00CD68E4">
                            <w:pPr>
                              <w:pStyle w:val="ListParagraph"/>
                              <w:numPr>
                                <w:ilvl w:val="0"/>
                                <w:numId w:val="1"/>
                              </w:numPr>
                              <w:ind w:left="540"/>
                              <w:rPr>
                                <w:rFonts w:cstheme="minorHAnsi"/>
                                <w:color w:val="0070C0"/>
                                <w:sz w:val="16"/>
                                <w:szCs w:val="16"/>
                              </w:rPr>
                            </w:pPr>
                            <w:r w:rsidRPr="00FC75A5">
                              <w:rPr>
                                <w:rFonts w:cstheme="minorHAnsi"/>
                                <w:color w:val="0070C0"/>
                                <w:sz w:val="16"/>
                                <w:szCs w:val="16"/>
                              </w:rPr>
                              <w:t xml:space="preserve">After submission in GradeScope, you MUST assign each question to the page on your report.  Reports without assignment will not be graded and considered late.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B6AC9" id="_x0000_t202" coordsize="21600,21600" o:spt="202" path="m,l,21600r21600,l21600,xe">
                <v:stroke joinstyle="miter"/>
                <v:path gradientshapeok="t" o:connecttype="rect"/>
              </v:shapetype>
              <v:shape id="Text Box 1" o:spid="_x0000_s1026" type="#_x0000_t202" style="position:absolute;left:0;text-align:left;margin-left:-47.75pt;margin-top:-47.75pt;width:569.35pt;height:7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" fillcolor="white [3201]" strokeweight=".5pt">
                <v:textbox>
                  <w:txbxContent>
                    <w:p w14:paraId="40C43DC6" w14:textId="77777777" w:rsidR="00CD68E4" w:rsidRPr="00FC75A5" w:rsidRDefault="00CD68E4">
                      <w:pPr>
                        <w:rPr>
                          <w:rFonts w:asciiTheme="minorHAnsi" w:hAnsiTheme="minorHAnsi" w:cstheme="minorHAnsi"/>
                          <w:color w:val="0070C0"/>
                          <w:sz w:val="16"/>
                          <w:szCs w:val="16"/>
                        </w:rPr>
                      </w:pPr>
                      <w:r w:rsidRPr="00FC75A5">
                        <w:rPr>
                          <w:rFonts w:asciiTheme="minorHAnsi" w:hAnsiTheme="minorHAnsi" w:cstheme="minorHAnsi"/>
                          <w:color w:val="0070C0"/>
                          <w:sz w:val="16"/>
                          <w:szCs w:val="16"/>
                        </w:rPr>
                        <w:t>RULES:</w:t>
                      </w:r>
                    </w:p>
                    <w:p w14:paraId="4382AB06" w14:textId="754588FA" w:rsidR="00CD68E4" w:rsidRPr="00FC75A5" w:rsidRDefault="00CD68E4" w:rsidP="00CD68E4">
                      <w:pPr>
                        <w:pStyle w:val="ListParagraph"/>
                        <w:numPr>
                          <w:ilvl w:val="0"/>
                          <w:numId w:val="1"/>
                        </w:numPr>
                        <w:ind w:left="540"/>
                        <w:rPr>
                          <w:rFonts w:cstheme="minorHAnsi"/>
                          <w:color w:val="0070C0"/>
                          <w:sz w:val="16"/>
                          <w:szCs w:val="16"/>
                        </w:rPr>
                      </w:pPr>
                      <w:r w:rsidRPr="00FC75A5">
                        <w:rPr>
                          <w:rFonts w:cstheme="minorHAnsi"/>
                          <w:color w:val="0070C0"/>
                          <w:sz w:val="16"/>
                          <w:szCs w:val="16"/>
                        </w:rPr>
                        <w:t>For typing answers for each question, use only the red Arial-12pt font with indentation format in the document.  This helps the graders.</w:t>
                      </w:r>
                      <w:r w:rsidR="00FC75A5">
                        <w:rPr>
                          <w:rFonts w:cstheme="minorHAnsi"/>
                          <w:color w:val="0070C0"/>
                          <w:sz w:val="16"/>
                          <w:szCs w:val="16"/>
                        </w:rPr>
                        <w:t xml:space="preserve"> This FONT is not required for Tables or Figures</w:t>
                      </w:r>
                    </w:p>
                    <w:p w14:paraId="06E7D3B5" w14:textId="7F131C94" w:rsidR="00CD68E4" w:rsidRPr="00FC75A5" w:rsidRDefault="00CD68E4" w:rsidP="00CD68E4">
                      <w:pPr>
                        <w:pStyle w:val="ListParagraph"/>
                        <w:numPr>
                          <w:ilvl w:val="0"/>
                          <w:numId w:val="1"/>
                        </w:numPr>
                        <w:ind w:left="540"/>
                        <w:rPr>
                          <w:rFonts w:cstheme="minorHAnsi"/>
                          <w:color w:val="0070C0"/>
                          <w:sz w:val="16"/>
                          <w:szCs w:val="16"/>
                        </w:rPr>
                      </w:pPr>
                      <w:r w:rsidRPr="00FC75A5">
                        <w:rPr>
                          <w:rFonts w:cstheme="minorHAnsi"/>
                          <w:color w:val="0070C0"/>
                          <w:sz w:val="16"/>
                          <w:szCs w:val="16"/>
                        </w:rPr>
                        <w:t xml:space="preserve">Abide by any of the noted line restrictions for each question.  The part of your answers </w:t>
                      </w:r>
                      <w:r w:rsidR="00EA5726">
                        <w:rPr>
                          <w:rFonts w:cstheme="minorHAnsi"/>
                          <w:color w:val="0070C0"/>
                          <w:sz w:val="16"/>
                          <w:szCs w:val="16"/>
                        </w:rPr>
                        <w:t>exceeding this limit</w:t>
                      </w:r>
                      <w:r w:rsidRPr="00FC75A5">
                        <w:rPr>
                          <w:rFonts w:cstheme="minorHAnsi"/>
                          <w:color w:val="0070C0"/>
                          <w:sz w:val="16"/>
                          <w:szCs w:val="16"/>
                        </w:rPr>
                        <w:t xml:space="preserve"> will not be graded.</w:t>
                      </w:r>
                    </w:p>
                    <w:p w14:paraId="06B18805" w14:textId="77777777" w:rsidR="00CD68E4" w:rsidRPr="00FC75A5" w:rsidRDefault="00CD68E4" w:rsidP="00CD68E4">
                      <w:pPr>
                        <w:pStyle w:val="ListParagraph"/>
                        <w:numPr>
                          <w:ilvl w:val="0"/>
                          <w:numId w:val="1"/>
                        </w:numPr>
                        <w:ind w:left="540"/>
                        <w:rPr>
                          <w:rFonts w:cstheme="minorHAnsi"/>
                          <w:color w:val="0070C0"/>
                          <w:sz w:val="16"/>
                          <w:szCs w:val="16"/>
                        </w:rPr>
                      </w:pPr>
                      <w:r w:rsidRPr="00FC75A5">
                        <w:rPr>
                          <w:rFonts w:cstheme="minorHAnsi"/>
                          <w:color w:val="0070C0"/>
                          <w:sz w:val="16"/>
                          <w:szCs w:val="16"/>
                        </w:rPr>
                        <w:t>For inserting pictures, please center the image.</w:t>
                      </w:r>
                    </w:p>
                    <w:p w14:paraId="63BBE34F" w14:textId="77777777" w:rsidR="00CD68E4" w:rsidRPr="00FC75A5" w:rsidRDefault="00CD68E4" w:rsidP="00CD68E4">
                      <w:pPr>
                        <w:pStyle w:val="ListParagraph"/>
                        <w:numPr>
                          <w:ilvl w:val="0"/>
                          <w:numId w:val="1"/>
                        </w:numPr>
                        <w:ind w:left="540"/>
                        <w:rPr>
                          <w:rFonts w:cstheme="minorHAnsi"/>
                          <w:color w:val="0070C0"/>
                          <w:sz w:val="16"/>
                          <w:szCs w:val="16"/>
                        </w:rPr>
                      </w:pPr>
                      <w:r w:rsidRPr="00FC75A5">
                        <w:rPr>
                          <w:rFonts w:cstheme="minorHAnsi"/>
                          <w:color w:val="0070C0"/>
                          <w:sz w:val="16"/>
                          <w:szCs w:val="16"/>
                        </w:rPr>
                        <w:t xml:space="preserve">After submission in GradeScope, you MUST assign each question to the page on your report.  Reports without assignment will not be graded and considered late. </w:t>
                      </w:r>
                    </w:p>
                  </w:txbxContent>
                </v:textbox>
              </v:shape>
            </w:pict>
          </mc:Fallback>
        </mc:AlternateContent>
      </w:r>
    </w:p>
    <w:p w14:paraId="3762F7D6" w14:textId="77777777" w:rsidR="00FC75A5" w:rsidRDefault="00FC75A5">
      <w:pPr>
        <w:spacing w:after="60"/>
        <w:jc w:val="center"/>
        <w:rPr>
          <w:b/>
        </w:rPr>
      </w:pPr>
    </w:p>
    <w:p w14:paraId="281744C2" w14:textId="0E875D2D" w:rsidR="002E192E" w:rsidRDefault="00406460">
      <w:pPr>
        <w:spacing w:after="60"/>
        <w:jc w:val="center"/>
        <w:rPr>
          <w:b/>
        </w:rPr>
      </w:pPr>
      <w:r>
        <w:rPr>
          <w:b/>
        </w:rPr>
        <w:t xml:space="preserve">CHAPTER </w:t>
      </w:r>
      <w:r w:rsidR="00ED0FD0">
        <w:rPr>
          <w:b/>
        </w:rPr>
        <w:t>6</w:t>
      </w:r>
      <w:r w:rsidR="009B2DB3">
        <w:rPr>
          <w:b/>
        </w:rPr>
        <w:t xml:space="preserve"> </w:t>
      </w:r>
    </w:p>
    <w:p w14:paraId="1FB57E3A" w14:textId="77777777" w:rsidR="00406460" w:rsidRDefault="00406460">
      <w:pPr>
        <w:spacing w:after="60"/>
        <w:jc w:val="center"/>
        <w:rPr>
          <w:b/>
          <w:i/>
          <w:color w:val="FF0000"/>
        </w:rPr>
      </w:pPr>
      <w:r>
        <w:rPr>
          <w:b/>
          <w:i/>
          <w:color w:val="FF0000"/>
        </w:rPr>
        <w:t>LABORATORY REPORT</w:t>
      </w:r>
    </w:p>
    <w:p w14:paraId="10B82FF2" w14:textId="77777777" w:rsidR="002E192E" w:rsidRPr="00406460" w:rsidRDefault="00406460" w:rsidP="00406460">
      <w:pPr>
        <w:jc w:val="both"/>
        <w:rPr>
          <w:b/>
        </w:rPr>
      </w:pPr>
      <w:r>
        <w:rPr>
          <w:b/>
        </w:rPr>
        <w:t>Q</w:t>
      </w:r>
      <w:r w:rsidR="002008BD">
        <w:rPr>
          <w:b/>
        </w:rPr>
        <w:t>6.</w:t>
      </w:r>
      <w:r>
        <w:rPr>
          <w:b/>
        </w:rPr>
        <w:t>1. Data collection:  Procedure and Observations - In-lab</w:t>
      </w:r>
    </w:p>
    <w:p w14:paraId="05140539" w14:textId="77777777" w:rsidR="002E192E" w:rsidRDefault="00406460">
      <w:pPr>
        <w:jc w:val="both"/>
      </w:pPr>
      <w:r>
        <w:t>Re-upload the same PDF of your handwritten notes, data collected and observations, which you uploaded in the "</w:t>
      </w:r>
      <w:proofErr w:type="gramStart"/>
      <w:r w:rsidR="002D28FD">
        <w:t>Post</w:t>
      </w:r>
      <w:r>
        <w:t>-lab</w:t>
      </w:r>
      <w:proofErr w:type="gramEnd"/>
      <w:r>
        <w:t xml:space="preserve"> </w:t>
      </w:r>
      <w:r w:rsidR="002D28FD">
        <w:t>write-up</w:t>
      </w:r>
      <w:r>
        <w:t>" assignment.</w:t>
      </w:r>
    </w:p>
    <w:p w14:paraId="1A0CB54F" w14:textId="4971F1B1" w:rsidR="00FC75A5" w:rsidRDefault="00FC75A5" w:rsidP="00FC75A5">
      <w:pPr>
        <w:ind w:left="720"/>
        <w:rPr>
          <w:rFonts w:ascii="Arial" w:hAnsi="Arial" w:cs="Arial"/>
          <w:color w:val="C00000"/>
        </w:rPr>
      </w:pPr>
      <w:bookmarkStart w:id="0" w:name="OLE_LINK9"/>
      <w:bookmarkStart w:id="1" w:name="OLE_LINK10"/>
    </w:p>
    <w:bookmarkEnd w:id="0"/>
    <w:bookmarkEnd w:id="1"/>
    <w:p w14:paraId="19DDFEF0" w14:textId="6E460526" w:rsidR="006C279C" w:rsidRPr="006C279C" w:rsidRDefault="00EC2E54">
      <w:pPr>
        <w:jc w:val="both"/>
      </w:pPr>
      <w:r w:rsidRPr="00EC2E54">
        <w:rPr>
          <w:b/>
          <w:bCs/>
        </w:rPr>
        <w:t>Q</w:t>
      </w:r>
      <w:r w:rsidR="002008BD">
        <w:rPr>
          <w:b/>
        </w:rPr>
        <w:t>6.</w:t>
      </w:r>
      <w:r w:rsidRPr="00EC2E54">
        <w:rPr>
          <w:b/>
          <w:bCs/>
        </w:rPr>
        <w:t>2.</w:t>
      </w:r>
      <w:r>
        <w:rPr>
          <w:b/>
          <w:bCs/>
        </w:rPr>
        <w:t xml:space="preserve"> Table 1: </w:t>
      </w:r>
      <w:r w:rsidRPr="006C279C">
        <w:t>Organize the following data into a table – Dilution(s) and A</w:t>
      </w:r>
      <w:r w:rsidRPr="006C279C">
        <w:rPr>
          <w:vertAlign w:val="subscript"/>
        </w:rPr>
        <w:t>260</w:t>
      </w:r>
      <w:r w:rsidRPr="006C279C">
        <w:t xml:space="preserve"> of both plasmids, DNA concentration in OD/mL and </w:t>
      </w:r>
      <w:r w:rsidR="002008BD">
        <w:t>n</w:t>
      </w:r>
      <w:r w:rsidRPr="006C279C">
        <w:t>g/</w:t>
      </w:r>
      <w:r w:rsidR="002008BD">
        <w:t>µ</w:t>
      </w:r>
      <w:r w:rsidRPr="006C279C">
        <w:t>L</w:t>
      </w:r>
      <w:r w:rsidR="006C279C" w:rsidRPr="006C279C">
        <w:t xml:space="preserve"> </w:t>
      </w:r>
      <w:r w:rsidR="002008BD">
        <w:t xml:space="preserve">(from Figure 1) </w:t>
      </w:r>
      <w:r w:rsidR="006C279C" w:rsidRPr="006C279C">
        <w:t xml:space="preserve">of </w:t>
      </w:r>
      <w:r w:rsidR="002008BD">
        <w:t xml:space="preserve">your final </w:t>
      </w:r>
      <w:r w:rsidR="006C279C" w:rsidRPr="006C279C">
        <w:t>plasmid A and B</w:t>
      </w:r>
      <w:r w:rsidR="002008BD">
        <w:t xml:space="preserve"> preparations</w:t>
      </w:r>
      <w:r w:rsidRPr="006C279C">
        <w:t>.</w:t>
      </w:r>
      <w:r w:rsidR="00F26796">
        <w:t xml:space="preserve"> </w:t>
      </w:r>
      <w:r w:rsidRPr="006C279C">
        <w:t xml:space="preserve">Show </w:t>
      </w:r>
      <w:r w:rsidR="002008BD">
        <w:t xml:space="preserve">a </w:t>
      </w:r>
      <w:r w:rsidRPr="006C279C">
        <w:t xml:space="preserve">sample calculation for </w:t>
      </w:r>
      <w:r w:rsidR="002008BD">
        <w:t xml:space="preserve">converting OD/mL to ng/µL using </w:t>
      </w:r>
      <w:r w:rsidR="006C279C" w:rsidRPr="006C279C">
        <w:t xml:space="preserve">concentration </w:t>
      </w:r>
      <w:r w:rsidR="002008BD">
        <w:t>conversion factor of 20 OD/mg</w:t>
      </w:r>
      <w:r w:rsidR="006C279C" w:rsidRPr="006C279C">
        <w:t xml:space="preserve">. </w:t>
      </w:r>
    </w:p>
    <w:p w14:paraId="7489F18F" w14:textId="77777777" w:rsidR="006C279C" w:rsidRDefault="006C279C" w:rsidP="00FC75A5">
      <w:pPr>
        <w:ind w:left="720"/>
        <w:jc w:val="both"/>
        <w:rPr>
          <w:b/>
          <w:bCs/>
        </w:rPr>
      </w:pPr>
    </w:p>
    <w:p w14:paraId="6B04F9E0" w14:textId="323047E8" w:rsidR="00EC2E54" w:rsidRDefault="006C279C">
      <w:pPr>
        <w:jc w:val="both"/>
      </w:pPr>
      <w:r>
        <w:rPr>
          <w:b/>
          <w:bCs/>
        </w:rPr>
        <w:t>Q</w:t>
      </w:r>
      <w:r w:rsidR="002008BD">
        <w:rPr>
          <w:b/>
        </w:rPr>
        <w:t>6.</w:t>
      </w:r>
      <w:r>
        <w:rPr>
          <w:b/>
          <w:bCs/>
        </w:rPr>
        <w:t xml:space="preserve">3. Figure 1: </w:t>
      </w:r>
      <w:r w:rsidRPr="006C279C">
        <w:t>Picture of agarose gel</w:t>
      </w:r>
      <w:r w:rsidR="00493934">
        <w:t>, labeled with all relevant information.</w:t>
      </w:r>
      <w:r>
        <w:t xml:space="preserve"> What is the estimated DNA</w:t>
      </w:r>
      <w:r w:rsidR="002008BD">
        <w:t xml:space="preserve"> concentration</w:t>
      </w:r>
      <w:r>
        <w:t xml:space="preserve"> in (</w:t>
      </w:r>
      <w:r w:rsidR="002008BD">
        <w:t>n</w:t>
      </w:r>
      <w:r>
        <w:t>g/</w:t>
      </w:r>
      <w:r w:rsidR="002008BD">
        <w:t>µ</w:t>
      </w:r>
      <w:r>
        <w:t>L) based on band intensity</w:t>
      </w:r>
      <w:r w:rsidR="00493934">
        <w:t>?</w:t>
      </w:r>
      <w:r>
        <w:t xml:space="preserve"> Make sure to include how the electrophoresis was </w:t>
      </w:r>
      <w:r w:rsidR="00724F9A">
        <w:t>run</w:t>
      </w:r>
      <w:r>
        <w:t xml:space="preserve"> in your table caption</w:t>
      </w:r>
      <w:r w:rsidR="00803CB7">
        <w:t>.</w:t>
      </w:r>
    </w:p>
    <w:p w14:paraId="7B6E9D50" w14:textId="77777777" w:rsidR="005436BA" w:rsidRDefault="005436BA">
      <w:pPr>
        <w:jc w:val="both"/>
      </w:pPr>
    </w:p>
    <w:p w14:paraId="5D420A0E" w14:textId="7EAA3618" w:rsidR="005436BA" w:rsidRPr="005436BA" w:rsidRDefault="005436BA">
      <w:pPr>
        <w:jc w:val="both"/>
      </w:pPr>
      <w:r>
        <w:rPr>
          <w:b/>
          <w:bCs/>
        </w:rPr>
        <w:t xml:space="preserve">Q6.4. Figure 2: </w:t>
      </w:r>
      <w:r>
        <w:t>UV-</w:t>
      </w:r>
      <w:proofErr w:type="gramStart"/>
      <w:r>
        <w:t>Vis</w:t>
      </w:r>
      <w:proofErr w:type="gramEnd"/>
      <w:r>
        <w:t xml:space="preserve"> spectra of both of your DNA samples. </w:t>
      </w:r>
      <w:r w:rsidR="00F421F0">
        <w:t xml:space="preserve">In your caption, comment </w:t>
      </w:r>
      <w:r w:rsidR="00E00AF3">
        <w:t>your conclusions about</w:t>
      </w:r>
      <w:r w:rsidR="00F421F0">
        <w:t xml:space="preserve"> the purity of </w:t>
      </w:r>
      <w:r w:rsidR="00E00AF3">
        <w:t>your</w:t>
      </w:r>
      <w:r w:rsidR="00F421F0">
        <w:t xml:space="preserve"> DNA</w:t>
      </w:r>
      <w:r w:rsidR="00E00AF3">
        <w:t xml:space="preserve"> samples.</w:t>
      </w:r>
    </w:p>
    <w:p w14:paraId="38F2FB0A" w14:textId="77777777" w:rsidR="00F26796" w:rsidRDefault="00F26796" w:rsidP="00FC75A5">
      <w:pPr>
        <w:ind w:left="720"/>
        <w:jc w:val="both"/>
      </w:pPr>
    </w:p>
    <w:p w14:paraId="5C95816D" w14:textId="4FBC9CB9" w:rsidR="00F26796" w:rsidRDefault="00F26796">
      <w:pPr>
        <w:jc w:val="both"/>
        <w:rPr>
          <w:b/>
          <w:bCs/>
        </w:rPr>
      </w:pPr>
      <w:r w:rsidRPr="00F26796">
        <w:rPr>
          <w:b/>
          <w:bCs/>
        </w:rPr>
        <w:t>Q</w:t>
      </w:r>
      <w:r w:rsidR="002008BD">
        <w:rPr>
          <w:b/>
        </w:rPr>
        <w:t>6.</w:t>
      </w:r>
      <w:r w:rsidR="00E00AF3">
        <w:rPr>
          <w:b/>
          <w:bCs/>
        </w:rPr>
        <w:t>5</w:t>
      </w:r>
      <w:r w:rsidRPr="00F26796">
        <w:rPr>
          <w:b/>
          <w:bCs/>
        </w:rPr>
        <w:t>. Short Answer</w:t>
      </w:r>
    </w:p>
    <w:p w14:paraId="6E9327C8" w14:textId="14A699F3" w:rsidR="00F26796" w:rsidRPr="00F26796" w:rsidRDefault="00F26796">
      <w:pPr>
        <w:jc w:val="both"/>
      </w:pPr>
      <w:r>
        <w:t>Based on the two methods used, calculate the total yield for each plasmid preparation in (</w:t>
      </w:r>
      <w:r w:rsidR="002008BD">
        <w:t>n</w:t>
      </w:r>
      <w:r>
        <w:t xml:space="preserve">g). Then compare the two methods for the accuracy of determining </w:t>
      </w:r>
      <w:r w:rsidR="002008BD">
        <w:t xml:space="preserve">plasmid </w:t>
      </w:r>
      <w:r>
        <w:t xml:space="preserve">DNA concentration. </w:t>
      </w:r>
    </w:p>
    <w:p w14:paraId="3AADF87A" w14:textId="201AFD30" w:rsidR="00FC75A5" w:rsidRDefault="00FC75A5" w:rsidP="00FC75A5">
      <w:pPr>
        <w:ind w:left="720"/>
        <w:rPr>
          <w:rFonts w:ascii="Arial" w:hAnsi="Arial" w:cs="Arial"/>
          <w:color w:val="C00000"/>
        </w:rPr>
      </w:pPr>
    </w:p>
    <w:p w14:paraId="696CFAFA" w14:textId="3DA1185E" w:rsidR="002E192E" w:rsidRDefault="00406460">
      <w:r>
        <w:rPr>
          <w:b/>
        </w:rPr>
        <w:t>Q</w:t>
      </w:r>
      <w:r w:rsidR="002008BD">
        <w:rPr>
          <w:b/>
        </w:rPr>
        <w:t>6.</w:t>
      </w:r>
      <w:r w:rsidR="00E00AF3">
        <w:rPr>
          <w:b/>
        </w:rPr>
        <w:t>6</w:t>
      </w:r>
      <w:r>
        <w:rPr>
          <w:b/>
        </w:rPr>
        <w:t xml:space="preserve">. </w:t>
      </w:r>
      <w:r w:rsidR="00EC2E54">
        <w:rPr>
          <w:b/>
        </w:rPr>
        <w:t>Short Answer</w:t>
      </w:r>
    </w:p>
    <w:p w14:paraId="14E533AC" w14:textId="232EC13D" w:rsidR="00EC2E54" w:rsidRPr="00EC2E54" w:rsidRDefault="00EC2E54" w:rsidP="00EC2E54">
      <w:pPr>
        <w:autoSpaceDE w:val="0"/>
        <w:autoSpaceDN w:val="0"/>
        <w:adjustRightInd w:val="0"/>
        <w:rPr>
          <w:color w:val="000000" w:themeColor="text1"/>
        </w:rPr>
      </w:pPr>
      <w:r w:rsidRPr="00EC2E54">
        <w:rPr>
          <w:color w:val="000000" w:themeColor="text1"/>
        </w:rPr>
        <w:t>What phase during phenol extraction was discarded and why?</w:t>
      </w:r>
      <w:r w:rsidR="00FC75A5" w:rsidRPr="00FC75A5">
        <w:rPr>
          <w:color w:val="FF0000"/>
        </w:rPr>
        <w:t xml:space="preserve"> </w:t>
      </w:r>
      <w:r w:rsidR="00FC75A5" w:rsidRPr="00C931A5">
        <w:rPr>
          <w:color w:val="FF0000"/>
        </w:rPr>
        <w:t xml:space="preserve">(limited to </w:t>
      </w:r>
      <w:r w:rsidR="00FC75A5">
        <w:rPr>
          <w:color w:val="FF0000"/>
        </w:rPr>
        <w:t>2</w:t>
      </w:r>
      <w:r w:rsidR="00FC75A5" w:rsidRPr="00C931A5">
        <w:rPr>
          <w:color w:val="FF0000"/>
        </w:rPr>
        <w:t xml:space="preserve"> lines of text for credit)</w:t>
      </w:r>
    </w:p>
    <w:p w14:paraId="466FE272" w14:textId="77777777" w:rsidR="00FC75A5" w:rsidRDefault="00FC75A5" w:rsidP="00FC75A5">
      <w:pPr>
        <w:ind w:left="720"/>
        <w:rPr>
          <w:rFonts w:ascii="Arial" w:hAnsi="Arial" w:cs="Arial"/>
          <w:color w:val="C00000"/>
        </w:rPr>
      </w:pPr>
    </w:p>
    <w:p w14:paraId="59DA6DBF" w14:textId="2C75D46C" w:rsidR="002E192E" w:rsidRDefault="00406460">
      <w:r>
        <w:rPr>
          <w:b/>
        </w:rPr>
        <w:t>Q</w:t>
      </w:r>
      <w:r w:rsidR="002008BD">
        <w:rPr>
          <w:b/>
        </w:rPr>
        <w:t>6.</w:t>
      </w:r>
      <w:r w:rsidR="00E00AF3">
        <w:rPr>
          <w:b/>
        </w:rPr>
        <w:t>7</w:t>
      </w:r>
      <w:r>
        <w:rPr>
          <w:b/>
        </w:rPr>
        <w:t xml:space="preserve">. </w:t>
      </w:r>
      <w:r w:rsidR="00EC2E54">
        <w:rPr>
          <w:b/>
        </w:rPr>
        <w:t>Short Answer</w:t>
      </w:r>
    </w:p>
    <w:p w14:paraId="2BB10EEE" w14:textId="57A04FCD" w:rsidR="00EC2E54" w:rsidRDefault="00EC2E54" w:rsidP="00EC2E54">
      <w:pPr>
        <w:autoSpaceDE w:val="0"/>
        <w:autoSpaceDN w:val="0"/>
        <w:adjustRightInd w:val="0"/>
        <w:rPr>
          <w:color w:val="000000" w:themeColor="text1"/>
        </w:rPr>
      </w:pPr>
      <w:r w:rsidRPr="00EC2E54">
        <w:rPr>
          <w:color w:val="000000" w:themeColor="text1"/>
        </w:rPr>
        <w:t>Why was it necessary to include antibiotic in growing the cultures containing the plasmid DNA?</w:t>
      </w:r>
      <w:r w:rsidR="00FC75A5" w:rsidRPr="00FC75A5">
        <w:rPr>
          <w:color w:val="FF0000"/>
        </w:rPr>
        <w:t xml:space="preserve"> </w:t>
      </w:r>
      <w:r w:rsidR="00FC75A5" w:rsidRPr="00C931A5">
        <w:rPr>
          <w:color w:val="FF0000"/>
        </w:rPr>
        <w:t xml:space="preserve">(limited to </w:t>
      </w:r>
      <w:r w:rsidR="00FC75A5">
        <w:rPr>
          <w:color w:val="FF0000"/>
        </w:rPr>
        <w:t>2</w:t>
      </w:r>
      <w:r w:rsidR="00FC75A5" w:rsidRPr="00C931A5">
        <w:rPr>
          <w:color w:val="FF0000"/>
        </w:rPr>
        <w:t xml:space="preserve"> lines of text for credit)</w:t>
      </w:r>
    </w:p>
    <w:p w14:paraId="4D4EF83E" w14:textId="77777777" w:rsidR="00FC75A5" w:rsidRDefault="00FC75A5" w:rsidP="00FC75A5">
      <w:pPr>
        <w:ind w:left="720"/>
        <w:rPr>
          <w:rFonts w:ascii="Arial" w:hAnsi="Arial" w:cs="Arial"/>
          <w:color w:val="C00000"/>
        </w:rPr>
      </w:pPr>
    </w:p>
    <w:p w14:paraId="257C7B3A" w14:textId="77777777" w:rsidR="009B2DB3" w:rsidRDefault="009B2DB3" w:rsidP="009B2DB3">
      <w:pPr>
        <w:pStyle w:val="NormalWeb"/>
        <w:spacing w:before="0" w:beforeAutospacing="0" w:after="0" w:afterAutospacing="0"/>
        <w:jc w:val="center"/>
        <w:rPr>
          <w:b/>
        </w:rPr>
      </w:pPr>
      <w:r>
        <w:rPr>
          <w:b/>
        </w:rPr>
        <w:t>CHAPTER 8</w:t>
      </w:r>
    </w:p>
    <w:p w14:paraId="33901DD0" w14:textId="77777777" w:rsidR="009B2DB3" w:rsidRDefault="009B2DB3" w:rsidP="009B2DB3">
      <w:pPr>
        <w:pStyle w:val="NormalWeb"/>
        <w:spacing w:before="0" w:beforeAutospacing="0" w:after="0" w:afterAutospacing="0"/>
        <w:jc w:val="center"/>
      </w:pPr>
    </w:p>
    <w:p w14:paraId="3AD481D0" w14:textId="77777777" w:rsidR="009B2DB3" w:rsidRDefault="009B2DB3" w:rsidP="009B2DB3">
      <w:pPr>
        <w:pStyle w:val="NormalWeb"/>
        <w:spacing w:before="0" w:beforeAutospacing="0" w:after="0" w:afterAutospacing="0"/>
      </w:pPr>
      <w:r>
        <w:rPr>
          <w:b/>
          <w:bCs/>
          <w:color w:val="000000"/>
        </w:rPr>
        <w:t>Q</w:t>
      </w:r>
      <w:r w:rsidR="002008BD">
        <w:rPr>
          <w:b/>
          <w:bCs/>
          <w:color w:val="000000"/>
        </w:rPr>
        <w:t>8.</w:t>
      </w:r>
      <w:r>
        <w:rPr>
          <w:b/>
          <w:bCs/>
          <w:color w:val="000000"/>
        </w:rPr>
        <w:t xml:space="preserve">1 Procedure and Observations - In-lab </w:t>
      </w:r>
    </w:p>
    <w:p w14:paraId="3408E2B4" w14:textId="36FD8908" w:rsidR="007A4391" w:rsidRDefault="009B2DB3" w:rsidP="009B2DB3">
      <w:pPr>
        <w:pStyle w:val="NormalWeb"/>
        <w:spacing w:before="0" w:beforeAutospacing="0" w:after="0" w:afterAutospacing="0"/>
        <w:jc w:val="both"/>
        <w:rPr>
          <w:color w:val="000000"/>
        </w:rPr>
      </w:pPr>
      <w:r>
        <w:rPr>
          <w:color w:val="000000"/>
        </w:rPr>
        <w:t xml:space="preserve">Re-upload the same PDF of your handwritten notes, data collected and observations, which you uploaded in the </w:t>
      </w:r>
      <w:r w:rsidR="002008BD">
        <w:t>"</w:t>
      </w:r>
      <w:proofErr w:type="gramStart"/>
      <w:r w:rsidR="002008BD">
        <w:t>Post-lab</w:t>
      </w:r>
      <w:proofErr w:type="gramEnd"/>
      <w:r w:rsidR="002008BD">
        <w:t xml:space="preserve"> write-up"</w:t>
      </w:r>
      <w:r>
        <w:rPr>
          <w:color w:val="000000"/>
        </w:rPr>
        <w:t xml:space="preserve"> assignment</w:t>
      </w:r>
      <w:r w:rsidR="002008BD">
        <w:rPr>
          <w:color w:val="000000"/>
        </w:rPr>
        <w:t>s for both weeks</w:t>
      </w:r>
      <w:r>
        <w:rPr>
          <w:color w:val="000000"/>
        </w:rPr>
        <w:t>.</w:t>
      </w:r>
    </w:p>
    <w:p w14:paraId="4AAA1564" w14:textId="77777777" w:rsidR="00AC194B" w:rsidRDefault="00AC194B" w:rsidP="00AF3366"/>
    <w:p w14:paraId="29B9DAA2" w14:textId="3C791EE8" w:rsidR="009B2DB3" w:rsidRDefault="009B2DB3" w:rsidP="009B2DB3">
      <w:pPr>
        <w:pStyle w:val="NormalWeb"/>
        <w:spacing w:before="120" w:beforeAutospacing="0" w:after="0" w:afterAutospacing="0"/>
      </w:pPr>
      <w:r>
        <w:rPr>
          <w:b/>
          <w:bCs/>
          <w:color w:val="000000"/>
        </w:rPr>
        <w:t>Q</w:t>
      </w:r>
      <w:r w:rsidR="002008BD">
        <w:rPr>
          <w:b/>
          <w:bCs/>
          <w:color w:val="000000"/>
        </w:rPr>
        <w:t>8.</w:t>
      </w:r>
      <w:r w:rsidR="008A1A03">
        <w:rPr>
          <w:b/>
          <w:bCs/>
          <w:color w:val="000000"/>
        </w:rPr>
        <w:t>2</w:t>
      </w:r>
      <w:r>
        <w:rPr>
          <w:b/>
          <w:bCs/>
          <w:color w:val="000000"/>
        </w:rPr>
        <w:t xml:space="preserve">: </w:t>
      </w:r>
      <w:r w:rsidR="00A82EBE">
        <w:rPr>
          <w:b/>
          <w:bCs/>
          <w:color w:val="000000"/>
        </w:rPr>
        <w:t xml:space="preserve">Figure 2:  </w:t>
      </w:r>
      <w:r w:rsidR="00DA18E3">
        <w:rPr>
          <w:b/>
          <w:bCs/>
          <w:color w:val="000000"/>
        </w:rPr>
        <w:t>SDS-PAGE analysis</w:t>
      </w:r>
    </w:p>
    <w:p w14:paraId="23D7BE3D" w14:textId="25080682" w:rsidR="009B2DB3" w:rsidRDefault="0017741B" w:rsidP="001073F5">
      <w:pPr>
        <w:pStyle w:val="NormalWeb"/>
        <w:spacing w:before="0" w:beforeAutospacing="0" w:after="0" w:afterAutospacing="0"/>
        <w:rPr>
          <w:color w:val="000000"/>
        </w:rPr>
      </w:pPr>
      <w:r>
        <w:rPr>
          <w:color w:val="000000"/>
        </w:rPr>
        <w:t>A</w:t>
      </w:r>
      <w:r w:rsidR="009B2DB3">
        <w:rPr>
          <w:color w:val="000000"/>
        </w:rPr>
        <w:t xml:space="preserve"> labeled image of your </w:t>
      </w:r>
      <w:r w:rsidR="00DA18E3">
        <w:rPr>
          <w:color w:val="000000"/>
        </w:rPr>
        <w:t>SDS-PAGE gel</w:t>
      </w:r>
      <w:r w:rsidR="009B2DB3">
        <w:rPr>
          <w:color w:val="000000"/>
        </w:rPr>
        <w:t xml:space="preserve"> (Figure </w:t>
      </w:r>
      <w:r w:rsidR="00A82EBE">
        <w:rPr>
          <w:color w:val="000000"/>
        </w:rPr>
        <w:t>2</w:t>
      </w:r>
      <w:r w:rsidR="009B2DB3">
        <w:rPr>
          <w:color w:val="000000"/>
        </w:rPr>
        <w:t>).</w:t>
      </w:r>
      <w:r w:rsidR="001C52C0">
        <w:rPr>
          <w:color w:val="000000"/>
        </w:rPr>
        <w:t xml:space="preserve"> You will have two images (one a fluorescent image and one a normal photo</w:t>
      </w:r>
      <w:r w:rsidR="008103B9">
        <w:rPr>
          <w:color w:val="000000"/>
        </w:rPr>
        <w:t>graph).</w:t>
      </w:r>
      <w:r w:rsidR="001C52C0">
        <w:rPr>
          <w:color w:val="000000"/>
        </w:rPr>
        <w:t xml:space="preserve"> Crop both images to </w:t>
      </w:r>
      <w:r w:rsidR="009B68D0">
        <w:rPr>
          <w:color w:val="000000"/>
        </w:rPr>
        <w:t xml:space="preserve">a reasonable size </w:t>
      </w:r>
      <w:r w:rsidR="001C52C0">
        <w:rPr>
          <w:color w:val="000000"/>
        </w:rPr>
        <w:t xml:space="preserve">and either overlay them or </w:t>
      </w:r>
      <w:r w:rsidR="0026241A">
        <w:rPr>
          <w:color w:val="000000"/>
        </w:rPr>
        <w:t xml:space="preserve">paste the color photo of the ladder on top of your fluorescent image in a manner that </w:t>
      </w:r>
      <w:r w:rsidR="001073F5">
        <w:rPr>
          <w:color w:val="000000"/>
        </w:rPr>
        <w:t>the top and bottom of the gels on both images line up.</w:t>
      </w:r>
      <w:r w:rsidR="009B2DB3">
        <w:rPr>
          <w:color w:val="000000"/>
        </w:rPr>
        <w:t xml:space="preserve"> Label all lanes and size of the pre-stained marker proteins.</w:t>
      </w:r>
      <w:r w:rsidR="001C52C0">
        <w:rPr>
          <w:color w:val="000000"/>
        </w:rPr>
        <w:t xml:space="preserve"> </w:t>
      </w:r>
      <w:r w:rsidR="001073F5">
        <w:rPr>
          <w:color w:val="000000"/>
        </w:rPr>
        <w:t>If you need help with this,</w:t>
      </w:r>
      <w:r w:rsidR="00005D79">
        <w:rPr>
          <w:color w:val="000000"/>
        </w:rPr>
        <w:t xml:space="preserve"> please</w:t>
      </w:r>
      <w:r w:rsidR="001073F5">
        <w:rPr>
          <w:color w:val="000000"/>
        </w:rPr>
        <w:t xml:space="preserve"> come to</w:t>
      </w:r>
      <w:r w:rsidR="00005D79">
        <w:rPr>
          <w:color w:val="000000"/>
        </w:rPr>
        <w:t xml:space="preserve"> the</w:t>
      </w:r>
      <w:r w:rsidR="001073F5">
        <w:rPr>
          <w:color w:val="000000"/>
        </w:rPr>
        <w:t xml:space="preserve"> office hours of any TF or Dr. Hushka. </w:t>
      </w:r>
    </w:p>
    <w:p w14:paraId="48378786" w14:textId="77777777" w:rsidR="0017741B" w:rsidRDefault="0017741B" w:rsidP="001073F5">
      <w:pPr>
        <w:pStyle w:val="NormalWeb"/>
        <w:spacing w:before="0" w:beforeAutospacing="0" w:after="0" w:afterAutospacing="0"/>
      </w:pPr>
    </w:p>
    <w:p w14:paraId="26A9E1C2" w14:textId="75469A4F" w:rsidR="009B2DB3" w:rsidRDefault="009B2DB3" w:rsidP="009B2DB3">
      <w:pPr>
        <w:pStyle w:val="NormalWeb"/>
        <w:spacing w:before="120" w:beforeAutospacing="0" w:after="0" w:afterAutospacing="0"/>
      </w:pPr>
      <w:r>
        <w:rPr>
          <w:b/>
          <w:bCs/>
          <w:color w:val="000000"/>
        </w:rPr>
        <w:t>Q</w:t>
      </w:r>
      <w:r w:rsidR="002008BD">
        <w:rPr>
          <w:b/>
          <w:bCs/>
          <w:color w:val="000000"/>
        </w:rPr>
        <w:t>8.</w:t>
      </w:r>
      <w:r w:rsidR="008A1A03">
        <w:rPr>
          <w:b/>
          <w:bCs/>
          <w:color w:val="000000"/>
        </w:rPr>
        <w:t>3</w:t>
      </w:r>
      <w:r>
        <w:rPr>
          <w:b/>
          <w:bCs/>
          <w:color w:val="000000"/>
        </w:rPr>
        <w:t xml:space="preserve">: Estimation of protein mass </w:t>
      </w:r>
    </w:p>
    <w:p w14:paraId="536422EF" w14:textId="197BF6ED" w:rsidR="009B2DB3" w:rsidRDefault="009B2DB3" w:rsidP="009B2DB3">
      <w:pPr>
        <w:pStyle w:val="NormalWeb"/>
        <w:spacing w:before="0" w:beforeAutospacing="0" w:after="0" w:afterAutospacing="0"/>
      </w:pPr>
      <w:r>
        <w:rPr>
          <w:color w:val="000000"/>
        </w:rPr>
        <w:t>If the luciferase open reading frame is 1,650 bp in the control plasmid, and the Rel open reading frame is 1,764 bp, what are the predicted masses of the proteins encoded in these two open reading frames? </w:t>
      </w:r>
      <w:r w:rsidR="00A82EBE">
        <w:rPr>
          <w:color w:val="000000"/>
        </w:rPr>
        <w:t xml:space="preserve">  </w:t>
      </w:r>
      <w:r>
        <w:rPr>
          <w:color w:val="000000"/>
        </w:rPr>
        <w:t>Show all work below and give your answers in kilodaltons (kDa).</w:t>
      </w:r>
    </w:p>
    <w:p w14:paraId="439D1B11" w14:textId="77777777" w:rsidR="009B2DB3" w:rsidRDefault="009B2DB3" w:rsidP="00C352FB">
      <w:pPr>
        <w:ind w:left="720"/>
      </w:pPr>
    </w:p>
    <w:p w14:paraId="7D2438C2" w14:textId="56217EA6" w:rsidR="009B2DB3" w:rsidRDefault="009B2DB3" w:rsidP="009B2DB3">
      <w:pPr>
        <w:pStyle w:val="NormalWeb"/>
        <w:spacing w:before="120" w:beforeAutospacing="0" w:after="0" w:afterAutospacing="0"/>
      </w:pPr>
      <w:r>
        <w:rPr>
          <w:b/>
          <w:bCs/>
          <w:color w:val="000000"/>
        </w:rPr>
        <w:t>Q</w:t>
      </w:r>
      <w:r w:rsidR="00A82EBE">
        <w:rPr>
          <w:b/>
          <w:bCs/>
          <w:color w:val="000000"/>
        </w:rPr>
        <w:t>8.</w:t>
      </w:r>
      <w:r w:rsidR="008A1A03">
        <w:rPr>
          <w:b/>
          <w:bCs/>
          <w:color w:val="000000"/>
        </w:rPr>
        <w:t>4</w:t>
      </w:r>
      <w:r>
        <w:rPr>
          <w:b/>
          <w:bCs/>
          <w:color w:val="000000"/>
        </w:rPr>
        <w:t xml:space="preserve">: </w:t>
      </w:r>
      <w:r w:rsidR="00A82EBE">
        <w:rPr>
          <w:b/>
          <w:bCs/>
          <w:color w:val="000000"/>
        </w:rPr>
        <w:t xml:space="preserve">Figure 3:  Standard Curve for estimating </w:t>
      </w:r>
      <w:r>
        <w:rPr>
          <w:b/>
          <w:bCs/>
          <w:color w:val="000000"/>
        </w:rPr>
        <w:t>Size of protein</w:t>
      </w:r>
      <w:r w:rsidR="00A82EBE">
        <w:rPr>
          <w:b/>
          <w:bCs/>
          <w:color w:val="000000"/>
        </w:rPr>
        <w:t>s</w:t>
      </w:r>
      <w:r>
        <w:rPr>
          <w:b/>
          <w:bCs/>
          <w:color w:val="000000"/>
        </w:rPr>
        <w:t xml:space="preserve"> on SDS-PAGE gel</w:t>
      </w:r>
    </w:p>
    <w:p w14:paraId="2A25235C" w14:textId="79D26449" w:rsidR="009B2DB3" w:rsidRDefault="009B2DB3" w:rsidP="009B2DB3">
      <w:pPr>
        <w:pStyle w:val="NormalWeb"/>
        <w:spacing w:before="0" w:beforeAutospacing="0" w:after="0" w:afterAutospacing="0"/>
      </w:pPr>
      <w:r>
        <w:rPr>
          <w:color w:val="000000"/>
        </w:rPr>
        <w:t>Create a protein ladder standard curve by plotting the log(</w:t>
      </w:r>
      <w:proofErr w:type="spellStart"/>
      <w:r>
        <w:rPr>
          <w:i/>
          <w:iCs/>
          <w:color w:val="000000"/>
        </w:rPr>
        <w:t>M</w:t>
      </w:r>
      <w:r w:rsidRPr="00C352FB">
        <w:rPr>
          <w:i/>
          <w:iCs/>
          <w:color w:val="000000"/>
          <w:vertAlign w:val="subscript"/>
        </w:rPr>
        <w:t>r</w:t>
      </w:r>
      <w:proofErr w:type="spellEnd"/>
      <w:r>
        <w:rPr>
          <w:color w:val="000000"/>
        </w:rPr>
        <w:t>) versus migration distance (</w:t>
      </w:r>
      <w:r>
        <w:rPr>
          <w:i/>
          <w:iCs/>
          <w:color w:val="000000"/>
        </w:rPr>
        <w:t>Rm)</w:t>
      </w:r>
      <w:r>
        <w:rPr>
          <w:color w:val="000000"/>
        </w:rPr>
        <w:t>​ based on the markings of the protein ladder</w:t>
      </w:r>
      <w:r w:rsidR="00E56584">
        <w:rPr>
          <w:color w:val="000000"/>
        </w:rPr>
        <w:t xml:space="preserve">. </w:t>
      </w:r>
      <w:r w:rsidR="00005D79">
        <w:rPr>
          <w:color w:val="000000"/>
        </w:rPr>
        <w:t>If you need help with this, please come to</w:t>
      </w:r>
      <w:r w:rsidR="00005D79">
        <w:rPr>
          <w:color w:val="000000"/>
        </w:rPr>
        <w:t xml:space="preserve"> the</w:t>
      </w:r>
      <w:r w:rsidR="00005D79">
        <w:rPr>
          <w:color w:val="000000"/>
        </w:rPr>
        <w:t xml:space="preserve"> office hours of any TF or Dr. Hushka.</w:t>
      </w:r>
    </w:p>
    <w:p w14:paraId="6DCA54CA" w14:textId="77777777" w:rsidR="009B2DB3" w:rsidRDefault="009B2DB3" w:rsidP="00C352FB">
      <w:pPr>
        <w:ind w:left="720"/>
      </w:pPr>
    </w:p>
    <w:p w14:paraId="0623B775" w14:textId="6071970C" w:rsidR="009B2DB3" w:rsidRDefault="009B2DB3" w:rsidP="009B2DB3">
      <w:pPr>
        <w:pStyle w:val="NormalWeb"/>
        <w:spacing w:before="0" w:beforeAutospacing="0" w:after="0" w:afterAutospacing="0"/>
      </w:pPr>
      <w:r>
        <w:rPr>
          <w:color w:val="000000"/>
        </w:rPr>
        <w:t>Estimate the sizes of the proteins present in each lane in your SDS polyacrylamide gel by using the standard curve determined from Graph 1.</w:t>
      </w:r>
      <w:r w:rsidR="00E55ADF">
        <w:rPr>
          <w:color w:val="000000"/>
        </w:rPr>
        <w:t xml:space="preserve"> </w:t>
      </w:r>
    </w:p>
    <w:p w14:paraId="2A1E57FB" w14:textId="77777777" w:rsidR="00A82EBE" w:rsidRDefault="00A82EBE" w:rsidP="00C352FB">
      <w:pPr>
        <w:ind w:left="720"/>
      </w:pPr>
    </w:p>
    <w:p w14:paraId="56A7F510" w14:textId="2061638A" w:rsidR="009B2DB3" w:rsidRDefault="009B2DB3" w:rsidP="000D0385">
      <w:pPr>
        <w:pStyle w:val="NormalWeb"/>
        <w:spacing w:before="0" w:beforeAutospacing="0" w:after="0" w:afterAutospacing="0"/>
      </w:pPr>
      <w:r>
        <w:rPr>
          <w:b/>
          <w:bCs/>
          <w:color w:val="000000"/>
        </w:rPr>
        <w:t xml:space="preserve">Short Answer Questions </w:t>
      </w:r>
    </w:p>
    <w:p w14:paraId="3D584979" w14:textId="6C75CB77" w:rsidR="009B2DB3" w:rsidRDefault="009B2DB3" w:rsidP="009B2DB3">
      <w:pPr>
        <w:pStyle w:val="NormalWeb"/>
        <w:spacing w:before="0" w:beforeAutospacing="0" w:after="0" w:afterAutospacing="0"/>
      </w:pPr>
      <w:r>
        <w:rPr>
          <w:b/>
          <w:bCs/>
          <w:color w:val="000000"/>
        </w:rPr>
        <w:t>Q</w:t>
      </w:r>
      <w:r w:rsidR="00A82EBE">
        <w:rPr>
          <w:b/>
          <w:bCs/>
          <w:color w:val="000000"/>
        </w:rPr>
        <w:t>8.</w:t>
      </w:r>
      <w:r w:rsidR="008A1A03">
        <w:rPr>
          <w:b/>
          <w:bCs/>
          <w:color w:val="000000"/>
        </w:rPr>
        <w:t>5</w:t>
      </w:r>
      <w:r>
        <w:rPr>
          <w:b/>
          <w:bCs/>
          <w:color w:val="000000"/>
        </w:rPr>
        <w:t>:</w:t>
      </w:r>
      <w:r>
        <w:rPr>
          <w:color w:val="000000"/>
        </w:rPr>
        <w:t xml:space="preserve"> </w:t>
      </w:r>
      <w:r>
        <w:rPr>
          <w:b/>
          <w:bCs/>
          <w:color w:val="000000"/>
        </w:rPr>
        <w:t>DEPC</w:t>
      </w:r>
      <w:r w:rsidR="00A82EBE">
        <w:rPr>
          <w:color w:val="000000"/>
        </w:rPr>
        <w:t xml:space="preserve">:  </w:t>
      </w:r>
      <w:r>
        <w:rPr>
          <w:color w:val="000000"/>
        </w:rPr>
        <w:t>In 1-2 short sentence(s), explain why it is important to use DEPC-treated water in the preparation of your samples and how it works.</w:t>
      </w:r>
      <w:r w:rsidR="000D0385" w:rsidRPr="000D0385">
        <w:rPr>
          <w:color w:val="FF0000"/>
        </w:rPr>
        <w:t xml:space="preserve"> </w:t>
      </w:r>
      <w:r w:rsidR="000D0385" w:rsidRPr="00C931A5">
        <w:rPr>
          <w:color w:val="FF0000"/>
        </w:rPr>
        <w:t xml:space="preserve">(limited to </w:t>
      </w:r>
      <w:r w:rsidR="000D0385">
        <w:rPr>
          <w:color w:val="FF0000"/>
        </w:rPr>
        <w:t>2</w:t>
      </w:r>
      <w:r w:rsidR="000D0385" w:rsidRPr="00C931A5">
        <w:rPr>
          <w:color w:val="FF0000"/>
        </w:rPr>
        <w:t xml:space="preserve"> lines of text for credit)</w:t>
      </w:r>
    </w:p>
    <w:p w14:paraId="07991322" w14:textId="77777777" w:rsidR="000D0385" w:rsidRPr="00494689" w:rsidRDefault="000D0385" w:rsidP="000D0385">
      <w:pPr>
        <w:ind w:left="720"/>
        <w:rPr>
          <w:rFonts w:ascii="Arial" w:hAnsi="Arial" w:cs="Arial"/>
          <w:color w:val="000000" w:themeColor="text1"/>
        </w:rPr>
      </w:pPr>
    </w:p>
    <w:p w14:paraId="5FD06DAA" w14:textId="1CC8DDD1" w:rsidR="009B2DB3" w:rsidRDefault="009B2DB3" w:rsidP="009B2DB3">
      <w:pPr>
        <w:pStyle w:val="NormalWeb"/>
        <w:spacing w:before="0" w:beforeAutospacing="0" w:after="0" w:afterAutospacing="0"/>
      </w:pPr>
      <w:r>
        <w:rPr>
          <w:b/>
          <w:bCs/>
          <w:color w:val="000000"/>
        </w:rPr>
        <w:t>Q</w:t>
      </w:r>
      <w:r w:rsidR="00A82EBE">
        <w:rPr>
          <w:b/>
          <w:bCs/>
          <w:color w:val="000000"/>
        </w:rPr>
        <w:t>8.</w:t>
      </w:r>
      <w:r w:rsidR="008A1A03">
        <w:rPr>
          <w:b/>
          <w:bCs/>
          <w:color w:val="000000"/>
        </w:rPr>
        <w:t>6</w:t>
      </w:r>
      <w:r>
        <w:rPr>
          <w:b/>
          <w:bCs/>
          <w:color w:val="000000"/>
        </w:rPr>
        <w:t>:</w:t>
      </w:r>
      <w:r>
        <w:rPr>
          <w:color w:val="000000"/>
        </w:rPr>
        <w:t xml:space="preserve"> </w:t>
      </w:r>
      <w:r w:rsidR="00391771">
        <w:rPr>
          <w:b/>
          <w:bCs/>
          <w:color w:val="000000"/>
        </w:rPr>
        <w:t>Protein labeling</w:t>
      </w:r>
    </w:p>
    <w:p w14:paraId="75E69A80" w14:textId="46E6921F" w:rsidR="009B2DB3" w:rsidRDefault="00E71BBD" w:rsidP="007A4391">
      <w:pPr>
        <w:pStyle w:val="NormalWeb"/>
        <w:spacing w:before="0" w:beforeAutospacing="0" w:after="0" w:afterAutospacing="0"/>
      </w:pPr>
      <w:r>
        <w:rPr>
          <w:color w:val="000000"/>
        </w:rPr>
        <w:t>You are studying a novel protei</w:t>
      </w:r>
      <w:r w:rsidR="00A84FE8">
        <w:rPr>
          <w:color w:val="000000"/>
        </w:rPr>
        <w:t>n</w:t>
      </w:r>
      <w:r>
        <w:rPr>
          <w:color w:val="000000"/>
        </w:rPr>
        <w:t xml:space="preserve">. </w:t>
      </w:r>
      <w:r w:rsidR="00A84FE8">
        <w:rPr>
          <w:color w:val="000000"/>
        </w:rPr>
        <w:t xml:space="preserve">You decide to </w:t>
      </w:r>
      <w:r w:rsidR="00BC7A91">
        <w:rPr>
          <w:color w:val="000000"/>
        </w:rPr>
        <w:t xml:space="preserve">label the protein </w:t>
      </w:r>
      <w:r w:rsidR="00E443B8">
        <w:rPr>
          <w:color w:val="000000"/>
        </w:rPr>
        <w:t xml:space="preserve">with BODIPY-FL using NHS coupling (a popular method to label </w:t>
      </w:r>
      <w:r w:rsidR="008B3FA2">
        <w:rPr>
          <w:color w:val="000000"/>
        </w:rPr>
        <w:t>proteins with</w:t>
      </w:r>
      <w:r w:rsidR="00D0362C">
        <w:rPr>
          <w:color w:val="000000"/>
        </w:rPr>
        <w:t xml:space="preserve"> a</w:t>
      </w:r>
      <w:r w:rsidR="008B3FA2">
        <w:rPr>
          <w:color w:val="000000"/>
        </w:rPr>
        <w:t xml:space="preserve"> molecule that ha</w:t>
      </w:r>
      <w:r w:rsidR="00D0362C">
        <w:rPr>
          <w:color w:val="000000"/>
        </w:rPr>
        <w:t>s</w:t>
      </w:r>
      <w:r w:rsidR="008B3FA2">
        <w:rPr>
          <w:color w:val="000000"/>
        </w:rPr>
        <w:t xml:space="preserve"> a carboxylic acid group)</w:t>
      </w:r>
      <w:r w:rsidR="00391771">
        <w:rPr>
          <w:color w:val="000000"/>
        </w:rPr>
        <w:t xml:space="preserve">. </w:t>
      </w:r>
      <w:r w:rsidR="008104C1">
        <w:rPr>
          <w:color w:val="000000"/>
        </w:rPr>
        <w:t xml:space="preserve">However, halfway through your reaction, you double check the sequence and realize your protein has no lysine residues! </w:t>
      </w:r>
      <w:r w:rsidR="008B3FA2">
        <w:rPr>
          <w:color w:val="000000"/>
        </w:rPr>
        <w:t>When you measure the fluorescence of your protein sample (after separating out unreacted BODIPY-FL</w:t>
      </w:r>
      <w:r w:rsidR="00D0362C">
        <w:rPr>
          <w:color w:val="000000"/>
        </w:rPr>
        <w:t>)</w:t>
      </w:r>
      <w:r w:rsidR="00D5604C">
        <w:rPr>
          <w:color w:val="000000"/>
        </w:rPr>
        <w:t xml:space="preserve"> you discover that you </w:t>
      </w:r>
      <w:r w:rsidR="00391771">
        <w:rPr>
          <w:color w:val="000000"/>
        </w:rPr>
        <w:t xml:space="preserve">actually </w:t>
      </w:r>
      <w:r w:rsidR="00D5604C">
        <w:rPr>
          <w:color w:val="000000"/>
        </w:rPr>
        <w:t xml:space="preserve">did successfully label your protein at a 1:1 </w:t>
      </w:r>
      <w:proofErr w:type="spellStart"/>
      <w:r w:rsidR="00D5604C">
        <w:rPr>
          <w:color w:val="000000"/>
        </w:rPr>
        <w:t>BODIPY:protein</w:t>
      </w:r>
      <w:proofErr w:type="spellEnd"/>
      <w:r w:rsidR="00D5604C">
        <w:rPr>
          <w:color w:val="000000"/>
        </w:rPr>
        <w:t xml:space="preserve"> ratio. Explain what happened. </w:t>
      </w:r>
      <w:r w:rsidR="000D0385" w:rsidRPr="00C931A5">
        <w:rPr>
          <w:color w:val="FF0000"/>
        </w:rPr>
        <w:t xml:space="preserve">(limited to </w:t>
      </w:r>
      <w:r w:rsidR="000D0385">
        <w:rPr>
          <w:color w:val="FF0000"/>
        </w:rPr>
        <w:t>3</w:t>
      </w:r>
      <w:r w:rsidR="000D0385" w:rsidRPr="00C931A5">
        <w:rPr>
          <w:color w:val="FF0000"/>
        </w:rPr>
        <w:t xml:space="preserve"> lines of text for credit)</w:t>
      </w:r>
    </w:p>
    <w:p w14:paraId="167FB60D" w14:textId="77777777" w:rsidR="000D0385" w:rsidRPr="00494689" w:rsidRDefault="000D0385" w:rsidP="000D0385">
      <w:pPr>
        <w:ind w:left="720"/>
        <w:rPr>
          <w:rFonts w:ascii="Arial" w:hAnsi="Arial" w:cs="Arial"/>
          <w:color w:val="000000" w:themeColor="text1"/>
        </w:rPr>
      </w:pPr>
    </w:p>
    <w:p w14:paraId="28C0006A" w14:textId="4F73A084" w:rsidR="009B2DB3" w:rsidRDefault="009B2DB3" w:rsidP="009B2DB3">
      <w:pPr>
        <w:pStyle w:val="NormalWeb"/>
        <w:spacing w:before="0" w:beforeAutospacing="0" w:after="0" w:afterAutospacing="0"/>
      </w:pPr>
      <w:r>
        <w:rPr>
          <w:b/>
          <w:bCs/>
          <w:color w:val="000000"/>
        </w:rPr>
        <w:t>Q</w:t>
      </w:r>
      <w:r w:rsidR="00A82EBE">
        <w:rPr>
          <w:b/>
          <w:bCs/>
          <w:color w:val="000000"/>
        </w:rPr>
        <w:t>8.</w:t>
      </w:r>
      <w:r w:rsidR="008A1A03">
        <w:rPr>
          <w:b/>
          <w:bCs/>
          <w:color w:val="000000"/>
        </w:rPr>
        <w:t>7</w:t>
      </w:r>
      <w:r>
        <w:rPr>
          <w:b/>
          <w:bCs/>
          <w:color w:val="000000"/>
        </w:rPr>
        <w:t xml:space="preserve"> SDS </w:t>
      </w:r>
    </w:p>
    <w:p w14:paraId="68DCBD3E" w14:textId="6C83352B" w:rsidR="009B2DB3" w:rsidRDefault="009B2DB3" w:rsidP="009B2DB3">
      <w:pPr>
        <w:pStyle w:val="NormalWeb"/>
        <w:spacing w:before="0" w:beforeAutospacing="0" w:after="0" w:afterAutospacing="0"/>
      </w:pPr>
      <w:r>
        <w:rPr>
          <w:color w:val="000000"/>
        </w:rPr>
        <w:t>Why is it important to add SDS to your samples prior to running a gel?</w:t>
      </w:r>
      <w:r w:rsidR="000D0385">
        <w:rPr>
          <w:color w:val="000000"/>
        </w:rPr>
        <w:t xml:space="preserve"> </w:t>
      </w:r>
      <w:r w:rsidR="000D0385" w:rsidRPr="00C931A5">
        <w:rPr>
          <w:color w:val="FF0000"/>
        </w:rPr>
        <w:t xml:space="preserve">(limited to </w:t>
      </w:r>
      <w:r w:rsidR="000D0385">
        <w:rPr>
          <w:color w:val="FF0000"/>
        </w:rPr>
        <w:t>2</w:t>
      </w:r>
      <w:r w:rsidR="000D0385" w:rsidRPr="00C931A5">
        <w:rPr>
          <w:color w:val="FF0000"/>
        </w:rPr>
        <w:t xml:space="preserve"> lines of text for credit)</w:t>
      </w:r>
    </w:p>
    <w:p w14:paraId="3C77DB21" w14:textId="77777777" w:rsidR="000D0385" w:rsidRPr="00494689" w:rsidRDefault="000D0385" w:rsidP="000D0385">
      <w:pPr>
        <w:ind w:left="720"/>
        <w:rPr>
          <w:rFonts w:ascii="Arial" w:hAnsi="Arial" w:cs="Arial"/>
          <w:color w:val="000000" w:themeColor="text1"/>
        </w:rPr>
      </w:pPr>
    </w:p>
    <w:p w14:paraId="669133D8" w14:textId="36AFFDD9" w:rsidR="009B2DB3" w:rsidRDefault="009B2DB3" w:rsidP="009B2DB3">
      <w:pPr>
        <w:pStyle w:val="NormalWeb"/>
        <w:spacing w:before="0" w:beforeAutospacing="0" w:after="0" w:afterAutospacing="0"/>
      </w:pPr>
      <w:r>
        <w:rPr>
          <w:b/>
          <w:bCs/>
          <w:color w:val="000000"/>
        </w:rPr>
        <w:t>Q</w:t>
      </w:r>
      <w:r w:rsidR="00A82EBE">
        <w:rPr>
          <w:b/>
          <w:bCs/>
          <w:color w:val="000000"/>
        </w:rPr>
        <w:t>8.</w:t>
      </w:r>
      <w:r w:rsidR="008A1A03">
        <w:rPr>
          <w:b/>
          <w:bCs/>
          <w:color w:val="000000"/>
        </w:rPr>
        <w:t>8</w:t>
      </w:r>
      <w:r>
        <w:rPr>
          <w:b/>
          <w:bCs/>
          <w:color w:val="000000"/>
        </w:rPr>
        <w:t xml:space="preserve"> </w:t>
      </w:r>
      <w:r w:rsidR="00C07903">
        <w:rPr>
          <w:b/>
          <w:bCs/>
          <w:color w:val="000000"/>
        </w:rPr>
        <w:t>Fluorescence</w:t>
      </w:r>
    </w:p>
    <w:p w14:paraId="6B7EDAA7" w14:textId="0D8157FF" w:rsidR="009B2DB3" w:rsidRDefault="009B2DB3" w:rsidP="009B2DB3">
      <w:pPr>
        <w:pStyle w:val="NormalWeb"/>
        <w:spacing w:before="0" w:beforeAutospacing="0" w:after="0" w:afterAutospacing="0"/>
      </w:pPr>
      <w:r>
        <w:rPr>
          <w:color w:val="000000"/>
        </w:rPr>
        <w:t xml:space="preserve">Why is it important </w:t>
      </w:r>
      <w:r w:rsidR="00E56584">
        <w:rPr>
          <w:color w:val="000000"/>
        </w:rPr>
        <w:t>to keep all samples away from light?</w:t>
      </w:r>
      <w:r w:rsidR="000D0385" w:rsidRPr="000D0385">
        <w:rPr>
          <w:color w:val="FF0000"/>
        </w:rPr>
        <w:t xml:space="preserve"> </w:t>
      </w:r>
      <w:r w:rsidR="000D0385" w:rsidRPr="00C931A5">
        <w:rPr>
          <w:color w:val="FF0000"/>
        </w:rPr>
        <w:t xml:space="preserve">(limited to </w:t>
      </w:r>
      <w:r w:rsidR="000D0385">
        <w:rPr>
          <w:color w:val="FF0000"/>
        </w:rPr>
        <w:t>2</w:t>
      </w:r>
      <w:r w:rsidR="000D0385" w:rsidRPr="00C931A5">
        <w:rPr>
          <w:color w:val="FF0000"/>
        </w:rPr>
        <w:t xml:space="preserve"> lines of text for credit)</w:t>
      </w:r>
    </w:p>
    <w:p w14:paraId="5D1E42A0" w14:textId="77777777" w:rsidR="000D0385" w:rsidRPr="00494689" w:rsidRDefault="000D0385" w:rsidP="000D0385">
      <w:pPr>
        <w:ind w:left="720"/>
        <w:rPr>
          <w:rFonts w:ascii="Arial" w:hAnsi="Arial" w:cs="Arial"/>
          <w:color w:val="000000" w:themeColor="text1"/>
        </w:rPr>
      </w:pPr>
    </w:p>
    <w:p w14:paraId="50EC0F11" w14:textId="42878863" w:rsidR="009B2DB3" w:rsidRDefault="009B2DB3" w:rsidP="009B2DB3">
      <w:pPr>
        <w:pStyle w:val="NormalWeb"/>
        <w:spacing w:before="0" w:beforeAutospacing="0" w:after="0" w:afterAutospacing="0"/>
        <w:rPr>
          <w:b/>
          <w:bCs/>
          <w:i/>
          <w:iCs/>
          <w:color w:val="FF0000"/>
        </w:rPr>
      </w:pPr>
      <w:r>
        <w:rPr>
          <w:b/>
          <w:bCs/>
          <w:color w:val="000000"/>
        </w:rPr>
        <w:t xml:space="preserve">Discussion and conclusion </w:t>
      </w:r>
    </w:p>
    <w:p w14:paraId="053206EA" w14:textId="36EB015B" w:rsidR="009B2DB3" w:rsidRDefault="009B2DB3" w:rsidP="007A1680">
      <w:pPr>
        <w:pStyle w:val="NormalWeb"/>
        <w:spacing w:before="0" w:beforeAutospacing="0" w:after="0" w:afterAutospacing="0"/>
      </w:pPr>
      <w:r>
        <w:rPr>
          <w:b/>
          <w:bCs/>
          <w:color w:val="000000"/>
        </w:rPr>
        <w:t>Q</w:t>
      </w:r>
      <w:r w:rsidR="009A2F75">
        <w:rPr>
          <w:b/>
          <w:bCs/>
          <w:color w:val="000000"/>
        </w:rPr>
        <w:t>8.</w:t>
      </w:r>
      <w:r w:rsidR="008A1A03">
        <w:rPr>
          <w:b/>
          <w:bCs/>
          <w:color w:val="000000"/>
        </w:rPr>
        <w:t>9</w:t>
      </w:r>
      <w:r>
        <w:rPr>
          <w:b/>
          <w:bCs/>
          <w:color w:val="000000"/>
        </w:rPr>
        <w:t xml:space="preserve"> </w:t>
      </w:r>
      <w:r>
        <w:rPr>
          <w:color w:val="000000"/>
        </w:rPr>
        <w:t>Referring to Chapter</w:t>
      </w:r>
      <w:r w:rsidR="000D0385">
        <w:rPr>
          <w:color w:val="000000"/>
        </w:rPr>
        <w:t>-</w:t>
      </w:r>
      <w:r>
        <w:rPr>
          <w:color w:val="000000"/>
        </w:rPr>
        <w:t>8 week</w:t>
      </w:r>
      <w:r w:rsidR="000D0385">
        <w:rPr>
          <w:color w:val="000000"/>
        </w:rPr>
        <w:t>-</w:t>
      </w:r>
      <w:r>
        <w:rPr>
          <w:color w:val="000000"/>
        </w:rPr>
        <w:t>1 discussion slides</w:t>
      </w:r>
      <w:r w:rsidR="009A2F75">
        <w:rPr>
          <w:color w:val="000000"/>
        </w:rPr>
        <w:t xml:space="preserve"> (or page 209 in the Lab Manual)</w:t>
      </w:r>
      <w:r w:rsidR="000D0385">
        <w:rPr>
          <w:color w:val="000000"/>
        </w:rPr>
        <w:t xml:space="preserve"> </w:t>
      </w:r>
      <w:r w:rsidR="009A2F75">
        <w:rPr>
          <w:color w:val="000000"/>
        </w:rPr>
        <w:t>and your data</w:t>
      </w:r>
      <w:r w:rsidR="00791B63">
        <w:rPr>
          <w:color w:val="000000"/>
        </w:rPr>
        <w:t xml:space="preserve"> (SDS-PAG</w:t>
      </w:r>
      <w:r w:rsidR="00AF3366">
        <w:rPr>
          <w:color w:val="000000"/>
        </w:rPr>
        <w:t>E</w:t>
      </w:r>
      <w:r w:rsidR="00791B63">
        <w:rPr>
          <w:color w:val="000000"/>
        </w:rPr>
        <w:t>)</w:t>
      </w:r>
      <w:r w:rsidR="009A2F75">
        <w:rPr>
          <w:color w:val="000000"/>
        </w:rPr>
        <w:t>, which plasmid is p</w:t>
      </w:r>
      <w:r w:rsidR="00791B63">
        <w:rPr>
          <w:color w:val="000000"/>
        </w:rPr>
        <w:t>l</w:t>
      </w:r>
      <w:r w:rsidR="009A2F75">
        <w:rPr>
          <w:color w:val="000000"/>
        </w:rPr>
        <w:t xml:space="preserve">asmid A and plasmid B </w:t>
      </w:r>
      <w:r>
        <w:rPr>
          <w:color w:val="000000"/>
        </w:rPr>
        <w:t>between pGEM3-Rel and pGEM4-Rel</w:t>
      </w:r>
      <w:r w:rsidR="009A2F75">
        <w:rPr>
          <w:color w:val="000000"/>
        </w:rPr>
        <w:t xml:space="preserve"> (if you were already told </w:t>
      </w:r>
      <w:r w:rsidR="00791B63">
        <w:rPr>
          <w:color w:val="000000"/>
        </w:rPr>
        <w:t>that one was pGEM3-Rel and pGEM4-Rel, discuss whether you were given the correct information)</w:t>
      </w:r>
      <w:r w:rsidR="000D0385">
        <w:rPr>
          <w:color w:val="000000"/>
        </w:rPr>
        <w:t xml:space="preserve"> </w:t>
      </w:r>
      <w:r>
        <w:rPr>
          <w:color w:val="000000"/>
        </w:rPr>
        <w:t>Explain.</w:t>
      </w:r>
      <w:r w:rsidR="000D0385">
        <w:rPr>
          <w:color w:val="000000"/>
        </w:rPr>
        <w:t xml:space="preserve"> </w:t>
      </w:r>
      <w:r w:rsidR="000D0385" w:rsidRPr="00C931A5">
        <w:rPr>
          <w:color w:val="FF0000"/>
        </w:rPr>
        <w:t xml:space="preserve">(limited to </w:t>
      </w:r>
      <w:r w:rsidR="000D0385">
        <w:rPr>
          <w:color w:val="FF0000"/>
        </w:rPr>
        <w:t>4</w:t>
      </w:r>
      <w:r w:rsidR="000D0385" w:rsidRPr="00C931A5">
        <w:rPr>
          <w:color w:val="FF0000"/>
        </w:rPr>
        <w:t xml:space="preserve"> lines of text for credit)</w:t>
      </w:r>
    </w:p>
    <w:p w14:paraId="6922914C" w14:textId="77777777" w:rsidR="000D0385" w:rsidRPr="00494689" w:rsidRDefault="000D0385" w:rsidP="000D0385">
      <w:pPr>
        <w:ind w:left="720"/>
        <w:rPr>
          <w:rFonts w:ascii="Arial" w:hAnsi="Arial" w:cs="Arial"/>
          <w:color w:val="000000" w:themeColor="text1"/>
        </w:rPr>
      </w:pPr>
    </w:p>
    <w:p w14:paraId="6778EAF7" w14:textId="3FD31A17" w:rsidR="002E192E" w:rsidRDefault="00406460">
      <w:pPr>
        <w:rPr>
          <w:b/>
        </w:rPr>
      </w:pPr>
      <w:r>
        <w:rPr>
          <w:b/>
        </w:rPr>
        <w:t>Q</w:t>
      </w:r>
      <w:r w:rsidR="00791B63">
        <w:rPr>
          <w:b/>
        </w:rPr>
        <w:t>8.1</w:t>
      </w:r>
      <w:r w:rsidR="008A1A03">
        <w:rPr>
          <w:b/>
        </w:rPr>
        <w:t>0</w:t>
      </w:r>
      <w:r>
        <w:rPr>
          <w:b/>
        </w:rPr>
        <w:t xml:space="preserve"> </w:t>
      </w:r>
      <w:r w:rsidR="00791B63">
        <w:rPr>
          <w:b/>
        </w:rPr>
        <w:t>Discussion</w:t>
      </w:r>
    </w:p>
    <w:p w14:paraId="24DAE26B" w14:textId="6FBD7EE8" w:rsidR="002E192E" w:rsidRDefault="00406460">
      <w:r>
        <w:t>For this section, write a short paragraph summarizing</w:t>
      </w:r>
      <w:r w:rsidR="001A4D61">
        <w:t xml:space="preserve"> the</w:t>
      </w:r>
      <w:r>
        <w:t xml:space="preserve"> lab, your results, and observations. This is a great opportunity to show your instructors what you learned in this lab. Don’t just list the experiments and assays you performed.</w:t>
      </w:r>
      <w:r w:rsidR="00B16EC6">
        <w:t xml:space="preserve"> </w:t>
      </w:r>
      <w:r w:rsidR="000D0385" w:rsidRPr="00C931A5">
        <w:rPr>
          <w:color w:val="FF0000"/>
        </w:rPr>
        <w:t xml:space="preserve">(limited to </w:t>
      </w:r>
      <w:r w:rsidR="000D0385">
        <w:rPr>
          <w:color w:val="FF0000"/>
        </w:rPr>
        <w:t>10</w:t>
      </w:r>
      <w:r w:rsidR="000D0385" w:rsidRPr="00C931A5">
        <w:rPr>
          <w:color w:val="FF0000"/>
        </w:rPr>
        <w:t xml:space="preserve"> lines of text for credit)</w:t>
      </w:r>
    </w:p>
    <w:p w14:paraId="6E2CEE44" w14:textId="77777777" w:rsidR="000D0385" w:rsidRPr="00494689" w:rsidRDefault="000D0385" w:rsidP="000D0385">
      <w:pPr>
        <w:ind w:left="720"/>
        <w:rPr>
          <w:rFonts w:ascii="Arial" w:hAnsi="Arial" w:cs="Arial"/>
          <w:color w:val="000000" w:themeColor="text1"/>
        </w:rPr>
      </w:pPr>
    </w:p>
    <w:sectPr w:rsidR="000D0385" w:rsidRPr="0049468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467B8B"/>
    <w:multiLevelType w:val="hybridMultilevel"/>
    <w:tmpl w:val="5D10C7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145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2E"/>
    <w:rsid w:val="00005D79"/>
    <w:rsid w:val="000752CE"/>
    <w:rsid w:val="000D0385"/>
    <w:rsid w:val="001073F5"/>
    <w:rsid w:val="0017741B"/>
    <w:rsid w:val="001948E5"/>
    <w:rsid w:val="001A4D61"/>
    <w:rsid w:val="001C52C0"/>
    <w:rsid w:val="001D275F"/>
    <w:rsid w:val="001D51E9"/>
    <w:rsid w:val="001D5789"/>
    <w:rsid w:val="002008BD"/>
    <w:rsid w:val="00250DD2"/>
    <w:rsid w:val="00260B89"/>
    <w:rsid w:val="0026241A"/>
    <w:rsid w:val="002D28FD"/>
    <w:rsid w:val="002D2F3A"/>
    <w:rsid w:val="002E13A5"/>
    <w:rsid w:val="002E192E"/>
    <w:rsid w:val="00342C26"/>
    <w:rsid w:val="00374412"/>
    <w:rsid w:val="00386950"/>
    <w:rsid w:val="00391771"/>
    <w:rsid w:val="003A62A3"/>
    <w:rsid w:val="00406460"/>
    <w:rsid w:val="004554EC"/>
    <w:rsid w:val="00493934"/>
    <w:rsid w:val="00494689"/>
    <w:rsid w:val="004A0047"/>
    <w:rsid w:val="005436BA"/>
    <w:rsid w:val="00604822"/>
    <w:rsid w:val="0063233B"/>
    <w:rsid w:val="00655F29"/>
    <w:rsid w:val="006749C3"/>
    <w:rsid w:val="00696074"/>
    <w:rsid w:val="006C279C"/>
    <w:rsid w:val="007217AD"/>
    <w:rsid w:val="00724F9A"/>
    <w:rsid w:val="00791B63"/>
    <w:rsid w:val="007A1680"/>
    <w:rsid w:val="007A4391"/>
    <w:rsid w:val="007C72C8"/>
    <w:rsid w:val="007F6ACB"/>
    <w:rsid w:val="00803CB7"/>
    <w:rsid w:val="008103B9"/>
    <w:rsid w:val="008104C1"/>
    <w:rsid w:val="008A1A03"/>
    <w:rsid w:val="008B3FA2"/>
    <w:rsid w:val="00921961"/>
    <w:rsid w:val="009A2F75"/>
    <w:rsid w:val="009B2DB3"/>
    <w:rsid w:val="009B68D0"/>
    <w:rsid w:val="00A63A8C"/>
    <w:rsid w:val="00A82EBE"/>
    <w:rsid w:val="00A84FE8"/>
    <w:rsid w:val="00AC194B"/>
    <w:rsid w:val="00AF3366"/>
    <w:rsid w:val="00B16EC6"/>
    <w:rsid w:val="00B37A41"/>
    <w:rsid w:val="00BC7A91"/>
    <w:rsid w:val="00BF3E0D"/>
    <w:rsid w:val="00C07903"/>
    <w:rsid w:val="00C352FB"/>
    <w:rsid w:val="00C568FC"/>
    <w:rsid w:val="00CD68E4"/>
    <w:rsid w:val="00D0362C"/>
    <w:rsid w:val="00D41C5E"/>
    <w:rsid w:val="00D5604C"/>
    <w:rsid w:val="00D87D67"/>
    <w:rsid w:val="00DA18E3"/>
    <w:rsid w:val="00E00AF3"/>
    <w:rsid w:val="00E443B8"/>
    <w:rsid w:val="00E55ADF"/>
    <w:rsid w:val="00E56584"/>
    <w:rsid w:val="00E71BBD"/>
    <w:rsid w:val="00EA5726"/>
    <w:rsid w:val="00EC2E54"/>
    <w:rsid w:val="00ED0FD0"/>
    <w:rsid w:val="00F26796"/>
    <w:rsid w:val="00F370B3"/>
    <w:rsid w:val="00F421F0"/>
    <w:rsid w:val="00F72BF6"/>
    <w:rsid w:val="00FC3EE4"/>
    <w:rsid w:val="00FC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EF35"/>
  <w15:docId w15:val="{E542321F-8F68-BB4D-B58D-E83843FA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DB3"/>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8009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323C09"/>
    <w:pPr>
      <w:spacing w:before="100" w:beforeAutospacing="1" w:after="100" w:afterAutospacing="1"/>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AB09D6"/>
    <w:pPr>
      <w:autoSpaceDE w:val="0"/>
      <w:autoSpaceDN w:val="0"/>
      <w:adjustRightInd w:val="0"/>
    </w:pPr>
    <w:rPr>
      <w:rFonts w:eastAsiaTheme="minorEastAsia"/>
      <w:color w:val="000000"/>
      <w:lang w:eastAsia="zh-CN"/>
    </w:rPr>
  </w:style>
  <w:style w:type="character" w:customStyle="1" w:styleId="Heading3Char">
    <w:name w:val="Heading 3 Char"/>
    <w:basedOn w:val="DefaultParagraphFont"/>
    <w:link w:val="Heading3"/>
    <w:uiPriority w:val="9"/>
    <w:rsid w:val="00323C09"/>
    <w:rPr>
      <w:rFonts w:ascii="Times New Roman" w:eastAsia="Times New Roman" w:hAnsi="Times New Roman" w:cs="Times New Roman"/>
      <w:b/>
      <w:bCs/>
      <w:sz w:val="27"/>
      <w:szCs w:val="27"/>
    </w:rPr>
  </w:style>
  <w:style w:type="character" w:styleId="Strong">
    <w:name w:val="Strong"/>
    <w:basedOn w:val="DefaultParagraphFont"/>
    <w:uiPriority w:val="22"/>
    <w:qFormat/>
    <w:rsid w:val="00323C09"/>
    <w:rPr>
      <w:b/>
      <w:bCs/>
    </w:rPr>
  </w:style>
  <w:style w:type="paragraph" w:styleId="ListParagraph">
    <w:name w:val="List Paragraph"/>
    <w:basedOn w:val="Normal"/>
    <w:uiPriority w:val="34"/>
    <w:qFormat/>
    <w:rsid w:val="00CE4C12"/>
    <w:pPr>
      <w:spacing w:after="160" w:line="259" w:lineRule="auto"/>
      <w:ind w:left="720"/>
      <w:contextualSpacing/>
    </w:pPr>
    <w:rPr>
      <w:rFonts w:asciiTheme="minorHAnsi" w:eastAsiaTheme="minorEastAsia" w:hAnsiTheme="minorHAnsi" w:cstheme="minorBidi"/>
      <w:sz w:val="22"/>
      <w:szCs w:val="22"/>
      <w:lang w:eastAsia="ja-JP"/>
    </w:rPr>
  </w:style>
  <w:style w:type="character" w:customStyle="1" w:styleId="questionheading--points">
    <w:name w:val="questionheading--points"/>
    <w:basedOn w:val="DefaultParagraphFont"/>
    <w:rsid w:val="001A0F26"/>
  </w:style>
  <w:style w:type="character" w:customStyle="1" w:styleId="sr-only">
    <w:name w:val="sr-only"/>
    <w:basedOn w:val="DefaultParagraphFont"/>
    <w:rsid w:val="001A0F26"/>
  </w:style>
  <w:style w:type="paragraph" w:styleId="NormalWeb">
    <w:name w:val="Normal (Web)"/>
    <w:basedOn w:val="Normal"/>
    <w:uiPriority w:val="99"/>
    <w:unhideWhenUsed/>
    <w:rsid w:val="001A0F26"/>
    <w:pPr>
      <w:spacing w:before="100" w:beforeAutospacing="1" w:after="100" w:afterAutospacing="1"/>
    </w:pPr>
  </w:style>
  <w:style w:type="character" w:customStyle="1" w:styleId="katex-mathml">
    <w:name w:val="katex-mathml"/>
    <w:basedOn w:val="DefaultParagraphFont"/>
    <w:rsid w:val="001A0F26"/>
  </w:style>
  <w:style w:type="character" w:customStyle="1" w:styleId="mord">
    <w:name w:val="mord"/>
    <w:basedOn w:val="DefaultParagraphFont"/>
    <w:rsid w:val="001A0F26"/>
  </w:style>
  <w:style w:type="character" w:customStyle="1" w:styleId="vlist-s">
    <w:name w:val="vlist-s"/>
    <w:basedOn w:val="DefaultParagraphFont"/>
    <w:rsid w:val="001A0F26"/>
  </w:style>
  <w:style w:type="character" w:styleId="PlaceholderText">
    <w:name w:val="Placeholder Text"/>
    <w:basedOn w:val="DefaultParagraphFont"/>
    <w:uiPriority w:val="99"/>
    <w:semiHidden/>
    <w:rsid w:val="001A0F26"/>
    <w:rPr>
      <w:color w:val="808080"/>
    </w:rPr>
  </w:style>
  <w:style w:type="character" w:customStyle="1" w:styleId="Heading2Char">
    <w:name w:val="Heading 2 Char"/>
    <w:basedOn w:val="DefaultParagraphFont"/>
    <w:link w:val="Heading2"/>
    <w:uiPriority w:val="9"/>
    <w:semiHidden/>
    <w:rsid w:val="0080093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73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457C5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0">
    <w:basedOn w:val="TableNormal"/>
    <w:tblPr>
      <w:tblStyleRowBandSize w:val="1"/>
      <w:tblStyleColBandSize w:val="1"/>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character" w:styleId="CommentReference">
    <w:name w:val="annotation reference"/>
    <w:basedOn w:val="DefaultParagraphFont"/>
    <w:uiPriority w:val="99"/>
    <w:semiHidden/>
    <w:unhideWhenUsed/>
    <w:rsid w:val="002008BD"/>
    <w:rPr>
      <w:sz w:val="16"/>
      <w:szCs w:val="16"/>
    </w:rPr>
  </w:style>
  <w:style w:type="paragraph" w:styleId="CommentText">
    <w:name w:val="annotation text"/>
    <w:basedOn w:val="Normal"/>
    <w:link w:val="CommentTextChar"/>
    <w:uiPriority w:val="99"/>
    <w:semiHidden/>
    <w:unhideWhenUsed/>
    <w:rsid w:val="002008BD"/>
    <w:rPr>
      <w:sz w:val="20"/>
      <w:szCs w:val="20"/>
    </w:rPr>
  </w:style>
  <w:style w:type="character" w:customStyle="1" w:styleId="CommentTextChar">
    <w:name w:val="Comment Text Char"/>
    <w:basedOn w:val="DefaultParagraphFont"/>
    <w:link w:val="CommentText"/>
    <w:uiPriority w:val="99"/>
    <w:semiHidden/>
    <w:rsid w:val="002008BD"/>
    <w:rPr>
      <w:sz w:val="20"/>
      <w:szCs w:val="20"/>
    </w:rPr>
  </w:style>
  <w:style w:type="paragraph" w:styleId="CommentSubject">
    <w:name w:val="annotation subject"/>
    <w:basedOn w:val="CommentText"/>
    <w:next w:val="CommentText"/>
    <w:link w:val="CommentSubjectChar"/>
    <w:uiPriority w:val="99"/>
    <w:semiHidden/>
    <w:unhideWhenUsed/>
    <w:rsid w:val="002008BD"/>
    <w:rPr>
      <w:b/>
      <w:bCs/>
    </w:rPr>
  </w:style>
  <w:style w:type="character" w:customStyle="1" w:styleId="CommentSubjectChar">
    <w:name w:val="Comment Subject Char"/>
    <w:basedOn w:val="CommentTextChar"/>
    <w:link w:val="CommentSubject"/>
    <w:uiPriority w:val="99"/>
    <w:semiHidden/>
    <w:rsid w:val="002008BD"/>
    <w:rPr>
      <w:b/>
      <w:bCs/>
      <w:sz w:val="20"/>
      <w:szCs w:val="20"/>
    </w:rPr>
  </w:style>
  <w:style w:type="paragraph" w:styleId="Revision">
    <w:name w:val="Revision"/>
    <w:hidden/>
    <w:uiPriority w:val="99"/>
    <w:semiHidden/>
    <w:rsid w:val="002008BD"/>
  </w:style>
  <w:style w:type="paragraph" w:styleId="BalloonText">
    <w:name w:val="Balloon Text"/>
    <w:basedOn w:val="Normal"/>
    <w:link w:val="BalloonTextChar"/>
    <w:uiPriority w:val="99"/>
    <w:semiHidden/>
    <w:unhideWhenUsed/>
    <w:rsid w:val="002008BD"/>
    <w:rPr>
      <w:sz w:val="18"/>
      <w:szCs w:val="18"/>
    </w:rPr>
  </w:style>
  <w:style w:type="character" w:customStyle="1" w:styleId="BalloonTextChar">
    <w:name w:val="Balloon Text Char"/>
    <w:basedOn w:val="DefaultParagraphFont"/>
    <w:link w:val="BalloonText"/>
    <w:uiPriority w:val="99"/>
    <w:semiHidden/>
    <w:rsid w:val="002008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966712">
      <w:bodyDiv w:val="1"/>
      <w:marLeft w:val="0"/>
      <w:marRight w:val="0"/>
      <w:marTop w:val="0"/>
      <w:marBottom w:val="0"/>
      <w:divBdr>
        <w:top w:val="none" w:sz="0" w:space="0" w:color="auto"/>
        <w:left w:val="none" w:sz="0" w:space="0" w:color="auto"/>
        <w:bottom w:val="none" w:sz="0" w:space="0" w:color="auto"/>
        <w:right w:val="none" w:sz="0" w:space="0" w:color="auto"/>
      </w:divBdr>
      <w:divsChild>
        <w:div w:id="1027874211">
          <w:marLeft w:val="36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FkhU5GK6OVUDNnHkJSqb6+deLA==">CgMxLjA4AHIhMUtGdVBQbHFOMXVNZGZkdEltcGxmaUltc3FzNXVCQVNH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Blair R Szymczyna</dc:creator>
  <cp:lastModifiedBy>Hushka, Anthony King</cp:lastModifiedBy>
  <cp:revision>3</cp:revision>
  <cp:lastPrinted>2025-02-09T20:59:00Z</cp:lastPrinted>
  <dcterms:created xsi:type="dcterms:W3CDTF">2026-02-11T23:48:00Z</dcterms:created>
  <dcterms:modified xsi:type="dcterms:W3CDTF">2026-02-11T23:53:00Z</dcterms:modified>
</cp:coreProperties>
</file>