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12EB3D" w14:textId="260DF011" w:rsidR="0030703B" w:rsidRPr="00AB7AD8" w:rsidRDefault="00AB7AD8">
      <w:pPr>
        <w:rPr>
          <w:color w:val="auto"/>
        </w:rPr>
      </w:pPr>
      <w:bookmarkStart w:id="0" w:name="_GoBack"/>
      <w:r w:rsidRPr="00AB7AD8">
        <w:rPr>
          <w:color w:val="auto"/>
        </w:rPr>
        <w:t xml:space="preserve">Virtual Materials Day 2020 on Friday, 10/23, features an international speaker line-up, a multi-institutional </w:t>
      </w:r>
      <w:proofErr w:type="spellStart"/>
      <w:r w:rsidRPr="00AB7AD8">
        <w:rPr>
          <w:color w:val="auto"/>
        </w:rPr>
        <w:t>ePoster</w:t>
      </w:r>
      <w:proofErr w:type="spellEnd"/>
      <w:r w:rsidRPr="00AB7AD8">
        <w:rPr>
          <w:color w:val="auto"/>
        </w:rPr>
        <w:t xml:space="preserve"> session and networking opportunities. Register Now! </w:t>
      </w:r>
      <w:hyperlink r:id="rId4" w:history="1">
        <w:r w:rsidRPr="00AB7AD8">
          <w:rPr>
            <w:rStyle w:val="Hyperlink"/>
            <w:color w:val="auto"/>
          </w:rPr>
          <w:t>http://www.bu.edu/eng/materialsday2020</w:t>
        </w:r>
      </w:hyperlink>
    </w:p>
    <w:p w14:paraId="73E8335E" w14:textId="7FBF812E" w:rsidR="00AB7AD8" w:rsidRPr="00AB7AD8" w:rsidRDefault="00AB7AD8">
      <w:pPr>
        <w:rPr>
          <w:color w:val="auto"/>
        </w:rPr>
      </w:pPr>
      <w:r w:rsidRPr="00AB7AD8">
        <w:rPr>
          <w:color w:val="auto"/>
        </w:rPr>
        <w:t xml:space="preserve"> </w:t>
      </w:r>
    </w:p>
    <w:p w14:paraId="70CBCD13" w14:textId="55874C69" w:rsidR="00AB7AD8" w:rsidRPr="00AB7AD8" w:rsidRDefault="00AB7AD8">
      <w:pPr>
        <w:rPr>
          <w:color w:val="auto"/>
        </w:rPr>
      </w:pPr>
    </w:p>
    <w:p w14:paraId="778E21B9" w14:textId="22B0A939" w:rsidR="00AB7AD8" w:rsidRPr="00AB7AD8" w:rsidRDefault="00AB7AD8">
      <w:pPr>
        <w:rPr>
          <w:color w:val="auto"/>
        </w:rPr>
      </w:pPr>
      <w:r w:rsidRPr="00AB7AD8">
        <w:rPr>
          <w:noProof/>
          <w:color w:val="auto"/>
        </w:rPr>
        <w:drawing>
          <wp:inline distT="0" distB="0" distL="0" distR="0" wp14:anchorId="4BEB7B10" wp14:editId="70C12FDA">
            <wp:extent cx="1957269" cy="195726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nsta squar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674" cy="1960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6E58C2A6" w14:textId="77777777" w:rsidR="00AB7AD8" w:rsidRDefault="00AB7AD8"/>
    <w:p w14:paraId="19E9B858" w14:textId="02279BD5" w:rsidR="00AB7AD8" w:rsidRDefault="00AB7AD8">
      <w:r>
        <w:rPr>
          <w:noProof/>
        </w:rPr>
        <w:drawing>
          <wp:inline distT="0" distB="0" distL="0" distR="0" wp14:anchorId="2B41E412" wp14:editId="30013D9A">
            <wp:extent cx="1964826" cy="1964826"/>
            <wp:effectExtent l="0" t="0" r="381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sta square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5053" cy="197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1FC17" w14:textId="77777777" w:rsidR="00AB7AD8" w:rsidRDefault="00AB7AD8"/>
    <w:p w14:paraId="7EDC0B61" w14:textId="4012523D" w:rsidR="00AB7AD8" w:rsidRDefault="00AB7AD8">
      <w:r>
        <w:rPr>
          <w:noProof/>
        </w:rPr>
        <w:drawing>
          <wp:inline distT="0" distB="0" distL="0" distR="0" wp14:anchorId="500EAC28" wp14:editId="7E3A8B38">
            <wp:extent cx="1972383" cy="197238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nsta square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263" cy="1979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18B2E" w14:textId="77777777" w:rsidR="00AB7AD8" w:rsidRDefault="00AB7AD8"/>
    <w:p w14:paraId="428B3162" w14:textId="5BF91D0B" w:rsidR="00AB7AD8" w:rsidRDefault="00AB7AD8">
      <w:r>
        <w:rPr>
          <w:noProof/>
        </w:rPr>
        <w:drawing>
          <wp:inline distT="0" distB="0" distL="0" distR="0" wp14:anchorId="1C9D37A9" wp14:editId="51359884">
            <wp:extent cx="2010169" cy="201016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poster assignment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160" cy="201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7AD8" w:rsidSect="00AB7AD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ill Sans MT">
    <w:panose1 w:val="020B0502020104020203"/>
    <w:charset w:val="4D"/>
    <w:family w:val="swiss"/>
    <w:pitch w:val="variable"/>
    <w:sig w:usb0="00000003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AD8"/>
    <w:rsid w:val="004868B0"/>
    <w:rsid w:val="004F1E22"/>
    <w:rsid w:val="006D2BC2"/>
    <w:rsid w:val="00A25085"/>
    <w:rsid w:val="00AB7AD8"/>
    <w:rsid w:val="00CE3402"/>
    <w:rsid w:val="00D77BF5"/>
    <w:rsid w:val="00FD6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ABE27AA"/>
  <w14:defaultImageDpi w14:val="32767"/>
  <w15:chartTrackingRefBased/>
  <w15:docId w15:val="{E04C851E-6278-8548-B72F-9A195224D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Gill Sans MT" w:eastAsiaTheme="minorHAnsi" w:hAnsi="Gill Sans MT" w:cstheme="minorBidi"/>
        <w:color w:val="777776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B7AD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AB7AD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797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webSettings" Target="webSettings.xml"/><Relationship Id="rId7" Type="http://schemas.openxmlformats.org/officeDocument/2006/relationships/image" Target="media/image3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hyperlink" Target="http://www.bu.edu/eng/materialsday2020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41</Words>
  <Characters>237</Characters>
  <Application>Microsoft Office Word</Application>
  <DocSecurity>0</DocSecurity>
  <Lines>1</Lines>
  <Paragraphs>1</Paragraphs>
  <ScaleCrop>false</ScaleCrop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McNevin, Gabriella Diamond</dc:creator>
  <cp:keywords/>
  <dc:description/>
  <cp:lastModifiedBy>McNevin, Gabriella Diamond</cp:lastModifiedBy>
  <cp:revision>1</cp:revision>
  <dcterms:created xsi:type="dcterms:W3CDTF">2020-10-15T16:57:00Z</dcterms:created>
  <dcterms:modified xsi:type="dcterms:W3CDTF">2020-10-15T17:00:00Z</dcterms:modified>
</cp:coreProperties>
</file>